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52C" w:rsidRDefault="0021652C" w:rsidP="00DB05D0">
      <w:pPr>
        <w:keepNext/>
        <w:spacing w:after="0" w:line="240" w:lineRule="auto"/>
        <w:ind w:right="84"/>
        <w:outlineLvl w:val="0"/>
        <w:rPr>
          <w:rFonts w:ascii="Times New Roman" w:eastAsia="Times New Roman" w:hAnsi="Times New Roman" w:cs="Times New Roman"/>
          <w:sz w:val="24"/>
          <w:szCs w:val="20"/>
        </w:rPr>
      </w:pPr>
    </w:p>
    <w:p w:rsidR="0021652C" w:rsidRDefault="0021652C" w:rsidP="0021652C">
      <w:pPr>
        <w:keepNext/>
        <w:spacing w:after="0" w:line="240" w:lineRule="auto"/>
        <w:ind w:right="84"/>
        <w:jc w:val="center"/>
        <w:outlineLvl w:val="0"/>
        <w:rPr>
          <w:rFonts w:ascii="Times New Roman" w:eastAsia="Times New Roman" w:hAnsi="Times New Roman" w:cs="Times New Roman"/>
          <w:sz w:val="24"/>
          <w:szCs w:val="20"/>
        </w:rPr>
      </w:pPr>
    </w:p>
    <w:p w:rsidR="0021652C" w:rsidRDefault="0021652C" w:rsidP="0021652C">
      <w:pPr>
        <w:keepNext/>
        <w:spacing w:after="0" w:line="240" w:lineRule="auto"/>
        <w:ind w:right="84"/>
        <w:jc w:val="center"/>
        <w:outlineLvl w:val="0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2491740</wp:posOffset>
            </wp:positionH>
            <wp:positionV relativeFrom="paragraph">
              <wp:posOffset>5715</wp:posOffset>
            </wp:positionV>
            <wp:extent cx="638175" cy="790575"/>
            <wp:effectExtent l="19050" t="0" r="9525" b="0"/>
            <wp:wrapSquare wrapText="left"/>
            <wp:docPr id="4" name="Рисунок 4" descr="http://www2.vrnoblduma.ru/_content/blazonry/Olchovatsk_ra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2.vrnoblduma.ru/_content/blazonry/Olchovatsk_raion.gif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652C" w:rsidRPr="0021652C" w:rsidRDefault="0021652C" w:rsidP="0021652C">
      <w:pPr>
        <w:keepNext/>
        <w:spacing w:after="0" w:line="240" w:lineRule="auto"/>
        <w:ind w:right="84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20"/>
        </w:rPr>
      </w:pPr>
      <w:r w:rsidRPr="0021652C">
        <w:rPr>
          <w:rFonts w:ascii="Times New Roman" w:eastAsia="Times New Roman" w:hAnsi="Times New Roman" w:cs="Times New Roman"/>
          <w:sz w:val="32"/>
          <w:szCs w:val="32"/>
        </w:rPr>
        <w:br w:type="textWrapping" w:clear="all"/>
      </w:r>
      <w:r w:rsidRPr="0021652C">
        <w:rPr>
          <w:rFonts w:ascii="Times New Roman" w:eastAsia="Times New Roman" w:hAnsi="Times New Roman" w:cs="Times New Roman"/>
          <w:b/>
          <w:bCs/>
          <w:sz w:val="36"/>
          <w:szCs w:val="20"/>
        </w:rPr>
        <w:t>СОВЕТ НАРОДНЫХ ДЕПУТАТОВ</w:t>
      </w:r>
    </w:p>
    <w:p w:rsidR="0021652C" w:rsidRPr="0021652C" w:rsidRDefault="0021652C" w:rsidP="0021652C">
      <w:pPr>
        <w:spacing w:after="0" w:line="240" w:lineRule="auto"/>
        <w:ind w:right="8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21652C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ОЛЬХОВАТСКОГО МУНИЦИПАЛЬНОГО РАЙОНА </w:t>
      </w:r>
    </w:p>
    <w:p w:rsidR="0021652C" w:rsidRPr="0021652C" w:rsidRDefault="0021652C" w:rsidP="0021652C">
      <w:pPr>
        <w:spacing w:after="0" w:line="240" w:lineRule="auto"/>
        <w:ind w:right="84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21652C">
        <w:rPr>
          <w:rFonts w:ascii="Times New Roman" w:eastAsia="Times New Roman" w:hAnsi="Times New Roman" w:cs="Times New Roman"/>
          <w:b/>
          <w:bCs/>
          <w:sz w:val="32"/>
          <w:szCs w:val="32"/>
        </w:rPr>
        <w:t>ВОРОНЕЖСКОЙ ОБЛАСТИ</w:t>
      </w:r>
    </w:p>
    <w:p w:rsidR="0021652C" w:rsidRPr="0021652C" w:rsidRDefault="0021652C" w:rsidP="0021652C">
      <w:pPr>
        <w:keepNext/>
        <w:spacing w:after="0" w:line="240" w:lineRule="auto"/>
        <w:ind w:right="84"/>
        <w:jc w:val="right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21652C" w:rsidRDefault="0021652C" w:rsidP="0021652C">
      <w:pPr>
        <w:keepNext/>
        <w:spacing w:after="0" w:line="240" w:lineRule="auto"/>
        <w:ind w:right="84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0"/>
        </w:rPr>
      </w:pPr>
      <w:r w:rsidRPr="0021652C">
        <w:rPr>
          <w:rFonts w:ascii="Times New Roman" w:eastAsia="Times New Roman" w:hAnsi="Times New Roman" w:cs="Times New Roman"/>
          <w:b/>
          <w:bCs/>
          <w:sz w:val="32"/>
          <w:szCs w:val="20"/>
        </w:rPr>
        <w:t>РЕШЕНИЕ</w:t>
      </w:r>
    </w:p>
    <w:p w:rsidR="00E41B47" w:rsidRPr="0021652C" w:rsidRDefault="00E41B47" w:rsidP="0021652C">
      <w:pPr>
        <w:keepNext/>
        <w:spacing w:after="0" w:line="240" w:lineRule="auto"/>
        <w:ind w:right="84"/>
        <w:jc w:val="center"/>
        <w:outlineLvl w:val="1"/>
        <w:rPr>
          <w:rFonts w:ascii="Times New Roman" w:eastAsia="Times New Roman" w:hAnsi="Times New Roman" w:cs="Times New Roman"/>
          <w:b/>
          <w:bCs/>
          <w:sz w:val="32"/>
          <w:szCs w:val="20"/>
        </w:rPr>
      </w:pPr>
    </w:p>
    <w:p w:rsidR="00E41B47" w:rsidRPr="00E41B47" w:rsidRDefault="00E41B47" w:rsidP="009B36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  <w:r w:rsidRPr="00E41B47">
        <w:rPr>
          <w:rFonts w:ascii="Times New Roman" w:eastAsia="Times New Roman" w:hAnsi="Times New Roman" w:cs="Times New Roman"/>
          <w:sz w:val="28"/>
          <w:szCs w:val="28"/>
        </w:rPr>
        <w:t xml:space="preserve">Принято Советом народных </w:t>
      </w:r>
    </w:p>
    <w:p w:rsidR="0021652C" w:rsidRPr="0021652C" w:rsidRDefault="00E41B47" w:rsidP="00E41B47">
      <w:pPr>
        <w:spacing w:after="0" w:line="240" w:lineRule="auto"/>
        <w:ind w:left="52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41B47">
        <w:rPr>
          <w:rFonts w:ascii="Times New Roman" w:eastAsia="Times New Roman" w:hAnsi="Times New Roman" w:cs="Times New Roman"/>
          <w:sz w:val="28"/>
          <w:szCs w:val="28"/>
        </w:rPr>
        <w:t xml:space="preserve">депутатов </w:t>
      </w:r>
      <w:r w:rsidR="004F3FF3" w:rsidRPr="004F3FF3">
        <w:rPr>
          <w:rFonts w:ascii="Times New Roman" w:hAnsi="Times New Roman" w:cs="Times New Roman"/>
          <w:sz w:val="28"/>
          <w:szCs w:val="28"/>
        </w:rPr>
        <w:t>21 февраля 2023 года</w:t>
      </w:r>
    </w:p>
    <w:p w:rsidR="0021652C" w:rsidRPr="0021652C" w:rsidRDefault="0021652C" w:rsidP="0021652C">
      <w:pPr>
        <w:tabs>
          <w:tab w:val="left" w:pos="177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652C" w:rsidRPr="0021652C" w:rsidRDefault="0021652C" w:rsidP="0021652C">
      <w:pPr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1652C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и дополнений в решение Совета народных депутатов Ольховатского муниципального района Воронежской области от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22</w:t>
      </w:r>
      <w:r w:rsidRPr="0021652C">
        <w:rPr>
          <w:rFonts w:ascii="Times New Roman" w:eastAsia="Times New Roman" w:hAnsi="Times New Roman" w:cs="Times New Roman"/>
          <w:b/>
          <w:sz w:val="28"/>
          <w:szCs w:val="28"/>
        </w:rPr>
        <w:t xml:space="preserve"> декабря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21652C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55</w:t>
      </w:r>
      <w:r w:rsidRPr="0021652C">
        <w:rPr>
          <w:rFonts w:ascii="Times New Roman" w:eastAsia="Times New Roman" w:hAnsi="Times New Roman" w:cs="Times New Roman"/>
          <w:b/>
          <w:sz w:val="28"/>
          <w:szCs w:val="28"/>
        </w:rPr>
        <w:t xml:space="preserve"> «О бюджете Ольховатского  муниципального района Воронежской области на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21652C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21652C">
        <w:rPr>
          <w:rFonts w:ascii="Times New Roman" w:eastAsia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21652C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годов»</w:t>
      </w:r>
    </w:p>
    <w:p w:rsidR="0021652C" w:rsidRDefault="0021652C" w:rsidP="0021652C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652C" w:rsidRPr="0021652C" w:rsidRDefault="0021652C" w:rsidP="00E41B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652C" w:rsidRPr="0021652C" w:rsidRDefault="0021652C" w:rsidP="00E41B4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1652C">
        <w:rPr>
          <w:rFonts w:ascii="Times New Roman" w:eastAsia="Times New Roman" w:hAnsi="Times New Roman" w:cs="Times New Roman"/>
          <w:sz w:val="28"/>
          <w:szCs w:val="28"/>
        </w:rPr>
        <w:t>В соответствии с Бюджетным кодексом Российской Федерации, статьей 27 Устава Ольховатского муниципального района Воронежской области, Совет народных депутатов Ольховатского муниципального района Воронежской области</w:t>
      </w:r>
    </w:p>
    <w:p w:rsidR="0021652C" w:rsidRPr="00E41B47" w:rsidRDefault="0021652C" w:rsidP="00E41B47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1B47">
        <w:rPr>
          <w:rFonts w:ascii="Times New Roman" w:eastAsia="Times New Roman" w:hAnsi="Times New Roman" w:cs="Times New Roman"/>
          <w:b/>
          <w:sz w:val="28"/>
          <w:szCs w:val="28"/>
        </w:rPr>
        <w:t>РЕШИЛ:</w:t>
      </w:r>
    </w:p>
    <w:p w:rsidR="0021652C" w:rsidRPr="00E41B47" w:rsidRDefault="0021652C" w:rsidP="00E41B4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B47">
        <w:rPr>
          <w:rFonts w:ascii="Times New Roman" w:eastAsia="Times New Roman" w:hAnsi="Times New Roman" w:cs="Times New Roman"/>
          <w:sz w:val="28"/>
          <w:szCs w:val="28"/>
        </w:rPr>
        <w:t xml:space="preserve">         1. Внести в решение Совета народных депутатов Ольховатского муниципального района Воронежской области от 22 декабря 2022 года № 55 «О бюджете Ольховатского  муниципального района Воронежской области на 2023 год и на плановый период 2024 и 2025 годов» следующие изменения и дополнения:</w:t>
      </w:r>
    </w:p>
    <w:p w:rsidR="00E41B47" w:rsidRPr="00E41B47" w:rsidRDefault="00E41B47" w:rsidP="00E41B47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B47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21652C" w:rsidRPr="00E41B47">
        <w:rPr>
          <w:rFonts w:ascii="Times New Roman" w:eastAsia="Times New Roman" w:hAnsi="Times New Roman" w:cs="Times New Roman"/>
          <w:sz w:val="28"/>
          <w:szCs w:val="28"/>
        </w:rPr>
        <w:t xml:space="preserve">1.1.  </w:t>
      </w:r>
      <w:r w:rsidRPr="00E41B47">
        <w:rPr>
          <w:rFonts w:ascii="Times New Roman" w:eastAsia="Times New Roman" w:hAnsi="Times New Roman" w:cs="Times New Roman"/>
          <w:sz w:val="28"/>
          <w:szCs w:val="28"/>
        </w:rPr>
        <w:t>Дополнить пунктом 39.1  следующего содержания</w:t>
      </w:r>
      <w:r w:rsidR="0021652C" w:rsidRPr="00E41B4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21652C" w:rsidRPr="00E41B47" w:rsidRDefault="00E41B47" w:rsidP="00E41B47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B47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21652C" w:rsidRPr="00E41B47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41B47">
        <w:rPr>
          <w:rFonts w:ascii="Times New Roman" w:eastAsia="Times New Roman" w:hAnsi="Times New Roman" w:cs="Times New Roman"/>
          <w:sz w:val="28"/>
          <w:szCs w:val="28"/>
        </w:rPr>
        <w:t>39.1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41B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652C" w:rsidRPr="00E41B47">
        <w:rPr>
          <w:rFonts w:ascii="Times New Roman" w:eastAsia="Times New Roman" w:hAnsi="Times New Roman" w:cs="Times New Roman"/>
          <w:sz w:val="28"/>
          <w:szCs w:val="28"/>
        </w:rPr>
        <w:t>Установить, что</w:t>
      </w:r>
      <w:r w:rsidR="00262C38" w:rsidRPr="00E41B47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gramStart"/>
      <w:r w:rsidR="00262C38" w:rsidRPr="00E41B47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proofErr w:type="gramEnd"/>
      <w:r w:rsidR="00262C38" w:rsidRPr="00E41B47">
        <w:rPr>
          <w:rFonts w:ascii="Times New Roman" w:eastAsia="Times New Roman" w:hAnsi="Times New Roman" w:cs="Times New Roman"/>
          <w:sz w:val="28"/>
          <w:szCs w:val="28"/>
        </w:rPr>
        <w:t xml:space="preserve"> со статьей 242.26 Бюджетного кодекса Российской Федерации, </w:t>
      </w:r>
      <w:r w:rsidR="0021652C" w:rsidRPr="00E41B47">
        <w:rPr>
          <w:rFonts w:ascii="Times New Roman" w:eastAsia="Times New Roman" w:hAnsi="Times New Roman" w:cs="Times New Roman"/>
          <w:sz w:val="28"/>
          <w:szCs w:val="28"/>
        </w:rPr>
        <w:t xml:space="preserve"> казначейскому сопровождению подлежат </w:t>
      </w:r>
      <w:r w:rsidR="0021652C" w:rsidRPr="00E41B47">
        <w:rPr>
          <w:rFonts w:ascii="Times New Roman" w:eastAsia="Times New Roman" w:hAnsi="Times New Roman" w:cs="Times New Roman"/>
          <w:sz w:val="28"/>
          <w:szCs w:val="28"/>
        </w:rPr>
        <w:lastRenderedPageBreak/>
        <w:t>следующие средства:</w:t>
      </w:r>
    </w:p>
    <w:p w:rsidR="0021652C" w:rsidRPr="00E41B47" w:rsidRDefault="0021652C" w:rsidP="00E41B47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41B47">
        <w:rPr>
          <w:rFonts w:ascii="Times New Roman" w:eastAsia="Times New Roman" w:hAnsi="Times New Roman" w:cs="Times New Roman"/>
          <w:sz w:val="28"/>
          <w:szCs w:val="24"/>
        </w:rPr>
        <w:tab/>
        <w:t>- авансовые платежи по муниципальным контрактам (договорам) о поставке товаров, выполнении работ, оказани</w:t>
      </w:r>
      <w:r w:rsidR="003211A7" w:rsidRPr="00E41B47">
        <w:rPr>
          <w:rFonts w:ascii="Times New Roman" w:eastAsia="Times New Roman" w:hAnsi="Times New Roman" w:cs="Times New Roman"/>
          <w:sz w:val="28"/>
          <w:szCs w:val="24"/>
        </w:rPr>
        <w:t xml:space="preserve">и услуг, </w:t>
      </w:r>
      <w:r w:rsidR="00262C38" w:rsidRPr="00E41B47">
        <w:rPr>
          <w:rFonts w:ascii="Times New Roman" w:eastAsia="Times New Roman" w:hAnsi="Times New Roman" w:cs="Times New Roman"/>
          <w:sz w:val="28"/>
          <w:szCs w:val="24"/>
        </w:rPr>
        <w:t xml:space="preserve"> на сумму 100</w:t>
      </w:r>
      <w:r w:rsidRPr="00E41B47">
        <w:rPr>
          <w:rFonts w:ascii="Times New Roman" w:eastAsia="Times New Roman" w:hAnsi="Times New Roman" w:cs="Times New Roman"/>
          <w:sz w:val="28"/>
          <w:szCs w:val="24"/>
        </w:rPr>
        <w:t>,0 миллионов рублей и более;</w:t>
      </w:r>
    </w:p>
    <w:p w:rsidR="0021652C" w:rsidRPr="00E41B47" w:rsidRDefault="0021652C" w:rsidP="00E41B47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41B47">
        <w:rPr>
          <w:rFonts w:ascii="Times New Roman" w:eastAsia="Times New Roman" w:hAnsi="Times New Roman" w:cs="Times New Roman"/>
          <w:sz w:val="28"/>
          <w:szCs w:val="24"/>
        </w:rPr>
        <w:tab/>
        <w:t>-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муниципальных контрактов (договоров) о поставке товаров, выполнении работ, оказани</w:t>
      </w:r>
      <w:r w:rsidR="003211A7" w:rsidRPr="00E41B47">
        <w:rPr>
          <w:rFonts w:ascii="Times New Roman" w:eastAsia="Times New Roman" w:hAnsi="Times New Roman" w:cs="Times New Roman"/>
          <w:sz w:val="28"/>
          <w:szCs w:val="24"/>
        </w:rPr>
        <w:t xml:space="preserve">и услуг, </w:t>
      </w:r>
      <w:r w:rsidR="00DB05D0" w:rsidRPr="00E41B47">
        <w:rPr>
          <w:rFonts w:ascii="Times New Roman" w:eastAsia="Times New Roman" w:hAnsi="Times New Roman" w:cs="Times New Roman"/>
          <w:sz w:val="28"/>
          <w:szCs w:val="24"/>
        </w:rPr>
        <w:t xml:space="preserve"> на сумму 100</w:t>
      </w:r>
      <w:r w:rsidRPr="00E41B47">
        <w:rPr>
          <w:rFonts w:ascii="Times New Roman" w:eastAsia="Times New Roman" w:hAnsi="Times New Roman" w:cs="Times New Roman"/>
          <w:sz w:val="28"/>
          <w:szCs w:val="24"/>
        </w:rPr>
        <w:t>,0 миллионов рублей и более;</w:t>
      </w:r>
    </w:p>
    <w:p w:rsidR="0021652C" w:rsidRPr="00E41B47" w:rsidRDefault="0021652C" w:rsidP="00E41B47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41B47">
        <w:rPr>
          <w:rFonts w:ascii="Times New Roman" w:eastAsia="Times New Roman" w:hAnsi="Times New Roman" w:cs="Times New Roman"/>
          <w:sz w:val="28"/>
          <w:szCs w:val="24"/>
        </w:rPr>
        <w:tab/>
      </w:r>
      <w:proofErr w:type="gramStart"/>
      <w:r w:rsidRPr="00E41B47">
        <w:rPr>
          <w:rFonts w:ascii="Times New Roman" w:eastAsia="Times New Roman" w:hAnsi="Times New Roman" w:cs="Times New Roman"/>
          <w:sz w:val="28"/>
          <w:szCs w:val="24"/>
        </w:rPr>
        <w:t xml:space="preserve">- авансовые платежи по муниципальным контрактам (договорам) о поставке товаров, выполнении работ, оказании услуг заключаемых бюджетными и автономными учреждениями, лицевые счета которым открыты </w:t>
      </w:r>
      <w:r w:rsidRPr="00E41B47">
        <w:rPr>
          <w:rFonts w:ascii="Times New Roman" w:eastAsia="Times New Roman" w:hAnsi="Times New Roman" w:cs="Times New Roman"/>
          <w:sz w:val="28"/>
          <w:szCs w:val="28"/>
        </w:rPr>
        <w:t>в Управлении Федерального Казначейства по Воронежской области</w:t>
      </w:r>
      <w:r w:rsidRPr="00E41B47">
        <w:rPr>
          <w:rFonts w:ascii="Times New Roman" w:eastAsia="Times New Roman" w:hAnsi="Times New Roman" w:cs="Times New Roman"/>
          <w:sz w:val="28"/>
          <w:szCs w:val="24"/>
        </w:rPr>
        <w:t xml:space="preserve">, источником финансового обеспечения которых являются субсидии, предоставляемые в соответствии с </w:t>
      </w:r>
      <w:hyperlink r:id="rId6" w:history="1">
        <w:r w:rsidRPr="00E41B47">
          <w:rPr>
            <w:rFonts w:ascii="Times New Roman" w:eastAsia="Times New Roman" w:hAnsi="Times New Roman" w:cs="Times New Roman"/>
            <w:sz w:val="28"/>
            <w:szCs w:val="24"/>
          </w:rPr>
          <w:t>абзацем вторым пункта 1 статьи 78.1</w:t>
        </w:r>
      </w:hyperlink>
      <w:r w:rsidRPr="00E41B47">
        <w:rPr>
          <w:rFonts w:ascii="Times New Roman" w:eastAsia="Times New Roman" w:hAnsi="Times New Roman" w:cs="Times New Roman"/>
          <w:sz w:val="28"/>
          <w:szCs w:val="24"/>
        </w:rPr>
        <w:t xml:space="preserve"> Бюджетного кодекса Р</w:t>
      </w:r>
      <w:r w:rsidR="00DB05D0" w:rsidRPr="00E41B47">
        <w:rPr>
          <w:rFonts w:ascii="Times New Roman" w:eastAsia="Times New Roman" w:hAnsi="Times New Roman" w:cs="Times New Roman"/>
          <w:sz w:val="28"/>
          <w:szCs w:val="24"/>
        </w:rPr>
        <w:t>оссийской Федерации, на сумму 100</w:t>
      </w:r>
      <w:r w:rsidRPr="00E41B47">
        <w:rPr>
          <w:rFonts w:ascii="Times New Roman" w:eastAsia="Times New Roman" w:hAnsi="Times New Roman" w:cs="Times New Roman"/>
          <w:sz w:val="28"/>
          <w:szCs w:val="24"/>
        </w:rPr>
        <w:t>,0 миллионов рублей и более;</w:t>
      </w:r>
      <w:proofErr w:type="gramEnd"/>
    </w:p>
    <w:p w:rsidR="0021652C" w:rsidRPr="00E41B47" w:rsidRDefault="0021652C" w:rsidP="00E41B47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41B47">
        <w:rPr>
          <w:rFonts w:ascii="Times New Roman" w:eastAsia="Times New Roman" w:hAnsi="Times New Roman" w:cs="Times New Roman"/>
          <w:sz w:val="28"/>
          <w:szCs w:val="24"/>
        </w:rPr>
        <w:tab/>
      </w:r>
      <w:proofErr w:type="gramStart"/>
      <w:r w:rsidRPr="00E41B47">
        <w:rPr>
          <w:rFonts w:ascii="Times New Roman" w:eastAsia="Times New Roman" w:hAnsi="Times New Roman" w:cs="Times New Roman"/>
          <w:sz w:val="28"/>
          <w:szCs w:val="24"/>
        </w:rPr>
        <w:t>-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муниципальных контрактов (договоров) о поставке товаров, выполнении ра</w:t>
      </w:r>
      <w:r w:rsidR="00DB05D0" w:rsidRPr="00E41B47">
        <w:rPr>
          <w:rFonts w:ascii="Times New Roman" w:eastAsia="Times New Roman" w:hAnsi="Times New Roman" w:cs="Times New Roman"/>
          <w:sz w:val="28"/>
          <w:szCs w:val="24"/>
        </w:rPr>
        <w:t>бот, оказании услуг, заключаемым</w:t>
      </w:r>
      <w:r w:rsidRPr="00E41B47">
        <w:rPr>
          <w:rFonts w:ascii="Times New Roman" w:eastAsia="Times New Roman" w:hAnsi="Times New Roman" w:cs="Times New Roman"/>
          <w:sz w:val="28"/>
          <w:szCs w:val="24"/>
        </w:rPr>
        <w:t xml:space="preserve"> бюджетными и автономными учреждениями, лицевые счета которым открыты</w:t>
      </w:r>
      <w:r w:rsidRPr="00E41B47">
        <w:rPr>
          <w:rFonts w:ascii="Times New Roman" w:eastAsia="Times New Roman" w:hAnsi="Times New Roman" w:cs="Times New Roman"/>
          <w:sz w:val="28"/>
          <w:szCs w:val="28"/>
        </w:rPr>
        <w:t xml:space="preserve">  в Управлении Федерального Казначейства по Воронежской области</w:t>
      </w:r>
      <w:r w:rsidRPr="00E41B47">
        <w:rPr>
          <w:rFonts w:ascii="Times New Roman" w:eastAsia="Times New Roman" w:hAnsi="Times New Roman" w:cs="Times New Roman"/>
          <w:sz w:val="28"/>
          <w:szCs w:val="24"/>
        </w:rPr>
        <w:t xml:space="preserve">, источником финансового обеспечения которых являются субсидии, предоставляемые в соответствии с </w:t>
      </w:r>
      <w:hyperlink r:id="rId7" w:history="1">
        <w:r w:rsidRPr="00E41B47">
          <w:rPr>
            <w:rFonts w:ascii="Times New Roman" w:eastAsia="Times New Roman" w:hAnsi="Times New Roman" w:cs="Times New Roman"/>
            <w:sz w:val="28"/>
            <w:szCs w:val="24"/>
          </w:rPr>
          <w:t>абзацем вторым пункта 1 статьи</w:t>
        </w:r>
        <w:proofErr w:type="gramEnd"/>
        <w:r w:rsidRPr="00E41B47">
          <w:rPr>
            <w:rFonts w:ascii="Times New Roman" w:eastAsia="Times New Roman" w:hAnsi="Times New Roman" w:cs="Times New Roman"/>
            <w:sz w:val="28"/>
            <w:szCs w:val="24"/>
          </w:rPr>
          <w:t xml:space="preserve"> 78.1</w:t>
        </w:r>
      </w:hyperlink>
      <w:r w:rsidRPr="00E41B47">
        <w:rPr>
          <w:rFonts w:ascii="Times New Roman" w:eastAsia="Times New Roman" w:hAnsi="Times New Roman" w:cs="Times New Roman"/>
          <w:sz w:val="28"/>
          <w:szCs w:val="24"/>
        </w:rPr>
        <w:t xml:space="preserve"> Бюджетного кодекса Р</w:t>
      </w:r>
      <w:r w:rsidR="00DB05D0" w:rsidRPr="00E41B47">
        <w:rPr>
          <w:rFonts w:ascii="Times New Roman" w:eastAsia="Times New Roman" w:hAnsi="Times New Roman" w:cs="Times New Roman"/>
          <w:sz w:val="28"/>
          <w:szCs w:val="24"/>
        </w:rPr>
        <w:t>оссийской Федерации, на сумму 100</w:t>
      </w:r>
      <w:r w:rsidRPr="00E41B47">
        <w:rPr>
          <w:rFonts w:ascii="Times New Roman" w:eastAsia="Times New Roman" w:hAnsi="Times New Roman" w:cs="Times New Roman"/>
          <w:sz w:val="28"/>
          <w:szCs w:val="24"/>
        </w:rPr>
        <w:t>,0 миллионов рублей и более.</w:t>
      </w:r>
    </w:p>
    <w:p w:rsidR="0021652C" w:rsidRPr="00E41B47" w:rsidRDefault="0021652C" w:rsidP="00E41B47">
      <w:pPr>
        <w:widowControl w:val="0"/>
        <w:spacing w:after="0" w:line="36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41B47">
        <w:rPr>
          <w:rFonts w:ascii="Times New Roman" w:eastAsia="Times New Roman" w:hAnsi="Times New Roman" w:cs="Times New Roman"/>
          <w:sz w:val="28"/>
          <w:szCs w:val="24"/>
        </w:rPr>
        <w:tab/>
      </w:r>
      <w:proofErr w:type="gramStart"/>
      <w:r w:rsidRPr="00E41B47">
        <w:rPr>
          <w:rFonts w:ascii="Times New Roman" w:eastAsia="Times New Roman" w:hAnsi="Times New Roman" w:cs="Times New Roman"/>
          <w:sz w:val="28"/>
          <w:szCs w:val="24"/>
        </w:rPr>
        <w:t xml:space="preserve">Положения </w:t>
      </w:r>
      <w:hyperlink r:id="rId8" w:history="1">
        <w:r w:rsidRPr="00E41B47">
          <w:rPr>
            <w:rFonts w:ascii="Times New Roman" w:eastAsia="Times New Roman" w:hAnsi="Times New Roman" w:cs="Times New Roman"/>
            <w:sz w:val="28"/>
            <w:szCs w:val="24"/>
          </w:rPr>
          <w:t>абзацев второго</w:t>
        </w:r>
      </w:hyperlink>
      <w:r w:rsidRPr="00E41B47">
        <w:rPr>
          <w:rFonts w:ascii="Times New Roman" w:eastAsia="Times New Roman" w:hAnsi="Times New Roman" w:cs="Times New Roman"/>
          <w:sz w:val="28"/>
          <w:szCs w:val="24"/>
        </w:rPr>
        <w:t xml:space="preserve"> и четвертого настоящего пункта не распространяются на средства, определенные в </w:t>
      </w:r>
      <w:hyperlink r:id="rId9" w:history="1">
        <w:r w:rsidRPr="00E41B47">
          <w:rPr>
            <w:rFonts w:ascii="Times New Roman" w:eastAsia="Times New Roman" w:hAnsi="Times New Roman" w:cs="Times New Roman"/>
            <w:sz w:val="28"/>
            <w:szCs w:val="24"/>
          </w:rPr>
          <w:t>статье 242.27</w:t>
        </w:r>
      </w:hyperlink>
      <w:r w:rsidRPr="00E41B47">
        <w:rPr>
          <w:rFonts w:ascii="Times New Roman" w:eastAsia="Times New Roman" w:hAnsi="Times New Roman" w:cs="Times New Roman"/>
          <w:sz w:val="28"/>
          <w:szCs w:val="24"/>
        </w:rPr>
        <w:t xml:space="preserve"> Бюджетного кодекса Российской Федерации, средства, подлежащие казначейскому сопровождению в Управлении Федерального казначейства по Воронежской </w:t>
      </w:r>
      <w:r w:rsidRPr="00E41B47">
        <w:rPr>
          <w:rFonts w:ascii="Times New Roman" w:eastAsia="Times New Roman" w:hAnsi="Times New Roman" w:cs="Times New Roman"/>
          <w:sz w:val="28"/>
          <w:szCs w:val="24"/>
        </w:rPr>
        <w:lastRenderedPageBreak/>
        <w:t>области в соответствии с федеральным законом о федеральном бюджете на 2023 год и на плановый период 2024 и 2025 годов</w:t>
      </w:r>
      <w:r w:rsidR="00DB05D0" w:rsidRPr="00E41B47">
        <w:rPr>
          <w:rFonts w:ascii="Times New Roman" w:eastAsia="Times New Roman" w:hAnsi="Times New Roman" w:cs="Times New Roman"/>
          <w:sz w:val="28"/>
          <w:szCs w:val="24"/>
        </w:rPr>
        <w:t>, с областным законом об областном бюджете на 2023 год и на</w:t>
      </w:r>
      <w:proofErr w:type="gramEnd"/>
      <w:r w:rsidR="00DB05D0" w:rsidRPr="00E41B47">
        <w:rPr>
          <w:rFonts w:ascii="Times New Roman" w:eastAsia="Times New Roman" w:hAnsi="Times New Roman" w:cs="Times New Roman"/>
          <w:sz w:val="28"/>
          <w:szCs w:val="24"/>
        </w:rPr>
        <w:t xml:space="preserve"> плановый период 2024 и 2025 годов».</w:t>
      </w:r>
    </w:p>
    <w:p w:rsidR="0021652C" w:rsidRPr="00E41B47" w:rsidRDefault="0021652C" w:rsidP="00E41B4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B47">
        <w:rPr>
          <w:rFonts w:ascii="Times New Roman" w:eastAsia="Times New Roman" w:hAnsi="Times New Roman" w:cs="Times New Roman"/>
          <w:sz w:val="28"/>
          <w:szCs w:val="28"/>
        </w:rPr>
        <w:t>2. Контроль исполнения настоящего решения возложить на комиссию по собственности, бюджету, налогам, финансам и предпринимательству Совета народных депутатов Ольховатского муниципального района.</w:t>
      </w:r>
    </w:p>
    <w:p w:rsidR="0021652C" w:rsidRPr="00E41B47" w:rsidRDefault="0021652C" w:rsidP="00E41B4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1B47">
        <w:rPr>
          <w:rFonts w:ascii="Times New Roman" w:eastAsia="Times New Roman" w:hAnsi="Times New Roman" w:cs="Times New Roman"/>
          <w:sz w:val="28"/>
          <w:szCs w:val="28"/>
        </w:rPr>
        <w:t>3. Настоящее решение вступает в силу со дня его опубликования в официальном издании органов местного самоуправления Ольховатского муниципального района Воронежской области «Муниципальный вестник».</w:t>
      </w:r>
    </w:p>
    <w:p w:rsidR="0021652C" w:rsidRPr="00E41B47" w:rsidRDefault="0021652C" w:rsidP="009B3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21652C" w:rsidRPr="0021652C" w:rsidRDefault="0021652C" w:rsidP="009B3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21652C" w:rsidRPr="0021652C" w:rsidRDefault="0021652C" w:rsidP="009B36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21652C" w:rsidRPr="0021652C" w:rsidRDefault="0021652C" w:rsidP="0021652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1652C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Председатель Совета народных депутатов  </w:t>
      </w:r>
    </w:p>
    <w:p w:rsidR="0021652C" w:rsidRPr="0021652C" w:rsidRDefault="0021652C" w:rsidP="0021652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1652C">
        <w:rPr>
          <w:rFonts w:ascii="Times New Roman" w:eastAsia="Times New Roman" w:hAnsi="Times New Roman" w:cs="Times New Roman"/>
          <w:iCs/>
          <w:sz w:val="28"/>
          <w:szCs w:val="28"/>
        </w:rPr>
        <w:t xml:space="preserve">Ольховатского муниципального района </w:t>
      </w:r>
      <w:r w:rsidRPr="0021652C"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 w:rsidRPr="0021652C"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 w:rsidRPr="0021652C">
        <w:rPr>
          <w:rFonts w:ascii="Times New Roman" w:eastAsia="Times New Roman" w:hAnsi="Times New Roman" w:cs="Times New Roman"/>
          <w:iCs/>
          <w:sz w:val="28"/>
          <w:szCs w:val="28"/>
        </w:rPr>
        <w:tab/>
        <w:t xml:space="preserve">       </w:t>
      </w:r>
      <w:r w:rsidR="009B363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21652C">
        <w:rPr>
          <w:rFonts w:ascii="Times New Roman" w:eastAsia="Times New Roman" w:hAnsi="Times New Roman" w:cs="Times New Roman"/>
          <w:iCs/>
          <w:sz w:val="28"/>
          <w:szCs w:val="28"/>
        </w:rPr>
        <w:t xml:space="preserve"> Г.О. Харьковский</w:t>
      </w:r>
    </w:p>
    <w:p w:rsidR="0021652C" w:rsidRPr="0021652C" w:rsidRDefault="0021652C" w:rsidP="0021652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21652C" w:rsidRPr="0021652C" w:rsidRDefault="0021652C" w:rsidP="0021652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21652C" w:rsidRPr="0021652C" w:rsidRDefault="0021652C" w:rsidP="0021652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1652C">
        <w:rPr>
          <w:rFonts w:ascii="Times New Roman" w:eastAsia="Times New Roman" w:hAnsi="Times New Roman" w:cs="Times New Roman"/>
          <w:iCs/>
          <w:sz w:val="28"/>
          <w:szCs w:val="28"/>
        </w:rPr>
        <w:t xml:space="preserve">Глава Ольховатского </w:t>
      </w:r>
    </w:p>
    <w:p w:rsidR="0021652C" w:rsidRPr="0021652C" w:rsidRDefault="0021652C" w:rsidP="0021652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1652C">
        <w:rPr>
          <w:rFonts w:ascii="Times New Roman" w:eastAsia="Times New Roman" w:hAnsi="Times New Roman" w:cs="Times New Roman"/>
          <w:iCs/>
          <w:sz w:val="28"/>
          <w:szCs w:val="28"/>
        </w:rPr>
        <w:t xml:space="preserve">муниципального района </w:t>
      </w:r>
      <w:r w:rsidRPr="0021652C"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 w:rsidRPr="0021652C"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 w:rsidRPr="0021652C"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 w:rsidRPr="0021652C"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 w:rsidRPr="0021652C">
        <w:rPr>
          <w:rFonts w:ascii="Times New Roman" w:eastAsia="Times New Roman" w:hAnsi="Times New Roman" w:cs="Times New Roman"/>
          <w:iCs/>
          <w:sz w:val="28"/>
          <w:szCs w:val="28"/>
        </w:rPr>
        <w:tab/>
      </w:r>
      <w:r w:rsidRPr="0021652C">
        <w:rPr>
          <w:rFonts w:ascii="Times New Roman" w:eastAsia="Times New Roman" w:hAnsi="Times New Roman" w:cs="Times New Roman"/>
          <w:iCs/>
          <w:sz w:val="28"/>
          <w:szCs w:val="28"/>
        </w:rPr>
        <w:tab/>
        <w:t xml:space="preserve">Г.Н. </w:t>
      </w:r>
      <w:proofErr w:type="spellStart"/>
      <w:r w:rsidRPr="0021652C">
        <w:rPr>
          <w:rFonts w:ascii="Times New Roman" w:eastAsia="Times New Roman" w:hAnsi="Times New Roman" w:cs="Times New Roman"/>
          <w:iCs/>
          <w:sz w:val="28"/>
          <w:szCs w:val="28"/>
        </w:rPr>
        <w:t>Берченко</w:t>
      </w:r>
      <w:proofErr w:type="spellEnd"/>
    </w:p>
    <w:p w:rsidR="00E41B47" w:rsidRDefault="00E41B47" w:rsidP="0021652C">
      <w:pPr>
        <w:spacing w:after="0" w:line="240" w:lineRule="auto"/>
        <w:ind w:right="175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21652C" w:rsidRPr="009B3639" w:rsidRDefault="004F3FF3" w:rsidP="0021652C">
      <w:pPr>
        <w:spacing w:after="0" w:line="240" w:lineRule="auto"/>
        <w:ind w:right="175"/>
        <w:rPr>
          <w:rFonts w:ascii="Times New Roman" w:eastAsia="Times New Roman" w:hAnsi="Times New Roman" w:cs="Times New Roman"/>
          <w:sz w:val="28"/>
          <w:szCs w:val="28"/>
        </w:rPr>
      </w:pPr>
      <w:r w:rsidRPr="004F3FF3">
        <w:rPr>
          <w:rFonts w:ascii="Times New Roman" w:hAnsi="Times New Roman" w:cs="Times New Roman"/>
          <w:sz w:val="28"/>
          <w:szCs w:val="28"/>
        </w:rPr>
        <w:t>21 февраля 2023 года</w:t>
      </w:r>
    </w:p>
    <w:p w:rsidR="0021652C" w:rsidRPr="0021652C" w:rsidRDefault="0021652C" w:rsidP="0021652C">
      <w:pPr>
        <w:spacing w:after="0" w:line="240" w:lineRule="auto"/>
        <w:ind w:right="175"/>
        <w:rPr>
          <w:rFonts w:ascii="Times New Roman" w:eastAsia="Times New Roman" w:hAnsi="Times New Roman" w:cs="Times New Roman"/>
          <w:sz w:val="28"/>
          <w:szCs w:val="28"/>
        </w:rPr>
      </w:pPr>
      <w:r w:rsidRPr="0021652C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4F3FF3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F350A0" w:rsidRPr="0021652C" w:rsidRDefault="0021652C" w:rsidP="009B3639">
      <w:pPr>
        <w:spacing w:after="0" w:line="240" w:lineRule="auto"/>
        <w:ind w:right="175"/>
        <w:rPr>
          <w:rFonts w:ascii="Times New Roman" w:eastAsia="Times New Roman" w:hAnsi="Times New Roman" w:cs="Times New Roman"/>
          <w:sz w:val="28"/>
          <w:szCs w:val="28"/>
        </w:rPr>
      </w:pPr>
      <w:r w:rsidRPr="0021652C">
        <w:rPr>
          <w:rFonts w:ascii="Times New Roman" w:eastAsia="Times New Roman" w:hAnsi="Times New Roman" w:cs="Times New Roman"/>
          <w:sz w:val="28"/>
          <w:szCs w:val="28"/>
        </w:rPr>
        <w:t xml:space="preserve">р.п. Ольховатка </w:t>
      </w:r>
    </w:p>
    <w:sectPr w:rsidR="00F350A0" w:rsidRPr="0021652C" w:rsidSect="00E41B4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652C"/>
    <w:rsid w:val="000F08DF"/>
    <w:rsid w:val="0021652C"/>
    <w:rsid w:val="00262C38"/>
    <w:rsid w:val="003211A7"/>
    <w:rsid w:val="004F3FF3"/>
    <w:rsid w:val="005526FF"/>
    <w:rsid w:val="00701AAC"/>
    <w:rsid w:val="0099425A"/>
    <w:rsid w:val="009A3745"/>
    <w:rsid w:val="009B3639"/>
    <w:rsid w:val="00C14415"/>
    <w:rsid w:val="00D207C8"/>
    <w:rsid w:val="00DB05D0"/>
    <w:rsid w:val="00E41B47"/>
    <w:rsid w:val="00E675C8"/>
    <w:rsid w:val="00F350A0"/>
    <w:rsid w:val="00FC6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8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F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E05CBB9147C0DAC0029D241BE12D6E1E0EDCD64D86C4621518E38B364232B7524A7597EE90A2BAED05B6DB332516409D4FB3C4C654F7D40911C79Bd3cF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A98108E1B96D22471423AAA586AF5DCF09F8061D599502D56DA6E67992FF5278DEAEE38E853B12B541EAB6098F057DD0AEA58217B1BNBe3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A98108E1B96D22471423AAA586AF5DCF09F8061D599502D56DA6E67992FF5278DEAEE38E853B12B541EAB6098F057DD0AEA58217B1BNBe3N" TargetMode="External"/><Relationship Id="rId11" Type="http://schemas.openxmlformats.org/officeDocument/2006/relationships/theme" Target="theme/theme1.xml"/><Relationship Id="rId5" Type="http://schemas.openxmlformats.org/officeDocument/2006/relationships/image" Target="http://www2.vrnoblduma.ru/_content/blazonry/Olchovatsk_raion.gif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DCE05CBB9147C0DAC00283290D8D726B1C0285DB4E80C93C4A49E5DC691234E2120A73C5AADCAEB0B954F086382E430FD918A0C6C748dFc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buh1</dc:creator>
  <cp:lastModifiedBy>sgerashenko</cp:lastModifiedBy>
  <cp:revision>2</cp:revision>
  <cp:lastPrinted>2023-02-21T11:26:00Z</cp:lastPrinted>
  <dcterms:created xsi:type="dcterms:W3CDTF">2023-02-21T11:39:00Z</dcterms:created>
  <dcterms:modified xsi:type="dcterms:W3CDTF">2023-02-21T11:39:00Z</dcterms:modified>
</cp:coreProperties>
</file>