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A6" w:rsidRPr="00C8158A" w:rsidRDefault="00013093" w:rsidP="00756EA6">
      <w:pPr>
        <w:tabs>
          <w:tab w:val="left" w:pos="6984"/>
        </w:tabs>
      </w:pPr>
      <w:r>
        <w:rPr>
          <w:noProof/>
        </w:rPr>
        <w:drawing>
          <wp:anchor distT="0" distB="0" distL="114300" distR="114300" simplePos="0" relativeHeight="251657728" behindDoc="0" locked="0" layoutInCell="1" allowOverlap="1">
            <wp:simplePos x="0" y="0"/>
            <wp:positionH relativeFrom="column">
              <wp:posOffset>2649220</wp:posOffset>
            </wp:positionH>
            <wp:positionV relativeFrom="paragraph">
              <wp:posOffset>121920</wp:posOffset>
            </wp:positionV>
            <wp:extent cx="638175" cy="790575"/>
            <wp:effectExtent l="19050" t="0" r="9525" b="0"/>
            <wp:wrapSquare wrapText="left"/>
            <wp:docPr id="3" name="Рисунок 3"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vrnoblduma.ru/_content/blazonry/Olchovatsk_raion.gif"/>
                    <pic:cNvPicPr>
                      <a:picLocks noChangeAspect="1" noChangeArrowheads="1"/>
                    </pic:cNvPicPr>
                  </pic:nvPicPr>
                  <pic:blipFill>
                    <a:blip r:embed="rId6" r:link="rId7" cstate="print"/>
                    <a:srcRect/>
                    <a:stretch>
                      <a:fillRect/>
                    </a:stretch>
                  </pic:blipFill>
                  <pic:spPr bwMode="auto">
                    <a:xfrm>
                      <a:off x="0" y="0"/>
                      <a:ext cx="638175" cy="790575"/>
                    </a:xfrm>
                    <a:prstGeom prst="rect">
                      <a:avLst/>
                    </a:prstGeom>
                    <a:noFill/>
                    <a:ln w="9525">
                      <a:noFill/>
                      <a:miter lim="800000"/>
                      <a:headEnd/>
                      <a:tailEnd/>
                    </a:ln>
                  </pic:spPr>
                </pic:pic>
              </a:graphicData>
            </a:graphic>
          </wp:anchor>
        </w:drawing>
      </w:r>
    </w:p>
    <w:p w:rsidR="00756EA6" w:rsidRPr="0040415A" w:rsidRDefault="00756EA6" w:rsidP="00756EA6">
      <w:pPr>
        <w:pStyle w:val="1"/>
        <w:rPr>
          <w:b/>
          <w:bCs/>
          <w:sz w:val="36"/>
        </w:rPr>
      </w:pPr>
      <w:r w:rsidRPr="00C8158A">
        <w:rPr>
          <w:sz w:val="32"/>
          <w:szCs w:val="32"/>
        </w:rPr>
        <w:br w:type="textWrapping" w:clear="all"/>
      </w:r>
      <w:r w:rsidRPr="0040415A">
        <w:rPr>
          <w:b/>
          <w:bCs/>
          <w:sz w:val="36"/>
        </w:rPr>
        <w:t>СОВЕТ НАРОДНЫХ ДЕПУТАТОВ</w:t>
      </w:r>
    </w:p>
    <w:p w:rsidR="00756EA6" w:rsidRPr="0040415A" w:rsidRDefault="00756EA6" w:rsidP="00756EA6">
      <w:pPr>
        <w:ind w:right="84"/>
        <w:jc w:val="center"/>
        <w:rPr>
          <w:b/>
          <w:bCs/>
          <w:sz w:val="32"/>
          <w:szCs w:val="32"/>
        </w:rPr>
      </w:pPr>
      <w:r w:rsidRPr="0040415A">
        <w:rPr>
          <w:b/>
          <w:bCs/>
          <w:sz w:val="32"/>
          <w:szCs w:val="32"/>
        </w:rPr>
        <w:t xml:space="preserve">ОЛЬХОВАТСКОГО МУНИЦИПАЛЬНОГО РАЙОНА </w:t>
      </w:r>
    </w:p>
    <w:p w:rsidR="00756EA6" w:rsidRPr="0040415A" w:rsidRDefault="00756EA6" w:rsidP="00756EA6">
      <w:pPr>
        <w:ind w:right="84"/>
        <w:jc w:val="center"/>
        <w:rPr>
          <w:b/>
          <w:bCs/>
          <w:sz w:val="32"/>
          <w:szCs w:val="32"/>
        </w:rPr>
      </w:pPr>
      <w:r w:rsidRPr="0040415A">
        <w:rPr>
          <w:b/>
          <w:bCs/>
          <w:sz w:val="32"/>
          <w:szCs w:val="32"/>
        </w:rPr>
        <w:t>ВОРОНЕЖСКОЙ ОБЛАСТИ</w:t>
      </w:r>
    </w:p>
    <w:p w:rsidR="00756EA6" w:rsidRPr="0040415A" w:rsidRDefault="00756EA6" w:rsidP="00756EA6">
      <w:pPr>
        <w:pStyle w:val="2"/>
        <w:jc w:val="right"/>
        <w:rPr>
          <w:szCs w:val="32"/>
        </w:rPr>
      </w:pPr>
    </w:p>
    <w:p w:rsidR="00756EA6" w:rsidRPr="0040415A" w:rsidRDefault="00756EA6" w:rsidP="00756EA6">
      <w:pPr>
        <w:pStyle w:val="2"/>
      </w:pPr>
      <w:r w:rsidRPr="0040415A">
        <w:t>РЕШЕНИЕ</w:t>
      </w:r>
    </w:p>
    <w:p w:rsidR="00756EA6" w:rsidRPr="0040415A" w:rsidRDefault="00756EA6" w:rsidP="00756EA6">
      <w:pPr>
        <w:rPr>
          <w:b/>
        </w:rPr>
      </w:pPr>
    </w:p>
    <w:p w:rsidR="00756EA6" w:rsidRPr="007F1B3D" w:rsidRDefault="00756EA6" w:rsidP="00756EA6">
      <w:pPr>
        <w:ind w:left="5220"/>
        <w:rPr>
          <w:sz w:val="28"/>
          <w:szCs w:val="28"/>
        </w:rPr>
      </w:pPr>
      <w:r w:rsidRPr="007F1B3D">
        <w:rPr>
          <w:sz w:val="28"/>
          <w:szCs w:val="28"/>
        </w:rPr>
        <w:t>Принято Советом народных</w:t>
      </w:r>
    </w:p>
    <w:p w:rsidR="00756EA6" w:rsidRPr="007F1B3D" w:rsidRDefault="00756EA6" w:rsidP="00756EA6">
      <w:pPr>
        <w:ind w:left="5220"/>
        <w:rPr>
          <w:sz w:val="28"/>
          <w:szCs w:val="28"/>
        </w:rPr>
      </w:pPr>
      <w:r w:rsidRPr="007F1B3D">
        <w:rPr>
          <w:sz w:val="28"/>
          <w:szCs w:val="28"/>
        </w:rPr>
        <w:t xml:space="preserve">депутатов </w:t>
      </w:r>
      <w:r w:rsidR="00A768BE">
        <w:rPr>
          <w:sz w:val="28"/>
          <w:szCs w:val="28"/>
        </w:rPr>
        <w:t>28 ноября 2024 года</w:t>
      </w:r>
    </w:p>
    <w:p w:rsidR="00756EA6" w:rsidRPr="0040415A" w:rsidRDefault="00756EA6" w:rsidP="00756EA6">
      <w:pPr>
        <w:tabs>
          <w:tab w:val="left" w:pos="4320"/>
          <w:tab w:val="left" w:pos="4860"/>
        </w:tabs>
        <w:ind w:right="4778"/>
        <w:jc w:val="both"/>
        <w:rPr>
          <w:b/>
          <w:sz w:val="28"/>
          <w:szCs w:val="28"/>
        </w:rPr>
      </w:pPr>
    </w:p>
    <w:p w:rsidR="00234F40" w:rsidRPr="0040415A" w:rsidRDefault="00234F40" w:rsidP="003441E6">
      <w:pPr>
        <w:tabs>
          <w:tab w:val="left" w:pos="1776"/>
        </w:tabs>
        <w:rPr>
          <w:b/>
          <w:sz w:val="28"/>
          <w:szCs w:val="28"/>
        </w:rPr>
      </w:pPr>
    </w:p>
    <w:p w:rsidR="00BD1D8C" w:rsidRPr="0040415A" w:rsidRDefault="00BD1D8C" w:rsidP="00BD1D8C">
      <w:pPr>
        <w:tabs>
          <w:tab w:val="left" w:pos="4320"/>
          <w:tab w:val="left" w:pos="4962"/>
        </w:tabs>
        <w:ind w:right="4675"/>
        <w:jc w:val="both"/>
        <w:rPr>
          <w:b/>
          <w:sz w:val="28"/>
          <w:szCs w:val="28"/>
        </w:rPr>
      </w:pPr>
      <w:r w:rsidRPr="0040415A">
        <w:rPr>
          <w:b/>
          <w:sz w:val="28"/>
          <w:szCs w:val="28"/>
        </w:rPr>
        <w:t>О проведении публичных слушаний по проекту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на 202</w:t>
      </w:r>
      <w:r>
        <w:rPr>
          <w:b/>
          <w:sz w:val="28"/>
          <w:szCs w:val="28"/>
        </w:rPr>
        <w:t>5</w:t>
      </w:r>
      <w:r w:rsidRPr="0040415A">
        <w:rPr>
          <w:b/>
          <w:sz w:val="28"/>
          <w:szCs w:val="28"/>
        </w:rPr>
        <w:t xml:space="preserve"> год и на плановый период 202</w:t>
      </w:r>
      <w:r>
        <w:rPr>
          <w:b/>
          <w:sz w:val="28"/>
          <w:szCs w:val="28"/>
        </w:rPr>
        <w:t>6</w:t>
      </w:r>
      <w:r w:rsidRPr="0040415A">
        <w:rPr>
          <w:b/>
          <w:sz w:val="28"/>
          <w:szCs w:val="28"/>
        </w:rPr>
        <w:t xml:space="preserve"> и 202</w:t>
      </w:r>
      <w:r>
        <w:rPr>
          <w:b/>
          <w:sz w:val="28"/>
          <w:szCs w:val="28"/>
        </w:rPr>
        <w:t>7</w:t>
      </w:r>
      <w:r w:rsidRPr="0040415A">
        <w:rPr>
          <w:b/>
          <w:sz w:val="28"/>
          <w:szCs w:val="28"/>
        </w:rPr>
        <w:t xml:space="preserve"> годов»</w:t>
      </w:r>
    </w:p>
    <w:p w:rsidR="00BD1D8C" w:rsidRPr="00C8158A" w:rsidRDefault="00BD1D8C" w:rsidP="00BD1D8C">
      <w:pPr>
        <w:ind w:right="4958"/>
        <w:jc w:val="both"/>
        <w:rPr>
          <w:sz w:val="28"/>
          <w:szCs w:val="28"/>
        </w:rPr>
      </w:pPr>
    </w:p>
    <w:p w:rsidR="00BD1D8C" w:rsidRPr="00C8158A" w:rsidRDefault="00BD1D8C" w:rsidP="00BD1D8C">
      <w:pPr>
        <w:rPr>
          <w:sz w:val="28"/>
          <w:szCs w:val="28"/>
        </w:rPr>
      </w:pPr>
    </w:p>
    <w:p w:rsidR="00BD1D8C" w:rsidRPr="00C8158A" w:rsidRDefault="00BD1D8C" w:rsidP="00BD1D8C">
      <w:pPr>
        <w:pStyle w:val="af1"/>
        <w:spacing w:line="360" w:lineRule="auto"/>
        <w:ind w:left="0" w:firstLine="709"/>
        <w:jc w:val="both"/>
        <w:rPr>
          <w:sz w:val="28"/>
          <w:szCs w:val="28"/>
        </w:rPr>
      </w:pPr>
      <w:r w:rsidRPr="00C8158A">
        <w:rPr>
          <w:sz w:val="28"/>
          <w:szCs w:val="28"/>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Совет народных депутатов Ольховатского муниципального района Воронежской области</w:t>
      </w:r>
    </w:p>
    <w:p w:rsidR="00BD1D8C" w:rsidRPr="0040415A" w:rsidRDefault="00BD1D8C" w:rsidP="00BD1D8C">
      <w:pPr>
        <w:spacing w:line="360" w:lineRule="auto"/>
        <w:jc w:val="center"/>
        <w:rPr>
          <w:rFonts w:ascii="Times New Roman CYR" w:hAnsi="Times New Roman CYR"/>
          <w:b/>
          <w:bCs/>
          <w:sz w:val="28"/>
          <w:szCs w:val="28"/>
        </w:rPr>
      </w:pPr>
      <w:r w:rsidRPr="0040415A">
        <w:rPr>
          <w:rFonts w:ascii="Times New Roman CYR" w:hAnsi="Times New Roman CYR"/>
          <w:b/>
          <w:bCs/>
          <w:sz w:val="28"/>
          <w:szCs w:val="28"/>
        </w:rPr>
        <w:t>РЕШИЛ:</w:t>
      </w:r>
    </w:p>
    <w:p w:rsidR="00BD1D8C" w:rsidRPr="00C8158A" w:rsidRDefault="00BD1D8C" w:rsidP="00BD1D8C">
      <w:pPr>
        <w:spacing w:line="360" w:lineRule="auto"/>
        <w:ind w:firstLine="720"/>
        <w:jc w:val="both"/>
        <w:rPr>
          <w:sz w:val="28"/>
          <w:szCs w:val="28"/>
        </w:rPr>
      </w:pPr>
      <w:r w:rsidRPr="00C8158A">
        <w:rPr>
          <w:sz w:val="28"/>
          <w:szCs w:val="28"/>
        </w:rPr>
        <w:t>1. Принять к рассмотрению проект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на 202</w:t>
      </w:r>
      <w:r>
        <w:rPr>
          <w:sz w:val="28"/>
          <w:szCs w:val="28"/>
        </w:rPr>
        <w:t>5</w:t>
      </w:r>
      <w:r w:rsidRPr="00C8158A">
        <w:rPr>
          <w:sz w:val="28"/>
          <w:szCs w:val="28"/>
        </w:rPr>
        <w:t xml:space="preserve"> год и на плановый период 202</w:t>
      </w:r>
      <w:r>
        <w:rPr>
          <w:sz w:val="28"/>
          <w:szCs w:val="28"/>
        </w:rPr>
        <w:t xml:space="preserve">6 и 2027 </w:t>
      </w:r>
      <w:r w:rsidRPr="00C8158A">
        <w:rPr>
          <w:sz w:val="28"/>
          <w:szCs w:val="28"/>
        </w:rPr>
        <w:t>годов» согласно приложению № 1 к настоящему решению.</w:t>
      </w:r>
    </w:p>
    <w:p w:rsidR="00BD1D8C" w:rsidRPr="00C8158A" w:rsidRDefault="00BD1D8C" w:rsidP="00BD1D8C">
      <w:pPr>
        <w:spacing w:line="360" w:lineRule="auto"/>
        <w:ind w:firstLine="720"/>
        <w:jc w:val="both"/>
        <w:rPr>
          <w:sz w:val="28"/>
          <w:szCs w:val="28"/>
        </w:rPr>
      </w:pPr>
      <w:r w:rsidRPr="00C8158A">
        <w:rPr>
          <w:sz w:val="28"/>
          <w:szCs w:val="28"/>
        </w:rPr>
        <w:t xml:space="preserve">2. Опубликовать текст проекта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w:t>
      </w:r>
      <w:r>
        <w:rPr>
          <w:sz w:val="28"/>
          <w:szCs w:val="28"/>
        </w:rPr>
        <w:t xml:space="preserve">на </w:t>
      </w:r>
      <w:r w:rsidRPr="00C8158A">
        <w:rPr>
          <w:sz w:val="28"/>
          <w:szCs w:val="28"/>
        </w:rPr>
        <w:t>202</w:t>
      </w:r>
      <w:r>
        <w:rPr>
          <w:sz w:val="28"/>
          <w:szCs w:val="28"/>
        </w:rPr>
        <w:t>5</w:t>
      </w:r>
      <w:r w:rsidRPr="00C8158A">
        <w:rPr>
          <w:sz w:val="28"/>
          <w:szCs w:val="28"/>
        </w:rPr>
        <w:t xml:space="preserve"> год и на плановый период 202</w:t>
      </w:r>
      <w:r>
        <w:rPr>
          <w:sz w:val="28"/>
          <w:szCs w:val="28"/>
        </w:rPr>
        <w:t>6 и 2027</w:t>
      </w:r>
      <w:r w:rsidRPr="00C8158A">
        <w:rPr>
          <w:sz w:val="28"/>
          <w:szCs w:val="28"/>
        </w:rPr>
        <w:t xml:space="preserve"> годов» в официальном периодическом издании </w:t>
      </w:r>
      <w:r w:rsidRPr="00C8158A">
        <w:rPr>
          <w:sz w:val="28"/>
          <w:szCs w:val="28"/>
        </w:rPr>
        <w:lastRenderedPageBreak/>
        <w:t>органов местного самоуправления Ольховатского муниципального района «Муниципальный вестник» и разместить на официальном сайте Совета народных депутатов Ольховатского муниципального района Воронежской области в сети Интернет.</w:t>
      </w:r>
    </w:p>
    <w:p w:rsidR="00BD1D8C" w:rsidRPr="00C8158A" w:rsidRDefault="00BD1D8C" w:rsidP="00BD1D8C">
      <w:pPr>
        <w:autoSpaceDE w:val="0"/>
        <w:autoSpaceDN w:val="0"/>
        <w:adjustRightInd w:val="0"/>
        <w:spacing w:line="360" w:lineRule="auto"/>
        <w:ind w:right="37" w:firstLine="709"/>
        <w:jc w:val="both"/>
        <w:outlineLvl w:val="0"/>
        <w:rPr>
          <w:sz w:val="28"/>
          <w:szCs w:val="28"/>
        </w:rPr>
      </w:pPr>
      <w:r w:rsidRPr="00C8158A">
        <w:rPr>
          <w:sz w:val="28"/>
          <w:szCs w:val="28"/>
        </w:rPr>
        <w:t xml:space="preserve">3. Провести </w:t>
      </w:r>
      <w:r>
        <w:rPr>
          <w:sz w:val="28"/>
          <w:szCs w:val="28"/>
        </w:rPr>
        <w:t>17</w:t>
      </w:r>
      <w:r w:rsidRPr="00C8158A">
        <w:rPr>
          <w:sz w:val="28"/>
          <w:szCs w:val="28"/>
        </w:rPr>
        <w:t xml:space="preserve"> декабря 20</w:t>
      </w:r>
      <w:r>
        <w:rPr>
          <w:sz w:val="28"/>
          <w:szCs w:val="28"/>
        </w:rPr>
        <w:t>24 года в 09</w:t>
      </w:r>
      <w:r w:rsidRPr="00C8158A">
        <w:rPr>
          <w:sz w:val="28"/>
          <w:szCs w:val="28"/>
        </w:rPr>
        <w:t xml:space="preserve">.00 часов в зале </w:t>
      </w:r>
      <w:r>
        <w:rPr>
          <w:sz w:val="28"/>
          <w:szCs w:val="28"/>
        </w:rPr>
        <w:t>заседаний Совета народных депутатов Ольховатского муниципального района Воронежской области</w:t>
      </w:r>
      <w:r w:rsidRPr="00C8158A">
        <w:rPr>
          <w:sz w:val="28"/>
          <w:szCs w:val="28"/>
        </w:rPr>
        <w:t xml:space="preserve"> </w:t>
      </w:r>
      <w:r w:rsidRPr="008D5F69">
        <w:rPr>
          <w:sz w:val="28"/>
          <w:szCs w:val="28"/>
        </w:rPr>
        <w:t xml:space="preserve">по адресу: р.п. Ольховатка, ул. </w:t>
      </w:r>
      <w:r>
        <w:rPr>
          <w:sz w:val="28"/>
          <w:szCs w:val="28"/>
        </w:rPr>
        <w:t>Октябрьская д.64</w:t>
      </w:r>
      <w:r w:rsidRPr="008D5F69">
        <w:rPr>
          <w:sz w:val="28"/>
          <w:szCs w:val="28"/>
        </w:rPr>
        <w:t xml:space="preserve">, </w:t>
      </w:r>
      <w:r w:rsidRPr="00C8158A">
        <w:rPr>
          <w:sz w:val="28"/>
          <w:szCs w:val="28"/>
        </w:rPr>
        <w:t xml:space="preserve">публичные слушания по проекту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w:t>
      </w:r>
      <w:r>
        <w:rPr>
          <w:sz w:val="28"/>
          <w:szCs w:val="28"/>
        </w:rPr>
        <w:t xml:space="preserve">на </w:t>
      </w:r>
      <w:r w:rsidRPr="00C8158A">
        <w:rPr>
          <w:sz w:val="28"/>
          <w:szCs w:val="28"/>
        </w:rPr>
        <w:t>202</w:t>
      </w:r>
      <w:r>
        <w:rPr>
          <w:sz w:val="28"/>
          <w:szCs w:val="28"/>
        </w:rPr>
        <w:t>5</w:t>
      </w:r>
      <w:r w:rsidRPr="00C8158A">
        <w:rPr>
          <w:sz w:val="28"/>
          <w:szCs w:val="28"/>
        </w:rPr>
        <w:t xml:space="preserve"> год и на плановый период 202</w:t>
      </w:r>
      <w:r>
        <w:rPr>
          <w:sz w:val="28"/>
          <w:szCs w:val="28"/>
        </w:rPr>
        <w:t>6 и 2027</w:t>
      </w:r>
      <w:r w:rsidRPr="00C8158A">
        <w:rPr>
          <w:sz w:val="28"/>
          <w:szCs w:val="28"/>
        </w:rPr>
        <w:t xml:space="preserve"> годов» в соответствии с Положением о порядке проведения публичных слушаний и общественных обсуждений в Ольховатском муниципальном районе, утвержденным решением Совета народных депутатов Ольховатского муниципального района Воронежской области от 31 мая 2018 года № 41 «Об утверждении Положения о порядке проведения публичных слушаний и общественных обсуждений в Ольховатском муниципальном районе».</w:t>
      </w:r>
    </w:p>
    <w:p w:rsidR="00BD1D8C" w:rsidRPr="00C8158A" w:rsidRDefault="00BD1D8C" w:rsidP="00BD1D8C">
      <w:pPr>
        <w:spacing w:line="360" w:lineRule="auto"/>
        <w:ind w:firstLine="720"/>
        <w:jc w:val="both"/>
        <w:rPr>
          <w:sz w:val="28"/>
          <w:szCs w:val="28"/>
        </w:rPr>
      </w:pPr>
      <w:r w:rsidRPr="00C8158A">
        <w:rPr>
          <w:sz w:val="28"/>
          <w:szCs w:val="28"/>
        </w:rPr>
        <w:t xml:space="preserve">4. Утвердить Порядок участия граждан Ольховатского муниципального района Воронежской области в обсуждении проекта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w:t>
      </w:r>
      <w:r>
        <w:rPr>
          <w:sz w:val="28"/>
          <w:szCs w:val="28"/>
        </w:rPr>
        <w:t xml:space="preserve">на </w:t>
      </w:r>
      <w:r w:rsidRPr="00C8158A">
        <w:rPr>
          <w:sz w:val="28"/>
          <w:szCs w:val="28"/>
        </w:rPr>
        <w:t>202</w:t>
      </w:r>
      <w:r>
        <w:rPr>
          <w:sz w:val="28"/>
          <w:szCs w:val="28"/>
        </w:rPr>
        <w:t>5</w:t>
      </w:r>
      <w:r w:rsidRPr="00C8158A">
        <w:rPr>
          <w:sz w:val="28"/>
          <w:szCs w:val="28"/>
        </w:rPr>
        <w:t xml:space="preserve"> год и на плановый период 202</w:t>
      </w:r>
      <w:r>
        <w:rPr>
          <w:sz w:val="28"/>
          <w:szCs w:val="28"/>
        </w:rPr>
        <w:t>6 и 2027</w:t>
      </w:r>
      <w:r w:rsidRPr="00C8158A">
        <w:rPr>
          <w:sz w:val="28"/>
          <w:szCs w:val="28"/>
        </w:rPr>
        <w:t xml:space="preserve"> годов» и учета предложений по обсуждаемому проекту согласно приложению № 2 к настоящему решению.</w:t>
      </w:r>
    </w:p>
    <w:p w:rsidR="00BD1D8C" w:rsidRPr="00C8158A" w:rsidRDefault="00BD1D8C" w:rsidP="00BD1D8C">
      <w:pPr>
        <w:spacing w:line="360" w:lineRule="auto"/>
        <w:ind w:firstLine="720"/>
        <w:jc w:val="both"/>
        <w:rPr>
          <w:sz w:val="28"/>
          <w:szCs w:val="28"/>
        </w:rPr>
      </w:pPr>
      <w:r w:rsidRPr="00C8158A">
        <w:rPr>
          <w:sz w:val="28"/>
          <w:szCs w:val="28"/>
        </w:rPr>
        <w:t xml:space="preserve">5. Создать комиссию Совета народных депутатов Ольховатского муниципального района Воронежской области по организации и проведению публичных слушаний  по проекту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w:t>
      </w:r>
      <w:r>
        <w:rPr>
          <w:sz w:val="28"/>
          <w:szCs w:val="28"/>
        </w:rPr>
        <w:t xml:space="preserve">на </w:t>
      </w:r>
      <w:r w:rsidRPr="00C8158A">
        <w:rPr>
          <w:sz w:val="28"/>
          <w:szCs w:val="28"/>
        </w:rPr>
        <w:t>202</w:t>
      </w:r>
      <w:r>
        <w:rPr>
          <w:sz w:val="28"/>
          <w:szCs w:val="28"/>
        </w:rPr>
        <w:t>5</w:t>
      </w:r>
      <w:r w:rsidRPr="00C8158A">
        <w:rPr>
          <w:sz w:val="28"/>
          <w:szCs w:val="28"/>
        </w:rPr>
        <w:t xml:space="preserve"> год и на плановый период 202</w:t>
      </w:r>
      <w:r>
        <w:rPr>
          <w:sz w:val="28"/>
          <w:szCs w:val="28"/>
        </w:rPr>
        <w:t>6 и 2027</w:t>
      </w:r>
      <w:r w:rsidRPr="00C8158A">
        <w:rPr>
          <w:sz w:val="28"/>
          <w:szCs w:val="28"/>
        </w:rPr>
        <w:t xml:space="preserve"> годов»  в составе:</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t xml:space="preserve"> - Харьковский Г.О. – </w:t>
      </w:r>
      <w:r>
        <w:rPr>
          <w:rFonts w:ascii="Times New Roman" w:hAnsi="Times New Roman" w:cs="Times New Roman"/>
          <w:sz w:val="28"/>
          <w:szCs w:val="28"/>
        </w:rPr>
        <w:t>глава</w:t>
      </w:r>
      <w:r w:rsidRPr="00C8158A">
        <w:rPr>
          <w:rFonts w:ascii="Times New Roman" w:hAnsi="Times New Roman" w:cs="Times New Roman"/>
          <w:sz w:val="28"/>
          <w:szCs w:val="28"/>
        </w:rPr>
        <w:t xml:space="preserve"> Ольховатского муниципального района Воронежской области, председатель комиссии;</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lastRenderedPageBreak/>
        <w:t>- Копейкина В.В. – заместитель начальника финансового отдела администрации Ольховатского муниципального района Воронежской области, секретарь комиссии;</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t xml:space="preserve">- </w:t>
      </w:r>
      <w:r>
        <w:rPr>
          <w:rFonts w:ascii="Times New Roman" w:hAnsi="Times New Roman" w:cs="Times New Roman"/>
          <w:sz w:val="28"/>
          <w:szCs w:val="28"/>
        </w:rPr>
        <w:t>Ватутин В.С</w:t>
      </w:r>
      <w:r w:rsidRPr="00C8158A">
        <w:rPr>
          <w:rFonts w:ascii="Times New Roman" w:hAnsi="Times New Roman" w:cs="Times New Roman"/>
          <w:sz w:val="28"/>
          <w:szCs w:val="28"/>
        </w:rPr>
        <w:t>. - председатель комиссии по собственности, бюджету, налогам, финансам и предпринимательству Совета народных депутатов Ольховатского муниципального района Воронежской области;</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t xml:space="preserve">- </w:t>
      </w:r>
      <w:r>
        <w:rPr>
          <w:rFonts w:ascii="Times New Roman" w:hAnsi="Times New Roman" w:cs="Times New Roman"/>
          <w:sz w:val="28"/>
          <w:szCs w:val="28"/>
        </w:rPr>
        <w:t>Ясеновская Т.В.</w:t>
      </w:r>
      <w:r w:rsidRPr="00C8158A">
        <w:rPr>
          <w:rFonts w:ascii="Times New Roman" w:hAnsi="Times New Roman" w:cs="Times New Roman"/>
          <w:sz w:val="28"/>
          <w:szCs w:val="28"/>
        </w:rPr>
        <w:t xml:space="preserve"> - председатель комиссии по местному самоуправлению, правотворческой деятельности Совета народных депутатов Ольховатского муниципального района Воронежской области;</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t xml:space="preserve">- </w:t>
      </w:r>
      <w:r>
        <w:rPr>
          <w:rFonts w:ascii="Times New Roman" w:hAnsi="Times New Roman" w:cs="Times New Roman"/>
          <w:sz w:val="28"/>
          <w:szCs w:val="28"/>
        </w:rPr>
        <w:t xml:space="preserve">Латышев В.А. </w:t>
      </w:r>
      <w:r w:rsidRPr="00C8158A">
        <w:rPr>
          <w:rFonts w:ascii="Times New Roman" w:hAnsi="Times New Roman" w:cs="Times New Roman"/>
          <w:sz w:val="28"/>
          <w:szCs w:val="28"/>
        </w:rPr>
        <w:t>– председатель комиссии по социальным вопросам Совета народных депутатов Ольховатского муниципального района Воронежской области;</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t xml:space="preserve">- </w:t>
      </w:r>
      <w:r>
        <w:rPr>
          <w:rFonts w:ascii="Times New Roman" w:hAnsi="Times New Roman" w:cs="Times New Roman"/>
          <w:sz w:val="28"/>
          <w:szCs w:val="28"/>
        </w:rPr>
        <w:t>Ащеулов В.С.</w:t>
      </w:r>
      <w:r w:rsidRPr="00C8158A">
        <w:rPr>
          <w:rFonts w:ascii="Times New Roman" w:hAnsi="Times New Roman" w:cs="Times New Roman"/>
          <w:sz w:val="28"/>
          <w:szCs w:val="28"/>
        </w:rPr>
        <w:t xml:space="preserve"> – председатель комиссии по промышленности, транспорту, связи, ЖКХ, топливно</w:t>
      </w:r>
      <w:r>
        <w:rPr>
          <w:rFonts w:ascii="Times New Roman" w:hAnsi="Times New Roman" w:cs="Times New Roman"/>
          <w:sz w:val="28"/>
          <w:szCs w:val="28"/>
        </w:rPr>
        <w:t xml:space="preserve"> </w:t>
      </w:r>
      <w:r w:rsidRPr="00C8158A">
        <w:rPr>
          <w:rFonts w:ascii="Times New Roman" w:hAnsi="Times New Roman" w:cs="Times New Roman"/>
          <w:sz w:val="28"/>
          <w:szCs w:val="28"/>
        </w:rPr>
        <w:t>- энергетическому комплексу Совета народных депутатов Ольховатского муниципального района Воронежской области;</w:t>
      </w:r>
    </w:p>
    <w:p w:rsidR="00BD1D8C" w:rsidRPr="00C8158A" w:rsidRDefault="00BD1D8C" w:rsidP="00BD1D8C">
      <w:pPr>
        <w:pStyle w:val="ConsPlusNormal"/>
        <w:spacing w:line="360" w:lineRule="auto"/>
        <w:jc w:val="both"/>
        <w:rPr>
          <w:rFonts w:ascii="Times New Roman" w:hAnsi="Times New Roman" w:cs="Times New Roman"/>
          <w:sz w:val="28"/>
          <w:szCs w:val="28"/>
        </w:rPr>
      </w:pPr>
      <w:r w:rsidRPr="00C8158A">
        <w:rPr>
          <w:rFonts w:ascii="Times New Roman" w:hAnsi="Times New Roman" w:cs="Times New Roman"/>
          <w:sz w:val="28"/>
          <w:szCs w:val="28"/>
        </w:rPr>
        <w:t xml:space="preserve">- </w:t>
      </w:r>
      <w:r>
        <w:rPr>
          <w:rFonts w:ascii="Times New Roman" w:hAnsi="Times New Roman" w:cs="Times New Roman"/>
          <w:sz w:val="28"/>
          <w:szCs w:val="28"/>
        </w:rPr>
        <w:t>Еремин А.В.</w:t>
      </w:r>
      <w:r w:rsidRPr="00C8158A">
        <w:rPr>
          <w:rFonts w:ascii="Times New Roman" w:hAnsi="Times New Roman" w:cs="Times New Roman"/>
          <w:sz w:val="28"/>
          <w:szCs w:val="28"/>
        </w:rPr>
        <w:t xml:space="preserve"> – председатель комиссии по аграрной политике, земельным отношениям и охране окружающей среды Совета народных депутатов Ольховатского муниципального района Воронежской области.</w:t>
      </w:r>
    </w:p>
    <w:p w:rsidR="00BD1D8C" w:rsidRPr="00C8158A" w:rsidRDefault="00BD1D8C" w:rsidP="00BD1D8C">
      <w:pPr>
        <w:spacing w:line="360" w:lineRule="auto"/>
        <w:ind w:firstLine="720"/>
        <w:jc w:val="both"/>
        <w:rPr>
          <w:sz w:val="28"/>
          <w:szCs w:val="28"/>
        </w:rPr>
      </w:pPr>
      <w:r w:rsidRPr="00C8158A">
        <w:rPr>
          <w:sz w:val="28"/>
          <w:szCs w:val="28"/>
        </w:rPr>
        <w:t>6. Контроль исполнения настоящего решения возложить на комиссию по собственности, бюджету, налогам, финансам и предпринимательству Совета народных депутатов Ольховатского муниципального района.</w:t>
      </w:r>
    </w:p>
    <w:p w:rsidR="00BD1D8C" w:rsidRPr="00407CAA" w:rsidRDefault="00BD1D8C" w:rsidP="00BD1D8C">
      <w:pPr>
        <w:spacing w:line="360" w:lineRule="auto"/>
        <w:ind w:firstLine="720"/>
        <w:jc w:val="both"/>
        <w:rPr>
          <w:sz w:val="28"/>
          <w:szCs w:val="28"/>
        </w:rPr>
      </w:pPr>
      <w:r w:rsidRPr="00C8158A">
        <w:rPr>
          <w:sz w:val="28"/>
          <w:szCs w:val="28"/>
        </w:rPr>
        <w:t>7. Настоящее решение вступает в силу с момента его подписания и подлежит опубликованию в официальном периодическом издании органов местного самоуправления Ольховатского муниципального района «Муниципальный вестник».</w:t>
      </w:r>
    </w:p>
    <w:p w:rsidR="00BD1D8C" w:rsidRPr="00C8158A" w:rsidRDefault="00BD1D8C" w:rsidP="00BD1D8C">
      <w:pPr>
        <w:pStyle w:val="21"/>
        <w:ind w:firstLine="0"/>
        <w:rPr>
          <w:sz w:val="28"/>
          <w:szCs w:val="28"/>
        </w:rPr>
      </w:pPr>
    </w:p>
    <w:p w:rsidR="00BD1D8C" w:rsidRDefault="00BD1D8C" w:rsidP="00BD1D8C">
      <w:pPr>
        <w:jc w:val="both"/>
        <w:rPr>
          <w:sz w:val="28"/>
          <w:szCs w:val="28"/>
        </w:rPr>
      </w:pPr>
      <w:r>
        <w:rPr>
          <w:sz w:val="28"/>
          <w:szCs w:val="28"/>
        </w:rPr>
        <w:t xml:space="preserve">Глава </w:t>
      </w:r>
      <w:r w:rsidRPr="00C8158A">
        <w:rPr>
          <w:sz w:val="28"/>
          <w:szCs w:val="28"/>
        </w:rPr>
        <w:t xml:space="preserve">Ольховатского </w:t>
      </w:r>
    </w:p>
    <w:p w:rsidR="00BD1D8C" w:rsidRPr="00C8158A" w:rsidRDefault="00BD1D8C" w:rsidP="00BD1D8C">
      <w:pPr>
        <w:jc w:val="both"/>
        <w:rPr>
          <w:sz w:val="28"/>
          <w:szCs w:val="28"/>
        </w:rPr>
      </w:pPr>
      <w:r w:rsidRPr="00C8158A">
        <w:rPr>
          <w:sz w:val="28"/>
          <w:szCs w:val="28"/>
        </w:rPr>
        <w:t>муниципального района</w:t>
      </w:r>
      <w:r w:rsidRPr="00C8158A">
        <w:rPr>
          <w:sz w:val="28"/>
          <w:szCs w:val="28"/>
        </w:rPr>
        <w:tab/>
      </w:r>
      <w:r w:rsidRPr="00C8158A">
        <w:rPr>
          <w:sz w:val="28"/>
          <w:szCs w:val="28"/>
        </w:rPr>
        <w:tab/>
      </w:r>
      <w:r w:rsidRPr="00C8158A">
        <w:rPr>
          <w:sz w:val="28"/>
          <w:szCs w:val="28"/>
        </w:rPr>
        <w:tab/>
      </w:r>
      <w:r w:rsidRPr="00C8158A">
        <w:rPr>
          <w:sz w:val="28"/>
          <w:szCs w:val="28"/>
        </w:rPr>
        <w:tab/>
        <w:t xml:space="preserve">    </w:t>
      </w:r>
      <w:r>
        <w:rPr>
          <w:sz w:val="28"/>
          <w:szCs w:val="28"/>
        </w:rPr>
        <w:t xml:space="preserve">                    </w:t>
      </w:r>
      <w:r w:rsidRPr="00C8158A">
        <w:rPr>
          <w:sz w:val="28"/>
          <w:szCs w:val="28"/>
        </w:rPr>
        <w:t xml:space="preserve">  Г.О. Харьковский</w:t>
      </w:r>
    </w:p>
    <w:p w:rsidR="00BD1D8C" w:rsidRPr="00C8158A" w:rsidRDefault="00BD1D8C" w:rsidP="00BD1D8C">
      <w:pPr>
        <w:rPr>
          <w:sz w:val="28"/>
          <w:szCs w:val="28"/>
        </w:rPr>
      </w:pPr>
    </w:p>
    <w:p w:rsidR="00BD1D8C" w:rsidRPr="00C8158A" w:rsidRDefault="00A768BE" w:rsidP="00BD1D8C">
      <w:pPr>
        <w:jc w:val="both"/>
        <w:rPr>
          <w:sz w:val="28"/>
          <w:szCs w:val="28"/>
        </w:rPr>
      </w:pPr>
      <w:r>
        <w:rPr>
          <w:sz w:val="28"/>
          <w:szCs w:val="28"/>
        </w:rPr>
        <w:t xml:space="preserve">28 ноября 2024 года </w:t>
      </w:r>
    </w:p>
    <w:p w:rsidR="00BD1D8C" w:rsidRPr="00C8158A" w:rsidRDefault="00BD1D8C" w:rsidP="00BD1D8C">
      <w:pPr>
        <w:jc w:val="both"/>
        <w:rPr>
          <w:sz w:val="28"/>
          <w:szCs w:val="28"/>
        </w:rPr>
      </w:pPr>
      <w:r w:rsidRPr="00C8158A">
        <w:rPr>
          <w:sz w:val="28"/>
          <w:szCs w:val="28"/>
        </w:rPr>
        <w:t xml:space="preserve">№ </w:t>
      </w:r>
      <w:r w:rsidR="00A768BE">
        <w:rPr>
          <w:sz w:val="28"/>
          <w:szCs w:val="28"/>
        </w:rPr>
        <w:t>40</w:t>
      </w:r>
    </w:p>
    <w:p w:rsidR="00BD1D8C" w:rsidRPr="00C8158A" w:rsidRDefault="00BD1D8C" w:rsidP="00BD1D8C">
      <w:pPr>
        <w:pStyle w:val="21"/>
        <w:tabs>
          <w:tab w:val="left" w:pos="8615"/>
        </w:tabs>
        <w:ind w:firstLine="0"/>
        <w:rPr>
          <w:sz w:val="28"/>
          <w:szCs w:val="28"/>
        </w:rPr>
      </w:pPr>
      <w:r w:rsidRPr="00C8158A">
        <w:rPr>
          <w:sz w:val="28"/>
          <w:szCs w:val="28"/>
        </w:rPr>
        <w:t>р.п.  Ольховатка</w:t>
      </w:r>
    </w:p>
    <w:p w:rsidR="00BD1D8C" w:rsidRPr="00C8158A" w:rsidRDefault="00BD1D8C" w:rsidP="00BD1D8C">
      <w:pPr>
        <w:pStyle w:val="21"/>
        <w:tabs>
          <w:tab w:val="left" w:pos="8615"/>
        </w:tabs>
        <w:ind w:left="4820" w:firstLine="0"/>
        <w:rPr>
          <w:sz w:val="28"/>
          <w:szCs w:val="28"/>
        </w:rPr>
      </w:pPr>
      <w:r w:rsidRPr="00C8158A">
        <w:rPr>
          <w:rFonts w:ascii="Times New Roman" w:hAnsi="Times New Roman"/>
          <w:sz w:val="28"/>
          <w:szCs w:val="28"/>
        </w:rPr>
        <w:br w:type="page"/>
      </w:r>
      <w:r w:rsidRPr="00C8158A">
        <w:rPr>
          <w:sz w:val="28"/>
          <w:szCs w:val="28"/>
        </w:rPr>
        <w:lastRenderedPageBreak/>
        <w:t>Приложение № 1</w:t>
      </w:r>
    </w:p>
    <w:p w:rsidR="00BD1D8C" w:rsidRPr="00C8158A" w:rsidRDefault="00BD1D8C" w:rsidP="00BD1D8C">
      <w:pPr>
        <w:pStyle w:val="21"/>
        <w:tabs>
          <w:tab w:val="left" w:pos="8615"/>
        </w:tabs>
        <w:ind w:left="4820" w:firstLine="0"/>
        <w:rPr>
          <w:sz w:val="28"/>
          <w:szCs w:val="28"/>
        </w:rPr>
      </w:pPr>
      <w:r w:rsidRPr="00C8158A">
        <w:rPr>
          <w:sz w:val="28"/>
          <w:szCs w:val="28"/>
        </w:rPr>
        <w:t xml:space="preserve">к решению Совета народных депутатов </w:t>
      </w:r>
    </w:p>
    <w:p w:rsidR="00BD1D8C" w:rsidRPr="00C8158A" w:rsidRDefault="00BD1D8C" w:rsidP="00BD1D8C">
      <w:pPr>
        <w:pStyle w:val="21"/>
        <w:tabs>
          <w:tab w:val="left" w:pos="8615"/>
        </w:tabs>
        <w:ind w:left="4820" w:firstLine="0"/>
        <w:rPr>
          <w:sz w:val="28"/>
          <w:szCs w:val="28"/>
        </w:rPr>
      </w:pPr>
      <w:r w:rsidRPr="00C8158A">
        <w:rPr>
          <w:sz w:val="28"/>
          <w:szCs w:val="28"/>
        </w:rPr>
        <w:t xml:space="preserve">Ольховатского муниципального района </w:t>
      </w:r>
    </w:p>
    <w:p w:rsidR="00BD1D8C" w:rsidRPr="00C8158A" w:rsidRDefault="00BD1D8C" w:rsidP="00BD1D8C">
      <w:pPr>
        <w:pStyle w:val="21"/>
        <w:tabs>
          <w:tab w:val="left" w:pos="8615"/>
        </w:tabs>
        <w:ind w:left="4820" w:firstLine="0"/>
        <w:rPr>
          <w:sz w:val="28"/>
          <w:szCs w:val="28"/>
        </w:rPr>
      </w:pPr>
      <w:r w:rsidRPr="00C8158A">
        <w:rPr>
          <w:sz w:val="28"/>
          <w:szCs w:val="28"/>
        </w:rPr>
        <w:t>Воронежской области</w:t>
      </w:r>
    </w:p>
    <w:p w:rsidR="00BD1D8C" w:rsidRPr="00C8158A" w:rsidRDefault="00BD1D8C" w:rsidP="00BD1D8C">
      <w:pPr>
        <w:pStyle w:val="21"/>
        <w:tabs>
          <w:tab w:val="left" w:pos="8615"/>
        </w:tabs>
        <w:ind w:left="4820" w:firstLine="0"/>
        <w:rPr>
          <w:sz w:val="28"/>
          <w:szCs w:val="28"/>
        </w:rPr>
      </w:pPr>
      <w:r w:rsidRPr="00C8158A">
        <w:rPr>
          <w:sz w:val="28"/>
          <w:szCs w:val="28"/>
        </w:rPr>
        <w:t xml:space="preserve">от </w:t>
      </w:r>
      <w:r w:rsidR="00A768BE">
        <w:rPr>
          <w:sz w:val="28"/>
          <w:szCs w:val="28"/>
        </w:rPr>
        <w:t>28 ноября 2024 года</w:t>
      </w:r>
      <w:r w:rsidRPr="00C8158A">
        <w:rPr>
          <w:sz w:val="28"/>
          <w:szCs w:val="28"/>
        </w:rPr>
        <w:t xml:space="preserve"> № </w:t>
      </w:r>
      <w:r w:rsidR="00A768BE">
        <w:rPr>
          <w:sz w:val="28"/>
          <w:szCs w:val="28"/>
        </w:rPr>
        <w:t>40</w:t>
      </w:r>
    </w:p>
    <w:p w:rsidR="00BD1D8C" w:rsidRPr="0040415A" w:rsidRDefault="00BD1D8C" w:rsidP="00BD1D8C">
      <w:pPr>
        <w:pStyle w:val="21"/>
        <w:tabs>
          <w:tab w:val="left" w:pos="8615"/>
        </w:tabs>
        <w:ind w:firstLine="0"/>
        <w:rPr>
          <w:b/>
          <w:sz w:val="28"/>
          <w:szCs w:val="28"/>
        </w:rPr>
      </w:pPr>
    </w:p>
    <w:p w:rsidR="00BD1D8C" w:rsidRPr="0040415A" w:rsidRDefault="00BD1D8C" w:rsidP="00BD1D8C">
      <w:pPr>
        <w:pStyle w:val="2"/>
        <w:rPr>
          <w:sz w:val="28"/>
          <w:szCs w:val="28"/>
        </w:rPr>
      </w:pPr>
      <w:r w:rsidRPr="0040415A">
        <w:rPr>
          <w:sz w:val="28"/>
          <w:szCs w:val="28"/>
        </w:rPr>
        <w:t>ПРОЕКТ  РЕШЕНИЯ</w:t>
      </w:r>
    </w:p>
    <w:p w:rsidR="00BD1D8C" w:rsidRPr="0040415A" w:rsidRDefault="00BD1D8C" w:rsidP="00BD1D8C">
      <w:pPr>
        <w:ind w:right="84"/>
        <w:jc w:val="center"/>
        <w:rPr>
          <w:b/>
          <w:bCs/>
          <w:sz w:val="28"/>
          <w:szCs w:val="28"/>
        </w:rPr>
      </w:pPr>
      <w:r w:rsidRPr="0040415A">
        <w:rPr>
          <w:b/>
          <w:bCs/>
          <w:sz w:val="28"/>
          <w:szCs w:val="28"/>
        </w:rPr>
        <w:t xml:space="preserve">Совета народных депутатов </w:t>
      </w:r>
    </w:p>
    <w:p w:rsidR="00BD1D8C" w:rsidRPr="0040415A" w:rsidRDefault="00BD1D8C" w:rsidP="00BD1D8C">
      <w:pPr>
        <w:ind w:right="84"/>
        <w:jc w:val="center"/>
        <w:rPr>
          <w:b/>
          <w:bCs/>
          <w:sz w:val="28"/>
          <w:szCs w:val="28"/>
        </w:rPr>
      </w:pPr>
      <w:r w:rsidRPr="0040415A">
        <w:rPr>
          <w:b/>
          <w:bCs/>
          <w:sz w:val="28"/>
          <w:szCs w:val="28"/>
        </w:rPr>
        <w:t>Ольховатского муниципального района</w:t>
      </w:r>
    </w:p>
    <w:p w:rsidR="00BD1D8C" w:rsidRPr="0040415A" w:rsidRDefault="00BD1D8C" w:rsidP="00BD1D8C">
      <w:pPr>
        <w:ind w:right="84"/>
        <w:jc w:val="center"/>
        <w:rPr>
          <w:b/>
          <w:bCs/>
          <w:sz w:val="28"/>
          <w:szCs w:val="28"/>
        </w:rPr>
      </w:pPr>
      <w:r w:rsidRPr="0040415A">
        <w:rPr>
          <w:b/>
          <w:bCs/>
          <w:sz w:val="28"/>
          <w:szCs w:val="28"/>
        </w:rPr>
        <w:t xml:space="preserve">Воронежской области </w:t>
      </w:r>
    </w:p>
    <w:p w:rsidR="00BD1D8C" w:rsidRDefault="00BD1D8C" w:rsidP="00BD1D8C">
      <w:pPr>
        <w:tabs>
          <w:tab w:val="left" w:pos="1776"/>
        </w:tabs>
        <w:rPr>
          <w:b/>
          <w:sz w:val="28"/>
          <w:szCs w:val="28"/>
        </w:rPr>
      </w:pPr>
    </w:p>
    <w:p w:rsidR="00A768BE" w:rsidRPr="007F1B3D" w:rsidRDefault="00A768BE" w:rsidP="00A768BE">
      <w:pPr>
        <w:ind w:left="5220"/>
        <w:rPr>
          <w:sz w:val="28"/>
          <w:szCs w:val="28"/>
        </w:rPr>
      </w:pPr>
      <w:r w:rsidRPr="007F1B3D">
        <w:rPr>
          <w:sz w:val="28"/>
          <w:szCs w:val="28"/>
        </w:rPr>
        <w:t>Принято Советом народных</w:t>
      </w:r>
    </w:p>
    <w:p w:rsidR="00A768BE" w:rsidRPr="007F1B3D" w:rsidRDefault="00A768BE" w:rsidP="00A768BE">
      <w:pPr>
        <w:ind w:left="5220"/>
        <w:rPr>
          <w:sz w:val="28"/>
          <w:szCs w:val="28"/>
        </w:rPr>
      </w:pPr>
      <w:r w:rsidRPr="007F1B3D">
        <w:rPr>
          <w:sz w:val="28"/>
          <w:szCs w:val="28"/>
        </w:rPr>
        <w:t xml:space="preserve">депутатов </w:t>
      </w:r>
      <w:r>
        <w:rPr>
          <w:sz w:val="28"/>
          <w:szCs w:val="28"/>
        </w:rPr>
        <w:t>______________________</w:t>
      </w:r>
    </w:p>
    <w:p w:rsidR="00A768BE" w:rsidRPr="0040415A" w:rsidRDefault="00A768BE" w:rsidP="00A768BE">
      <w:pPr>
        <w:tabs>
          <w:tab w:val="left" w:pos="1776"/>
        </w:tabs>
        <w:jc w:val="right"/>
        <w:rPr>
          <w:b/>
          <w:sz w:val="28"/>
          <w:szCs w:val="28"/>
        </w:rPr>
      </w:pPr>
    </w:p>
    <w:p w:rsidR="00BD1D8C" w:rsidRPr="0040415A" w:rsidRDefault="00BD1D8C" w:rsidP="00BD1D8C">
      <w:pPr>
        <w:ind w:right="4534"/>
        <w:jc w:val="both"/>
        <w:rPr>
          <w:b/>
          <w:sz w:val="28"/>
          <w:szCs w:val="28"/>
        </w:rPr>
      </w:pPr>
      <w:r w:rsidRPr="0040415A">
        <w:rPr>
          <w:b/>
          <w:sz w:val="28"/>
          <w:szCs w:val="28"/>
        </w:rPr>
        <w:t>О бюджете Ольховатского муниципального</w:t>
      </w:r>
      <w:r>
        <w:rPr>
          <w:b/>
          <w:sz w:val="28"/>
          <w:szCs w:val="28"/>
        </w:rPr>
        <w:t xml:space="preserve"> </w:t>
      </w:r>
      <w:r w:rsidRPr="0040415A">
        <w:rPr>
          <w:b/>
          <w:sz w:val="28"/>
          <w:szCs w:val="28"/>
        </w:rPr>
        <w:t>района Воронежской области на 202</w:t>
      </w:r>
      <w:r>
        <w:rPr>
          <w:b/>
          <w:sz w:val="28"/>
          <w:szCs w:val="28"/>
        </w:rPr>
        <w:t>5</w:t>
      </w:r>
      <w:r w:rsidRPr="0040415A">
        <w:rPr>
          <w:b/>
          <w:sz w:val="28"/>
          <w:szCs w:val="28"/>
        </w:rPr>
        <w:t xml:space="preserve"> год и на плановый период 202</w:t>
      </w:r>
      <w:r>
        <w:rPr>
          <w:b/>
          <w:sz w:val="28"/>
          <w:szCs w:val="28"/>
        </w:rPr>
        <w:t>6</w:t>
      </w:r>
      <w:r w:rsidRPr="0040415A">
        <w:rPr>
          <w:b/>
          <w:sz w:val="28"/>
          <w:szCs w:val="28"/>
        </w:rPr>
        <w:t xml:space="preserve"> и 202</w:t>
      </w:r>
      <w:r>
        <w:rPr>
          <w:b/>
          <w:sz w:val="28"/>
          <w:szCs w:val="28"/>
        </w:rPr>
        <w:t>7</w:t>
      </w:r>
      <w:r w:rsidRPr="0040415A">
        <w:rPr>
          <w:b/>
          <w:sz w:val="28"/>
          <w:szCs w:val="28"/>
        </w:rPr>
        <w:t xml:space="preserve"> годов</w:t>
      </w:r>
    </w:p>
    <w:p w:rsidR="0035699E" w:rsidRPr="00C8158A" w:rsidRDefault="0035699E" w:rsidP="0035699E">
      <w:pPr>
        <w:ind w:firstLine="567"/>
        <w:jc w:val="both"/>
        <w:rPr>
          <w:sz w:val="28"/>
          <w:szCs w:val="28"/>
        </w:rPr>
      </w:pPr>
    </w:p>
    <w:p w:rsidR="0035699E" w:rsidRPr="00C8158A" w:rsidRDefault="0035699E" w:rsidP="0035699E">
      <w:pPr>
        <w:ind w:firstLine="567"/>
        <w:jc w:val="both"/>
        <w:rPr>
          <w:sz w:val="28"/>
          <w:szCs w:val="28"/>
        </w:rPr>
      </w:pPr>
    </w:p>
    <w:p w:rsidR="0035699E" w:rsidRPr="00C8158A" w:rsidRDefault="0035699E" w:rsidP="0035699E">
      <w:pPr>
        <w:spacing w:line="360" w:lineRule="auto"/>
        <w:ind w:firstLine="567"/>
        <w:jc w:val="both"/>
        <w:rPr>
          <w:sz w:val="28"/>
          <w:szCs w:val="28"/>
        </w:rPr>
      </w:pPr>
      <w:r w:rsidRPr="00C8158A">
        <w:rPr>
          <w:sz w:val="28"/>
          <w:szCs w:val="28"/>
        </w:rPr>
        <w:t>В соответствии с Бюджетным кодексом Российской Федерации, статьей 27 Устава Ольховатского муниципального района, Положением о бюджетном процессе в Ольховатском муниципальном районе, с учетом прогноза социально-экономического развития Ольховатского муниципального района Воронежской области  на 202</w:t>
      </w:r>
      <w:r w:rsidR="001853C5">
        <w:rPr>
          <w:sz w:val="28"/>
          <w:szCs w:val="28"/>
        </w:rPr>
        <w:t>5</w:t>
      </w:r>
      <w:r w:rsidRPr="00C8158A">
        <w:rPr>
          <w:sz w:val="28"/>
          <w:szCs w:val="28"/>
        </w:rPr>
        <w:t xml:space="preserve"> год и на период до 202</w:t>
      </w:r>
      <w:r w:rsidR="001853C5">
        <w:rPr>
          <w:sz w:val="28"/>
          <w:szCs w:val="28"/>
        </w:rPr>
        <w:t>7</w:t>
      </w:r>
      <w:r w:rsidRPr="00C8158A">
        <w:rPr>
          <w:sz w:val="28"/>
          <w:szCs w:val="28"/>
        </w:rPr>
        <w:t xml:space="preserve"> года, в целях реализации задач и функций, возложенных на органы местного самоуправления Ольховатского муниципального района Воронежской области, Совет народных депутатов Ольховатского муниципального района Воронежской области</w:t>
      </w:r>
    </w:p>
    <w:p w:rsidR="0035699E" w:rsidRPr="0040415A" w:rsidRDefault="0035699E" w:rsidP="0035699E">
      <w:pPr>
        <w:spacing w:line="360" w:lineRule="auto"/>
        <w:ind w:firstLine="567"/>
        <w:jc w:val="center"/>
        <w:rPr>
          <w:b/>
          <w:sz w:val="28"/>
          <w:szCs w:val="28"/>
        </w:rPr>
      </w:pPr>
      <w:r w:rsidRPr="0040415A">
        <w:rPr>
          <w:b/>
          <w:sz w:val="28"/>
          <w:szCs w:val="28"/>
        </w:rPr>
        <w:t>РЕШИЛ:</w:t>
      </w:r>
    </w:p>
    <w:p w:rsidR="0035699E" w:rsidRPr="00F10C69" w:rsidRDefault="0035699E" w:rsidP="0035699E">
      <w:pPr>
        <w:pStyle w:val="ConsNormal"/>
        <w:widowControl/>
        <w:spacing w:line="360" w:lineRule="auto"/>
        <w:ind w:right="34" w:firstLine="567"/>
        <w:jc w:val="both"/>
        <w:rPr>
          <w:rFonts w:ascii="Times New Roman" w:hAnsi="Times New Roman" w:cs="Times New Roman"/>
          <w:sz w:val="28"/>
          <w:szCs w:val="28"/>
        </w:rPr>
      </w:pPr>
      <w:r w:rsidRPr="004B57DA">
        <w:rPr>
          <w:rFonts w:ascii="Times New Roman" w:hAnsi="Times New Roman" w:cs="Times New Roman"/>
          <w:sz w:val="28"/>
          <w:szCs w:val="28"/>
        </w:rPr>
        <w:t xml:space="preserve">1. Утвердить основные характеристики бюджета Ольховатского </w:t>
      </w:r>
      <w:r w:rsidRPr="00F10C69">
        <w:rPr>
          <w:rFonts w:ascii="Times New Roman" w:hAnsi="Times New Roman" w:cs="Times New Roman"/>
          <w:sz w:val="28"/>
          <w:szCs w:val="28"/>
        </w:rPr>
        <w:t>муниципального района Воронежской области  на 202</w:t>
      </w:r>
      <w:r w:rsidR="001853C5">
        <w:rPr>
          <w:rFonts w:ascii="Times New Roman" w:hAnsi="Times New Roman" w:cs="Times New Roman"/>
          <w:sz w:val="28"/>
          <w:szCs w:val="28"/>
        </w:rPr>
        <w:t>5</w:t>
      </w:r>
      <w:r w:rsidRPr="00F10C69">
        <w:rPr>
          <w:rFonts w:ascii="Times New Roman" w:hAnsi="Times New Roman" w:cs="Times New Roman"/>
          <w:sz w:val="28"/>
          <w:szCs w:val="28"/>
        </w:rPr>
        <w:t xml:space="preserve"> год:</w:t>
      </w:r>
    </w:p>
    <w:p w:rsidR="0035699E" w:rsidRPr="00AA13A0" w:rsidRDefault="0035699E" w:rsidP="0035699E">
      <w:pPr>
        <w:pStyle w:val="ConsNormal"/>
        <w:widowControl/>
        <w:spacing w:line="360" w:lineRule="auto"/>
        <w:ind w:right="34" w:firstLine="567"/>
        <w:jc w:val="both"/>
        <w:rPr>
          <w:rFonts w:ascii="Times New Roman" w:hAnsi="Times New Roman" w:cs="Times New Roman"/>
          <w:sz w:val="28"/>
          <w:szCs w:val="28"/>
        </w:rPr>
      </w:pPr>
      <w:r w:rsidRPr="00F10C69">
        <w:rPr>
          <w:rFonts w:ascii="Times New Roman" w:hAnsi="Times New Roman" w:cs="Times New Roman"/>
          <w:sz w:val="28"/>
          <w:szCs w:val="28"/>
        </w:rPr>
        <w:t xml:space="preserve">1) </w:t>
      </w:r>
      <w:r w:rsidRPr="00AA13A0">
        <w:rPr>
          <w:rFonts w:ascii="Times New Roman" w:hAnsi="Times New Roman" w:cs="Times New Roman"/>
          <w:sz w:val="28"/>
          <w:szCs w:val="28"/>
        </w:rPr>
        <w:t xml:space="preserve">прогнозируемый общий объем доходов бюджета Ольховатского муниципального района Воронежской области  в сумме </w:t>
      </w:r>
      <w:r w:rsidR="001853C5" w:rsidRPr="00AA13A0">
        <w:rPr>
          <w:rFonts w:ascii="Times New Roman" w:hAnsi="Times New Roman" w:cs="Times New Roman"/>
          <w:sz w:val="28"/>
          <w:szCs w:val="28"/>
        </w:rPr>
        <w:t>873985,4</w:t>
      </w:r>
      <w:r w:rsidRPr="00AA13A0">
        <w:rPr>
          <w:rFonts w:ascii="Times New Roman" w:hAnsi="Times New Roman" w:cs="Times New Roman"/>
          <w:sz w:val="28"/>
          <w:szCs w:val="28"/>
        </w:rPr>
        <w:t xml:space="preserve"> тысяч рублей, в том числе безвозмездные поступления в сумме </w:t>
      </w:r>
      <w:r w:rsidR="001853C5" w:rsidRPr="00AA13A0">
        <w:rPr>
          <w:rFonts w:ascii="Times New Roman" w:hAnsi="Times New Roman" w:cs="Times New Roman"/>
          <w:sz w:val="28"/>
          <w:szCs w:val="28"/>
        </w:rPr>
        <w:t>665137,4</w:t>
      </w:r>
      <w:r w:rsidRPr="00AA13A0">
        <w:rPr>
          <w:rFonts w:ascii="Times New Roman" w:hAnsi="Times New Roman" w:cs="Times New Roman"/>
          <w:sz w:val="28"/>
          <w:szCs w:val="28"/>
        </w:rPr>
        <w:t xml:space="preserve"> тысяч рублей, из них:</w:t>
      </w:r>
    </w:p>
    <w:p w:rsidR="0035699E" w:rsidRPr="00AA13A0" w:rsidRDefault="0035699E" w:rsidP="0035699E">
      <w:pPr>
        <w:pStyle w:val="ConsNormal"/>
        <w:widowControl/>
        <w:spacing w:line="360" w:lineRule="auto"/>
        <w:ind w:right="34" w:firstLine="567"/>
        <w:jc w:val="both"/>
        <w:rPr>
          <w:rFonts w:ascii="Times New Roman" w:hAnsi="Times New Roman" w:cs="Times New Roman"/>
          <w:sz w:val="28"/>
          <w:szCs w:val="28"/>
        </w:rPr>
      </w:pPr>
      <w:r w:rsidRPr="00AA13A0">
        <w:rPr>
          <w:rFonts w:ascii="Times New Roman" w:hAnsi="Times New Roman" w:cs="Times New Roman"/>
          <w:sz w:val="28"/>
          <w:szCs w:val="28"/>
        </w:rPr>
        <w:t xml:space="preserve"> дотаций – </w:t>
      </w:r>
      <w:r w:rsidR="001853C5" w:rsidRPr="00AA13A0">
        <w:rPr>
          <w:rFonts w:ascii="Times New Roman" w:hAnsi="Times New Roman" w:cs="Times New Roman"/>
          <w:sz w:val="28"/>
          <w:szCs w:val="28"/>
        </w:rPr>
        <w:t>153258,0</w:t>
      </w:r>
      <w:r w:rsidRPr="00AA13A0">
        <w:rPr>
          <w:rFonts w:ascii="Times New Roman" w:hAnsi="Times New Roman" w:cs="Times New Roman"/>
          <w:sz w:val="28"/>
          <w:szCs w:val="28"/>
        </w:rPr>
        <w:t xml:space="preserve"> тысяч рублей, субсидий – </w:t>
      </w:r>
      <w:r w:rsidR="001853C5" w:rsidRPr="00AA13A0">
        <w:rPr>
          <w:rFonts w:ascii="Times New Roman" w:hAnsi="Times New Roman" w:cs="Times New Roman"/>
          <w:sz w:val="28"/>
          <w:szCs w:val="28"/>
        </w:rPr>
        <w:t>127524,3</w:t>
      </w:r>
      <w:r w:rsidRPr="00AA13A0">
        <w:rPr>
          <w:rFonts w:ascii="Times New Roman" w:hAnsi="Times New Roman" w:cs="Times New Roman"/>
          <w:sz w:val="28"/>
          <w:szCs w:val="28"/>
        </w:rPr>
        <w:t xml:space="preserve"> тысяч рублей, субвенций – </w:t>
      </w:r>
      <w:r w:rsidR="001853C5" w:rsidRPr="00AA13A0">
        <w:rPr>
          <w:rFonts w:ascii="Times New Roman" w:hAnsi="Times New Roman" w:cs="Times New Roman"/>
          <w:sz w:val="28"/>
          <w:szCs w:val="28"/>
        </w:rPr>
        <w:t>336518,5</w:t>
      </w:r>
      <w:r w:rsidRPr="00AA13A0">
        <w:rPr>
          <w:rFonts w:ascii="Times New Roman" w:hAnsi="Times New Roman" w:cs="Times New Roman"/>
          <w:sz w:val="28"/>
          <w:szCs w:val="28"/>
        </w:rPr>
        <w:t xml:space="preserve"> тысяч рублей, иных межбюджетных трансфертов – </w:t>
      </w:r>
      <w:r w:rsidR="001853C5" w:rsidRPr="00AA13A0">
        <w:rPr>
          <w:rFonts w:ascii="Times New Roman" w:hAnsi="Times New Roman" w:cs="Times New Roman"/>
          <w:sz w:val="28"/>
          <w:szCs w:val="28"/>
        </w:rPr>
        <w:t>47836,6</w:t>
      </w:r>
      <w:r w:rsidRPr="00AA13A0">
        <w:rPr>
          <w:rFonts w:ascii="Times New Roman" w:hAnsi="Times New Roman" w:cs="Times New Roman"/>
          <w:sz w:val="28"/>
          <w:szCs w:val="28"/>
        </w:rPr>
        <w:t xml:space="preserve"> тысяч рублей;</w:t>
      </w:r>
    </w:p>
    <w:p w:rsidR="00974D91" w:rsidRPr="00AA13A0" w:rsidRDefault="00974D91" w:rsidP="00974D91">
      <w:pPr>
        <w:pStyle w:val="ConsNormal"/>
        <w:widowControl/>
        <w:spacing w:line="360" w:lineRule="auto"/>
        <w:ind w:right="34" w:firstLine="567"/>
        <w:jc w:val="both"/>
        <w:rPr>
          <w:rFonts w:ascii="Times New Roman" w:hAnsi="Times New Roman" w:cs="Times New Roman"/>
          <w:sz w:val="28"/>
          <w:szCs w:val="28"/>
        </w:rPr>
      </w:pPr>
      <w:r w:rsidRPr="00AA13A0">
        <w:rPr>
          <w:rFonts w:ascii="Times New Roman" w:hAnsi="Times New Roman" w:cs="Times New Roman"/>
          <w:sz w:val="28"/>
          <w:szCs w:val="28"/>
        </w:rPr>
        <w:lastRenderedPageBreak/>
        <w:t>2) общий объем расходов бюджета Ольховатского муниципального района Воронежской области  в сумме 873985,4 тысяч рублей;</w:t>
      </w:r>
    </w:p>
    <w:p w:rsidR="00974D91" w:rsidRPr="00AA13A0" w:rsidRDefault="00974D91" w:rsidP="00974D91">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3) прогнозируемый дефицит бюджета Ольховатского муниципального района Воронежской области  в сумме  0,0 тысяч рублей;</w:t>
      </w:r>
    </w:p>
    <w:p w:rsidR="00974D91" w:rsidRPr="00AA13A0" w:rsidRDefault="00974D91" w:rsidP="00974D91">
      <w:pPr>
        <w:spacing w:line="360" w:lineRule="auto"/>
        <w:ind w:firstLine="567"/>
        <w:jc w:val="both"/>
        <w:rPr>
          <w:sz w:val="28"/>
          <w:szCs w:val="28"/>
        </w:rPr>
      </w:pPr>
      <w:r w:rsidRPr="00AA13A0">
        <w:rPr>
          <w:sz w:val="28"/>
          <w:szCs w:val="28"/>
        </w:rPr>
        <w:t>4) источники внутреннего финансирования дефицита бюджета Ольховатского муниципального района Воронежской области  на 2025 год и на плановый период  2026 и 2027 годов согласно приложению № 1 к настоящему решению.</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2. Утвердить основные характеристики бюджета Ольховатского муниципального района Воронежской области  на 202</w:t>
      </w:r>
      <w:r w:rsidR="001853C5" w:rsidRPr="00AA13A0">
        <w:rPr>
          <w:rFonts w:ascii="Times New Roman" w:hAnsi="Times New Roman" w:cs="Times New Roman"/>
          <w:sz w:val="28"/>
          <w:szCs w:val="28"/>
        </w:rPr>
        <w:t>6</w:t>
      </w:r>
      <w:r w:rsidRPr="00AA13A0">
        <w:rPr>
          <w:rFonts w:ascii="Times New Roman" w:hAnsi="Times New Roman" w:cs="Times New Roman"/>
          <w:sz w:val="28"/>
          <w:szCs w:val="28"/>
        </w:rPr>
        <w:t xml:space="preserve"> год и на 202</w:t>
      </w:r>
      <w:r w:rsidR="001853C5" w:rsidRPr="00AA13A0">
        <w:rPr>
          <w:rFonts w:ascii="Times New Roman" w:hAnsi="Times New Roman" w:cs="Times New Roman"/>
          <w:sz w:val="28"/>
          <w:szCs w:val="28"/>
        </w:rPr>
        <w:t>7</w:t>
      </w:r>
      <w:r w:rsidRPr="00AA13A0">
        <w:rPr>
          <w:rFonts w:ascii="Times New Roman" w:hAnsi="Times New Roman" w:cs="Times New Roman"/>
          <w:sz w:val="28"/>
          <w:szCs w:val="28"/>
        </w:rPr>
        <w:t xml:space="preserve"> год:</w:t>
      </w:r>
    </w:p>
    <w:p w:rsidR="0035699E" w:rsidRPr="00AA13A0" w:rsidRDefault="0035699E" w:rsidP="0035699E">
      <w:pPr>
        <w:pStyle w:val="ConsNormal"/>
        <w:widowControl/>
        <w:spacing w:line="360" w:lineRule="auto"/>
        <w:ind w:right="34" w:firstLine="567"/>
        <w:jc w:val="both"/>
        <w:rPr>
          <w:rFonts w:ascii="Times New Roman" w:hAnsi="Times New Roman" w:cs="Times New Roman"/>
          <w:sz w:val="28"/>
          <w:szCs w:val="28"/>
        </w:rPr>
      </w:pPr>
      <w:r w:rsidRPr="00AA13A0">
        <w:rPr>
          <w:rFonts w:ascii="Times New Roman" w:hAnsi="Times New Roman" w:cs="Times New Roman"/>
          <w:sz w:val="28"/>
          <w:szCs w:val="28"/>
        </w:rPr>
        <w:t>1) прогнозируемый общий  объем  доходов бюджета Ольховатского муниципального района Воронежской области:</w:t>
      </w:r>
    </w:p>
    <w:p w:rsidR="0035699E" w:rsidRPr="00AA13A0" w:rsidRDefault="0035699E" w:rsidP="0035699E">
      <w:pPr>
        <w:spacing w:line="360" w:lineRule="auto"/>
        <w:jc w:val="both"/>
        <w:rPr>
          <w:sz w:val="28"/>
          <w:szCs w:val="28"/>
        </w:rPr>
      </w:pPr>
      <w:r w:rsidRPr="00AA13A0">
        <w:rPr>
          <w:sz w:val="28"/>
          <w:szCs w:val="28"/>
        </w:rPr>
        <w:t>- на 202</w:t>
      </w:r>
      <w:r w:rsidR="001853C5" w:rsidRPr="00AA13A0">
        <w:rPr>
          <w:sz w:val="28"/>
          <w:szCs w:val="28"/>
        </w:rPr>
        <w:t>6</w:t>
      </w:r>
      <w:r w:rsidRPr="00AA13A0">
        <w:rPr>
          <w:sz w:val="28"/>
          <w:szCs w:val="28"/>
        </w:rPr>
        <w:t xml:space="preserve"> год в сумме  </w:t>
      </w:r>
      <w:r w:rsidR="001853C5" w:rsidRPr="00AA13A0">
        <w:rPr>
          <w:sz w:val="28"/>
          <w:szCs w:val="28"/>
        </w:rPr>
        <w:t>828235,7</w:t>
      </w:r>
      <w:r w:rsidRPr="00AA13A0">
        <w:rPr>
          <w:sz w:val="28"/>
          <w:szCs w:val="28"/>
        </w:rPr>
        <w:t xml:space="preserve"> тысяч  рублей, в том числе безвозмездные поступления из областного бюджета и бюджетов поселений в сумме </w:t>
      </w:r>
      <w:r w:rsidR="001853C5" w:rsidRPr="00AA13A0">
        <w:rPr>
          <w:sz w:val="28"/>
          <w:szCs w:val="28"/>
        </w:rPr>
        <w:t>605778,7</w:t>
      </w:r>
      <w:r w:rsidRPr="00AA13A0">
        <w:rPr>
          <w:sz w:val="28"/>
          <w:szCs w:val="28"/>
        </w:rPr>
        <w:t xml:space="preserve"> тысяч рублей, из них:</w:t>
      </w:r>
    </w:p>
    <w:p w:rsidR="0035699E" w:rsidRPr="00AA13A0" w:rsidRDefault="0035699E" w:rsidP="0035699E">
      <w:pPr>
        <w:pStyle w:val="ConsNormal"/>
        <w:widowControl/>
        <w:spacing w:line="360" w:lineRule="auto"/>
        <w:ind w:right="34" w:firstLine="567"/>
        <w:jc w:val="both"/>
        <w:rPr>
          <w:rFonts w:ascii="Times New Roman" w:hAnsi="Times New Roman" w:cs="Times New Roman"/>
          <w:sz w:val="28"/>
          <w:szCs w:val="28"/>
        </w:rPr>
      </w:pPr>
      <w:r w:rsidRPr="00AA13A0">
        <w:rPr>
          <w:rFonts w:ascii="Times New Roman" w:hAnsi="Times New Roman" w:cs="Times New Roman"/>
          <w:sz w:val="28"/>
          <w:szCs w:val="28"/>
        </w:rPr>
        <w:t xml:space="preserve">дотаций – </w:t>
      </w:r>
      <w:r w:rsidR="001853C5" w:rsidRPr="00AA13A0">
        <w:rPr>
          <w:rFonts w:ascii="Times New Roman" w:hAnsi="Times New Roman" w:cs="Times New Roman"/>
          <w:sz w:val="28"/>
          <w:szCs w:val="28"/>
        </w:rPr>
        <w:t>104451,0</w:t>
      </w:r>
      <w:r w:rsidRPr="00AA13A0">
        <w:rPr>
          <w:rFonts w:ascii="Times New Roman" w:hAnsi="Times New Roman" w:cs="Times New Roman"/>
          <w:sz w:val="28"/>
          <w:szCs w:val="28"/>
        </w:rPr>
        <w:t xml:space="preserve"> тысяч рублей, субсидий – </w:t>
      </w:r>
      <w:r w:rsidR="001853C5" w:rsidRPr="00AA13A0">
        <w:rPr>
          <w:rFonts w:ascii="Times New Roman" w:hAnsi="Times New Roman" w:cs="Times New Roman"/>
          <w:sz w:val="28"/>
          <w:szCs w:val="28"/>
        </w:rPr>
        <w:t>125157,6</w:t>
      </w:r>
      <w:r w:rsidRPr="00AA13A0">
        <w:rPr>
          <w:rFonts w:ascii="Times New Roman" w:hAnsi="Times New Roman" w:cs="Times New Roman"/>
          <w:sz w:val="28"/>
          <w:szCs w:val="28"/>
        </w:rPr>
        <w:t xml:space="preserve"> тысяч рублей, субвенций – </w:t>
      </w:r>
      <w:r w:rsidR="001853C5" w:rsidRPr="00AA13A0">
        <w:rPr>
          <w:rFonts w:ascii="Times New Roman" w:hAnsi="Times New Roman" w:cs="Times New Roman"/>
          <w:sz w:val="28"/>
          <w:szCs w:val="28"/>
        </w:rPr>
        <w:t>357935,8</w:t>
      </w:r>
      <w:r w:rsidRPr="00AA13A0">
        <w:rPr>
          <w:rFonts w:ascii="Times New Roman" w:hAnsi="Times New Roman" w:cs="Times New Roman"/>
          <w:sz w:val="28"/>
          <w:szCs w:val="28"/>
        </w:rPr>
        <w:t xml:space="preserve"> тысяч рублей, иных межбюджетных трансфертов – </w:t>
      </w:r>
      <w:r w:rsidR="001853C5" w:rsidRPr="00AA13A0">
        <w:rPr>
          <w:rFonts w:ascii="Times New Roman" w:hAnsi="Times New Roman" w:cs="Times New Roman"/>
          <w:sz w:val="28"/>
          <w:szCs w:val="28"/>
        </w:rPr>
        <w:t>18234,3</w:t>
      </w:r>
      <w:r w:rsidR="00B15671" w:rsidRPr="00AA13A0">
        <w:rPr>
          <w:rFonts w:ascii="Times New Roman" w:hAnsi="Times New Roman" w:cs="Times New Roman"/>
          <w:sz w:val="28"/>
          <w:szCs w:val="28"/>
        </w:rPr>
        <w:t xml:space="preserve"> </w:t>
      </w:r>
      <w:r w:rsidRPr="00AA13A0">
        <w:rPr>
          <w:rFonts w:ascii="Times New Roman" w:hAnsi="Times New Roman" w:cs="Times New Roman"/>
          <w:sz w:val="28"/>
          <w:szCs w:val="28"/>
        </w:rPr>
        <w:t>тысяч рублей.</w:t>
      </w:r>
    </w:p>
    <w:p w:rsidR="0035699E" w:rsidRPr="00AA13A0" w:rsidRDefault="0035699E" w:rsidP="0035699E">
      <w:pPr>
        <w:spacing w:line="360" w:lineRule="auto"/>
        <w:jc w:val="both"/>
        <w:rPr>
          <w:bCs/>
          <w:sz w:val="28"/>
          <w:szCs w:val="28"/>
        </w:rPr>
      </w:pPr>
      <w:r w:rsidRPr="00AA13A0">
        <w:rPr>
          <w:sz w:val="28"/>
          <w:szCs w:val="28"/>
        </w:rPr>
        <w:t>- на 202</w:t>
      </w:r>
      <w:r w:rsidR="001853C5" w:rsidRPr="00AA13A0">
        <w:rPr>
          <w:sz w:val="28"/>
          <w:szCs w:val="28"/>
        </w:rPr>
        <w:t>7</w:t>
      </w:r>
      <w:r w:rsidRPr="00AA13A0">
        <w:rPr>
          <w:sz w:val="28"/>
          <w:szCs w:val="28"/>
        </w:rPr>
        <w:t xml:space="preserve"> год в сумме </w:t>
      </w:r>
      <w:r w:rsidR="001853C5" w:rsidRPr="00AA13A0">
        <w:rPr>
          <w:sz w:val="28"/>
          <w:szCs w:val="28"/>
        </w:rPr>
        <w:t>840582,3</w:t>
      </w:r>
      <w:r w:rsidRPr="00AA13A0">
        <w:rPr>
          <w:sz w:val="28"/>
          <w:szCs w:val="28"/>
        </w:rPr>
        <w:t xml:space="preserve"> тысяч рублей, в том числе безвозмездные поступления из областного бюджета и бюджетов поселений в сумме </w:t>
      </w:r>
      <w:r w:rsidR="001853C5" w:rsidRPr="00AA13A0">
        <w:rPr>
          <w:sz w:val="28"/>
          <w:szCs w:val="28"/>
        </w:rPr>
        <w:t>602828,3</w:t>
      </w:r>
      <w:r w:rsidRPr="00AA13A0">
        <w:rPr>
          <w:sz w:val="28"/>
          <w:szCs w:val="28"/>
        </w:rPr>
        <w:t xml:space="preserve"> тысяч рублей, из них:</w:t>
      </w:r>
    </w:p>
    <w:p w:rsidR="0035699E" w:rsidRPr="00AA13A0" w:rsidRDefault="0035699E" w:rsidP="00B15671">
      <w:pPr>
        <w:pStyle w:val="ConsNormal"/>
        <w:widowControl/>
        <w:spacing w:line="360" w:lineRule="auto"/>
        <w:ind w:right="34" w:firstLine="567"/>
        <w:jc w:val="both"/>
        <w:rPr>
          <w:rFonts w:ascii="Times New Roman" w:hAnsi="Times New Roman" w:cs="Times New Roman"/>
          <w:sz w:val="28"/>
          <w:szCs w:val="28"/>
        </w:rPr>
      </w:pPr>
      <w:r w:rsidRPr="00AA13A0">
        <w:rPr>
          <w:rFonts w:ascii="Times New Roman" w:hAnsi="Times New Roman" w:cs="Times New Roman"/>
          <w:sz w:val="28"/>
          <w:szCs w:val="28"/>
        </w:rPr>
        <w:t xml:space="preserve">дотаций – </w:t>
      </w:r>
      <w:r w:rsidR="001853C5" w:rsidRPr="00AA13A0">
        <w:rPr>
          <w:rFonts w:ascii="Times New Roman" w:hAnsi="Times New Roman" w:cs="Times New Roman"/>
          <w:sz w:val="28"/>
          <w:szCs w:val="28"/>
        </w:rPr>
        <w:t>112365,0</w:t>
      </w:r>
      <w:r w:rsidRPr="00AA13A0">
        <w:rPr>
          <w:rFonts w:ascii="Times New Roman" w:hAnsi="Times New Roman" w:cs="Times New Roman"/>
          <w:sz w:val="28"/>
          <w:szCs w:val="28"/>
        </w:rPr>
        <w:t xml:space="preserve"> тысяч рублей, субсидий – </w:t>
      </w:r>
      <w:r w:rsidR="001853C5" w:rsidRPr="00AA13A0">
        <w:rPr>
          <w:rFonts w:ascii="Times New Roman" w:hAnsi="Times New Roman" w:cs="Times New Roman"/>
          <w:sz w:val="28"/>
          <w:szCs w:val="28"/>
        </w:rPr>
        <w:t>90175,6</w:t>
      </w:r>
      <w:r w:rsidRPr="00AA13A0">
        <w:rPr>
          <w:rFonts w:ascii="Times New Roman" w:hAnsi="Times New Roman" w:cs="Times New Roman"/>
          <w:sz w:val="28"/>
          <w:szCs w:val="28"/>
        </w:rPr>
        <w:t xml:space="preserve"> тысяч рублей, субвенций – </w:t>
      </w:r>
      <w:r w:rsidR="001853C5" w:rsidRPr="00AA13A0">
        <w:rPr>
          <w:rFonts w:ascii="Times New Roman" w:hAnsi="Times New Roman" w:cs="Times New Roman"/>
          <w:sz w:val="28"/>
          <w:szCs w:val="28"/>
        </w:rPr>
        <w:t>381053,4</w:t>
      </w:r>
      <w:r w:rsidRPr="00AA13A0">
        <w:rPr>
          <w:rFonts w:ascii="Times New Roman" w:hAnsi="Times New Roman" w:cs="Times New Roman"/>
          <w:sz w:val="28"/>
          <w:szCs w:val="28"/>
        </w:rPr>
        <w:t xml:space="preserve"> тысяч рублей, иных межбюджетных трансфертов – </w:t>
      </w:r>
      <w:r w:rsidR="001853C5" w:rsidRPr="00AA13A0">
        <w:rPr>
          <w:rFonts w:ascii="Times New Roman" w:hAnsi="Times New Roman" w:cs="Times New Roman"/>
          <w:sz w:val="28"/>
          <w:szCs w:val="28"/>
        </w:rPr>
        <w:t>19234,3</w:t>
      </w:r>
      <w:r w:rsidRPr="00AA13A0">
        <w:rPr>
          <w:rFonts w:ascii="Times New Roman" w:hAnsi="Times New Roman" w:cs="Times New Roman"/>
          <w:sz w:val="28"/>
          <w:szCs w:val="28"/>
        </w:rPr>
        <w:t xml:space="preserve"> тысяч рублей.</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2) общий объем расходов бюджета Ольховатского муниципального района Воронежской области  на 202</w:t>
      </w:r>
      <w:r w:rsidR="00974D91" w:rsidRPr="00AA13A0">
        <w:rPr>
          <w:rFonts w:ascii="Times New Roman" w:hAnsi="Times New Roman" w:cs="Times New Roman"/>
          <w:sz w:val="28"/>
          <w:szCs w:val="28"/>
        </w:rPr>
        <w:t>6</w:t>
      </w:r>
      <w:r w:rsidRPr="00AA13A0">
        <w:rPr>
          <w:rFonts w:ascii="Times New Roman" w:hAnsi="Times New Roman" w:cs="Times New Roman"/>
          <w:sz w:val="28"/>
          <w:szCs w:val="28"/>
        </w:rPr>
        <w:t xml:space="preserve"> год в сумме  </w:t>
      </w:r>
      <w:r w:rsidR="00974D91" w:rsidRPr="00AA13A0">
        <w:rPr>
          <w:rFonts w:ascii="Times New Roman" w:hAnsi="Times New Roman" w:cs="Times New Roman"/>
          <w:sz w:val="28"/>
          <w:szCs w:val="28"/>
        </w:rPr>
        <w:t xml:space="preserve">828235,7 </w:t>
      </w:r>
      <w:r w:rsidRPr="00AA13A0">
        <w:rPr>
          <w:rFonts w:ascii="Times New Roman" w:hAnsi="Times New Roman" w:cs="Times New Roman"/>
          <w:sz w:val="28"/>
          <w:szCs w:val="28"/>
        </w:rPr>
        <w:t xml:space="preserve">тысяч рублей, в том числе условно утвержденные расходы в сумме  </w:t>
      </w:r>
      <w:r w:rsidR="00974D91" w:rsidRPr="00AA13A0">
        <w:rPr>
          <w:rFonts w:ascii="Times New Roman" w:hAnsi="Times New Roman" w:cs="Times New Roman"/>
          <w:sz w:val="28"/>
          <w:szCs w:val="28"/>
        </w:rPr>
        <w:t>5561,4</w:t>
      </w:r>
      <w:r w:rsidRPr="00AA13A0">
        <w:rPr>
          <w:rFonts w:ascii="Times New Roman" w:hAnsi="Times New Roman" w:cs="Times New Roman"/>
          <w:sz w:val="28"/>
          <w:szCs w:val="28"/>
        </w:rPr>
        <w:t xml:space="preserve"> тысяч рублей, на 202</w:t>
      </w:r>
      <w:r w:rsidR="00F10C69" w:rsidRPr="00AA13A0">
        <w:rPr>
          <w:rFonts w:ascii="Times New Roman" w:hAnsi="Times New Roman" w:cs="Times New Roman"/>
          <w:sz w:val="28"/>
          <w:szCs w:val="28"/>
        </w:rPr>
        <w:t>6</w:t>
      </w:r>
      <w:r w:rsidRPr="00AA13A0">
        <w:rPr>
          <w:rFonts w:ascii="Times New Roman" w:hAnsi="Times New Roman" w:cs="Times New Roman"/>
          <w:sz w:val="28"/>
          <w:szCs w:val="28"/>
        </w:rPr>
        <w:t xml:space="preserve"> год в сумме </w:t>
      </w:r>
      <w:r w:rsidR="00974D91" w:rsidRPr="00AA13A0">
        <w:rPr>
          <w:rFonts w:ascii="Times New Roman" w:hAnsi="Times New Roman" w:cs="Times New Roman"/>
          <w:sz w:val="28"/>
          <w:szCs w:val="28"/>
        </w:rPr>
        <w:t xml:space="preserve">840582,3 </w:t>
      </w:r>
      <w:r w:rsidR="00F10C69" w:rsidRPr="00AA13A0">
        <w:rPr>
          <w:rFonts w:ascii="Times New Roman" w:hAnsi="Times New Roman" w:cs="Times New Roman"/>
          <w:sz w:val="28"/>
          <w:szCs w:val="28"/>
        </w:rPr>
        <w:t xml:space="preserve"> </w:t>
      </w:r>
      <w:r w:rsidRPr="00AA13A0">
        <w:rPr>
          <w:rFonts w:ascii="Times New Roman" w:hAnsi="Times New Roman" w:cs="Times New Roman"/>
          <w:sz w:val="28"/>
          <w:szCs w:val="28"/>
        </w:rPr>
        <w:t xml:space="preserve">тысяч рублей, в том числе условно утвержденные расходы в сумме </w:t>
      </w:r>
      <w:r w:rsidR="00974D91" w:rsidRPr="00AA13A0">
        <w:rPr>
          <w:rFonts w:ascii="Times New Roman" w:hAnsi="Times New Roman" w:cs="Times New Roman"/>
          <w:sz w:val="28"/>
          <w:szCs w:val="28"/>
        </w:rPr>
        <w:t>11887,7</w:t>
      </w:r>
      <w:r w:rsidRPr="00AA13A0">
        <w:rPr>
          <w:rFonts w:ascii="Times New Roman" w:hAnsi="Times New Roman" w:cs="Times New Roman"/>
          <w:sz w:val="28"/>
          <w:szCs w:val="28"/>
        </w:rPr>
        <w:t xml:space="preserve"> тысяч рублей;</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lastRenderedPageBreak/>
        <w:t>3) прогнозируемый дефицит бюджета Ольховатского муниципального района Воронежской области  на 202</w:t>
      </w:r>
      <w:r w:rsidR="00974D91" w:rsidRPr="00AA13A0">
        <w:rPr>
          <w:rFonts w:ascii="Times New Roman" w:hAnsi="Times New Roman" w:cs="Times New Roman"/>
          <w:sz w:val="28"/>
          <w:szCs w:val="28"/>
        </w:rPr>
        <w:t>6</w:t>
      </w:r>
      <w:r w:rsidRPr="00AA13A0">
        <w:rPr>
          <w:rFonts w:ascii="Times New Roman" w:hAnsi="Times New Roman" w:cs="Times New Roman"/>
          <w:sz w:val="28"/>
          <w:szCs w:val="28"/>
        </w:rPr>
        <w:t xml:space="preserve"> год в сумме 0 тысяч рублей и на 202</w:t>
      </w:r>
      <w:r w:rsidR="00974D91" w:rsidRPr="00AA13A0">
        <w:rPr>
          <w:rFonts w:ascii="Times New Roman" w:hAnsi="Times New Roman" w:cs="Times New Roman"/>
          <w:sz w:val="28"/>
          <w:szCs w:val="28"/>
        </w:rPr>
        <w:t>7</w:t>
      </w:r>
      <w:r w:rsidRPr="00AA13A0">
        <w:rPr>
          <w:rFonts w:ascii="Times New Roman" w:hAnsi="Times New Roman" w:cs="Times New Roman"/>
          <w:sz w:val="28"/>
          <w:szCs w:val="28"/>
        </w:rPr>
        <w:t xml:space="preserve"> год в сумме 0 тысяч рублей.</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3. Утвердить доход</w:t>
      </w:r>
      <w:r w:rsidR="008728B5" w:rsidRPr="00AA13A0">
        <w:rPr>
          <w:rFonts w:ascii="Times New Roman" w:hAnsi="Times New Roman" w:cs="Times New Roman"/>
          <w:sz w:val="28"/>
          <w:szCs w:val="28"/>
        </w:rPr>
        <w:t>ы</w:t>
      </w:r>
      <w:r w:rsidRPr="00AA13A0">
        <w:rPr>
          <w:rFonts w:ascii="Times New Roman" w:hAnsi="Times New Roman" w:cs="Times New Roman"/>
          <w:sz w:val="28"/>
          <w:szCs w:val="28"/>
        </w:rPr>
        <w:t xml:space="preserve"> бюджета Ольховатского муниципального района Воронежской области   по кодам видов доходов, подвидов доходов </w:t>
      </w:r>
      <w:r w:rsidR="00721D5C" w:rsidRPr="00AA13A0">
        <w:rPr>
          <w:rFonts w:ascii="Times New Roman" w:hAnsi="Times New Roman" w:cs="Times New Roman"/>
          <w:sz w:val="28"/>
          <w:szCs w:val="28"/>
        </w:rPr>
        <w:t>на 202</w:t>
      </w:r>
      <w:r w:rsidR="001853C5" w:rsidRPr="00AA13A0">
        <w:rPr>
          <w:rFonts w:ascii="Times New Roman" w:hAnsi="Times New Roman" w:cs="Times New Roman"/>
          <w:sz w:val="28"/>
          <w:szCs w:val="28"/>
        </w:rPr>
        <w:t>5</w:t>
      </w:r>
      <w:r w:rsidR="00721D5C" w:rsidRPr="00AA13A0">
        <w:rPr>
          <w:rFonts w:ascii="Times New Roman" w:hAnsi="Times New Roman" w:cs="Times New Roman"/>
          <w:sz w:val="28"/>
          <w:szCs w:val="28"/>
        </w:rPr>
        <w:t xml:space="preserve"> год и на плановый период  202</w:t>
      </w:r>
      <w:r w:rsidR="001853C5" w:rsidRPr="00AA13A0">
        <w:rPr>
          <w:rFonts w:ascii="Times New Roman" w:hAnsi="Times New Roman" w:cs="Times New Roman"/>
          <w:sz w:val="28"/>
          <w:szCs w:val="28"/>
        </w:rPr>
        <w:t>6</w:t>
      </w:r>
      <w:r w:rsidR="00721D5C" w:rsidRPr="00AA13A0">
        <w:rPr>
          <w:rFonts w:ascii="Times New Roman" w:hAnsi="Times New Roman" w:cs="Times New Roman"/>
          <w:sz w:val="28"/>
          <w:szCs w:val="28"/>
        </w:rPr>
        <w:t xml:space="preserve"> и 202</w:t>
      </w:r>
      <w:r w:rsidR="001853C5" w:rsidRPr="00AA13A0">
        <w:rPr>
          <w:rFonts w:ascii="Times New Roman" w:hAnsi="Times New Roman" w:cs="Times New Roman"/>
          <w:sz w:val="28"/>
          <w:szCs w:val="28"/>
        </w:rPr>
        <w:t>7</w:t>
      </w:r>
      <w:r w:rsidR="00721D5C" w:rsidRPr="00AA13A0">
        <w:rPr>
          <w:rFonts w:ascii="Times New Roman" w:hAnsi="Times New Roman" w:cs="Times New Roman"/>
          <w:sz w:val="28"/>
          <w:szCs w:val="28"/>
        </w:rPr>
        <w:t xml:space="preserve"> годов</w:t>
      </w:r>
      <w:r w:rsidRPr="00AA13A0">
        <w:rPr>
          <w:rFonts w:ascii="Times New Roman" w:hAnsi="Times New Roman" w:cs="Times New Roman"/>
          <w:sz w:val="28"/>
          <w:szCs w:val="28"/>
        </w:rPr>
        <w:t xml:space="preserve"> согласно приложению № 2 к настоящему решению.</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4. В соответствии с пунктом 2 статьи 184.1</w:t>
      </w:r>
      <w:r w:rsidRPr="00AA13A0">
        <w:rPr>
          <w:rFonts w:ascii="Times New Roman" w:hAnsi="Times New Roman" w:cs="Times New Roman"/>
          <w:sz w:val="28"/>
          <w:szCs w:val="28"/>
          <w:vertAlign w:val="superscript"/>
        </w:rPr>
        <w:t xml:space="preserve"> </w:t>
      </w:r>
      <w:r w:rsidRPr="00AA13A0">
        <w:rPr>
          <w:rFonts w:ascii="Times New Roman" w:hAnsi="Times New Roman" w:cs="Times New Roman"/>
          <w:sz w:val="28"/>
          <w:szCs w:val="28"/>
        </w:rPr>
        <w:t xml:space="preserve">Бюджетного кодекса Российской Федерации утвердить нормативы отчислений от налогов, сборов и неналоговых доходов в бюджет Ольховатского муниципального района Воронежской области и бюджеты поселений Ольховатского муниципального района Воронежской области   </w:t>
      </w:r>
      <w:r w:rsidR="00721D5C" w:rsidRPr="00AA13A0">
        <w:rPr>
          <w:rFonts w:ascii="Times New Roman" w:hAnsi="Times New Roman" w:cs="Times New Roman"/>
          <w:sz w:val="28"/>
          <w:szCs w:val="28"/>
        </w:rPr>
        <w:t>на 202</w:t>
      </w:r>
      <w:r w:rsidR="005C7EF9" w:rsidRPr="00AA13A0">
        <w:rPr>
          <w:rFonts w:ascii="Times New Roman" w:hAnsi="Times New Roman" w:cs="Times New Roman"/>
          <w:sz w:val="28"/>
          <w:szCs w:val="28"/>
        </w:rPr>
        <w:t>5</w:t>
      </w:r>
      <w:r w:rsidR="00721D5C" w:rsidRPr="00AA13A0">
        <w:rPr>
          <w:rFonts w:ascii="Times New Roman" w:hAnsi="Times New Roman" w:cs="Times New Roman"/>
          <w:sz w:val="28"/>
          <w:szCs w:val="28"/>
        </w:rPr>
        <w:t xml:space="preserve"> год и на плановый период  202</w:t>
      </w:r>
      <w:r w:rsidR="005C7EF9" w:rsidRPr="00AA13A0">
        <w:rPr>
          <w:rFonts w:ascii="Times New Roman" w:hAnsi="Times New Roman" w:cs="Times New Roman"/>
          <w:sz w:val="28"/>
          <w:szCs w:val="28"/>
        </w:rPr>
        <w:t>6</w:t>
      </w:r>
      <w:r w:rsidR="00721D5C" w:rsidRPr="00AA13A0">
        <w:rPr>
          <w:rFonts w:ascii="Times New Roman" w:hAnsi="Times New Roman" w:cs="Times New Roman"/>
          <w:sz w:val="28"/>
          <w:szCs w:val="28"/>
        </w:rPr>
        <w:t xml:space="preserve"> и 202</w:t>
      </w:r>
      <w:r w:rsidR="005C7EF9" w:rsidRPr="00AA13A0">
        <w:rPr>
          <w:rFonts w:ascii="Times New Roman" w:hAnsi="Times New Roman" w:cs="Times New Roman"/>
          <w:sz w:val="28"/>
          <w:szCs w:val="28"/>
        </w:rPr>
        <w:t>7</w:t>
      </w:r>
      <w:r w:rsidR="00721D5C" w:rsidRPr="00AA13A0">
        <w:rPr>
          <w:rFonts w:ascii="Times New Roman" w:hAnsi="Times New Roman" w:cs="Times New Roman"/>
          <w:sz w:val="28"/>
          <w:szCs w:val="28"/>
        </w:rPr>
        <w:t xml:space="preserve"> годов</w:t>
      </w:r>
      <w:r w:rsidRPr="00AA13A0">
        <w:rPr>
          <w:rFonts w:ascii="Times New Roman" w:hAnsi="Times New Roman" w:cs="Times New Roman"/>
          <w:sz w:val="28"/>
          <w:szCs w:val="28"/>
        </w:rPr>
        <w:t xml:space="preserve"> согласно приложению № 3 к настоящему решению.</w:t>
      </w:r>
    </w:p>
    <w:p w:rsidR="0035699E" w:rsidRPr="00C8158A" w:rsidRDefault="0035699E" w:rsidP="00462582">
      <w:pPr>
        <w:spacing w:line="360" w:lineRule="auto"/>
        <w:ind w:firstLine="567"/>
        <w:jc w:val="both"/>
        <w:rPr>
          <w:rFonts w:eastAsia="Calibri"/>
          <w:sz w:val="28"/>
          <w:szCs w:val="28"/>
        </w:rPr>
      </w:pPr>
      <w:r w:rsidRPr="00AA13A0">
        <w:rPr>
          <w:sz w:val="28"/>
          <w:szCs w:val="28"/>
        </w:rPr>
        <w:t xml:space="preserve">5. </w:t>
      </w:r>
      <w:r w:rsidRPr="00AA13A0">
        <w:rPr>
          <w:rFonts w:eastAsia="Calibri"/>
          <w:sz w:val="28"/>
          <w:szCs w:val="28"/>
        </w:rPr>
        <w:t>Безвозмездные поступления от физических и юридических лиц и добровольные пожертвования муниципальным казенным учреждениям, поступившие в бюджет Ольховатского муниципального района Воронежской области в 202</w:t>
      </w:r>
      <w:r w:rsidR="00886168" w:rsidRPr="00AA13A0">
        <w:rPr>
          <w:rFonts w:eastAsia="Calibri"/>
          <w:sz w:val="28"/>
          <w:szCs w:val="28"/>
        </w:rPr>
        <w:t>5</w:t>
      </w:r>
      <w:r w:rsidRPr="00AA13A0">
        <w:rPr>
          <w:rFonts w:eastAsia="Calibri"/>
          <w:sz w:val="28"/>
          <w:szCs w:val="28"/>
        </w:rPr>
        <w:t xml:space="preserve"> году сверх утвержденных настоящим решением Совета народных депутатов Ольховатского муниципального района Воронежской области  бюджетных ассигнований, а также неиспользованные на 01 января 202</w:t>
      </w:r>
      <w:r w:rsidR="00886168" w:rsidRPr="00AA13A0">
        <w:rPr>
          <w:rFonts w:eastAsia="Calibri"/>
          <w:sz w:val="28"/>
          <w:szCs w:val="28"/>
        </w:rPr>
        <w:t>5</w:t>
      </w:r>
      <w:r w:rsidRPr="00AA13A0">
        <w:rPr>
          <w:rFonts w:eastAsia="Calibri"/>
          <w:sz w:val="28"/>
          <w:szCs w:val="28"/>
        </w:rPr>
        <w:t xml:space="preserve"> года остатки средств муниципальных казенных учреждений, полученные от оказания платных услуг, от безвозмездных поступлений от физических и юридических лиц и от добровольных пожертвований, направляются в 202</w:t>
      </w:r>
      <w:r w:rsidR="00886168" w:rsidRPr="00AA13A0">
        <w:rPr>
          <w:rFonts w:eastAsia="Calibri"/>
          <w:sz w:val="28"/>
          <w:szCs w:val="28"/>
        </w:rPr>
        <w:t>5</w:t>
      </w:r>
      <w:r w:rsidRPr="00AA13A0">
        <w:rPr>
          <w:rFonts w:eastAsia="Calibri"/>
          <w:sz w:val="28"/>
          <w:szCs w:val="28"/>
        </w:rPr>
        <w:t xml:space="preserve">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Ольховатского муниципального района Воронежской области  без внесения изменений в решение Совета народных депутатов Ольховатского муниципального района </w:t>
      </w:r>
      <w:r w:rsidRPr="00AA13A0">
        <w:rPr>
          <w:sz w:val="28"/>
          <w:szCs w:val="28"/>
        </w:rPr>
        <w:t>Воронежской области</w:t>
      </w:r>
      <w:r w:rsidRPr="00AA13A0">
        <w:rPr>
          <w:rFonts w:eastAsia="Calibri"/>
          <w:sz w:val="28"/>
          <w:szCs w:val="28"/>
        </w:rPr>
        <w:t>.</w:t>
      </w:r>
    </w:p>
    <w:p w:rsidR="00AA13A0" w:rsidRPr="00C8158A" w:rsidRDefault="00AA13A0" w:rsidP="00AA13A0">
      <w:pPr>
        <w:tabs>
          <w:tab w:val="left" w:pos="993"/>
        </w:tabs>
        <w:adjustRightInd w:val="0"/>
        <w:spacing w:line="360" w:lineRule="auto"/>
        <w:ind w:firstLine="567"/>
        <w:jc w:val="both"/>
        <w:rPr>
          <w:rFonts w:eastAsia="Calibri"/>
          <w:sz w:val="28"/>
          <w:szCs w:val="28"/>
        </w:rPr>
      </w:pPr>
      <w:r>
        <w:rPr>
          <w:rFonts w:eastAsia="Calibri"/>
          <w:sz w:val="28"/>
          <w:szCs w:val="28"/>
        </w:rPr>
        <w:t>6</w:t>
      </w:r>
      <w:r w:rsidRPr="00C8158A">
        <w:rPr>
          <w:rFonts w:eastAsia="Calibri"/>
          <w:sz w:val="28"/>
          <w:szCs w:val="28"/>
        </w:rPr>
        <w:t xml:space="preserve">.  Остатки  неиспользованных на начало финансового года целевых субсидий на оказание муниципальных услуг бюджетными учреждениями </w:t>
      </w:r>
      <w:r w:rsidRPr="00C8158A">
        <w:rPr>
          <w:rFonts w:eastAsia="Calibri"/>
          <w:sz w:val="28"/>
          <w:szCs w:val="28"/>
        </w:rPr>
        <w:lastRenderedPageBreak/>
        <w:t xml:space="preserve">Ольховатского муниципального района Воронежской области   используются  в очередном финансовом году на те же цели. </w:t>
      </w:r>
    </w:p>
    <w:p w:rsidR="00AA13A0" w:rsidRPr="00C8158A" w:rsidRDefault="00AA13A0" w:rsidP="00AA13A0">
      <w:pPr>
        <w:tabs>
          <w:tab w:val="left" w:pos="993"/>
        </w:tabs>
        <w:adjustRightInd w:val="0"/>
        <w:spacing w:line="360" w:lineRule="auto"/>
        <w:ind w:firstLine="567"/>
        <w:jc w:val="both"/>
        <w:rPr>
          <w:rFonts w:eastAsia="Calibri"/>
          <w:sz w:val="28"/>
          <w:szCs w:val="28"/>
        </w:rPr>
      </w:pPr>
      <w:r w:rsidRPr="00C8158A">
        <w:rPr>
          <w:rFonts w:eastAsia="Calibri"/>
          <w:sz w:val="28"/>
          <w:szCs w:val="28"/>
        </w:rPr>
        <w:t>По субсидиям на цели, не связанные с возмещением нормативных затрат на оказание муниципальных услуг (выполнение работ)  остатки на начало финансового года используются на те же цели при наличии потребности в них в соответствии с решением учредителя.</w:t>
      </w:r>
    </w:p>
    <w:p w:rsidR="00AA13A0" w:rsidRPr="00C8158A" w:rsidRDefault="00AA13A0" w:rsidP="00AA13A0">
      <w:pPr>
        <w:pStyle w:val="ConsNormal"/>
        <w:widowControl/>
        <w:spacing w:line="360" w:lineRule="auto"/>
        <w:ind w:firstLine="0"/>
        <w:jc w:val="both"/>
        <w:rPr>
          <w:rFonts w:ascii="Times New Roman" w:hAnsi="Times New Roman" w:cs="Times New Roman"/>
          <w:sz w:val="28"/>
          <w:szCs w:val="28"/>
        </w:rPr>
      </w:pPr>
      <w:r w:rsidRPr="00C8158A">
        <w:rPr>
          <w:rFonts w:ascii="Times New Roman" w:hAnsi="Times New Roman" w:cs="Times New Roman"/>
          <w:sz w:val="28"/>
          <w:szCs w:val="28"/>
        </w:rPr>
        <w:t xml:space="preserve">         </w:t>
      </w:r>
      <w:r>
        <w:rPr>
          <w:rFonts w:ascii="Times New Roman" w:hAnsi="Times New Roman" w:cs="Times New Roman"/>
          <w:sz w:val="28"/>
          <w:szCs w:val="28"/>
        </w:rPr>
        <w:t>7</w:t>
      </w:r>
      <w:r w:rsidRPr="00C8158A">
        <w:rPr>
          <w:rFonts w:ascii="Times New Roman" w:hAnsi="Times New Roman" w:cs="Times New Roman"/>
          <w:sz w:val="28"/>
          <w:szCs w:val="28"/>
        </w:rPr>
        <w:t xml:space="preserve">. Утвердить объем бюджетных ассигнований дорожного фонда Ольховатского муниципального района Воронежской области  в размере прогнозируемого объема установленных действующим законодательством </w:t>
      </w:r>
      <w:r w:rsidRPr="003F780B">
        <w:rPr>
          <w:rFonts w:ascii="Times New Roman" w:hAnsi="Times New Roman" w:cs="Times New Roman"/>
          <w:sz w:val="28"/>
          <w:szCs w:val="28"/>
        </w:rPr>
        <w:t>источников формирования дорожного фонда Ольховатского муниципального района Воронежской области  на 202</w:t>
      </w:r>
      <w:r>
        <w:rPr>
          <w:rFonts w:ascii="Times New Roman" w:hAnsi="Times New Roman" w:cs="Times New Roman"/>
          <w:sz w:val="28"/>
          <w:szCs w:val="28"/>
        </w:rPr>
        <w:t>5</w:t>
      </w:r>
      <w:r w:rsidRPr="003F780B">
        <w:rPr>
          <w:rFonts w:ascii="Times New Roman" w:hAnsi="Times New Roman" w:cs="Times New Roman"/>
          <w:sz w:val="28"/>
          <w:szCs w:val="28"/>
        </w:rPr>
        <w:t xml:space="preserve"> год в сумме </w:t>
      </w:r>
      <w:r>
        <w:rPr>
          <w:rFonts w:ascii="Times New Roman" w:hAnsi="Times New Roman" w:cs="Times New Roman"/>
          <w:sz w:val="28"/>
          <w:szCs w:val="28"/>
        </w:rPr>
        <w:t>42385,1</w:t>
      </w:r>
      <w:r w:rsidRPr="003F780B">
        <w:rPr>
          <w:rFonts w:ascii="Times New Roman" w:hAnsi="Times New Roman" w:cs="Times New Roman"/>
          <w:sz w:val="28"/>
          <w:szCs w:val="28"/>
        </w:rPr>
        <w:t xml:space="preserve"> тысяч рублей, на 202</w:t>
      </w:r>
      <w:r>
        <w:rPr>
          <w:rFonts w:ascii="Times New Roman" w:hAnsi="Times New Roman" w:cs="Times New Roman"/>
          <w:sz w:val="28"/>
          <w:szCs w:val="28"/>
        </w:rPr>
        <w:t>6</w:t>
      </w:r>
      <w:r w:rsidRPr="003F780B">
        <w:rPr>
          <w:rFonts w:ascii="Times New Roman" w:hAnsi="Times New Roman" w:cs="Times New Roman"/>
          <w:sz w:val="28"/>
          <w:szCs w:val="28"/>
        </w:rPr>
        <w:t xml:space="preserve"> год – </w:t>
      </w:r>
      <w:r>
        <w:rPr>
          <w:rFonts w:ascii="Times New Roman" w:hAnsi="Times New Roman" w:cs="Times New Roman"/>
          <w:sz w:val="28"/>
          <w:szCs w:val="28"/>
        </w:rPr>
        <w:t>42385,1</w:t>
      </w:r>
      <w:r w:rsidRPr="003F780B">
        <w:rPr>
          <w:rFonts w:ascii="Times New Roman" w:hAnsi="Times New Roman" w:cs="Times New Roman"/>
          <w:sz w:val="28"/>
          <w:szCs w:val="28"/>
        </w:rPr>
        <w:t xml:space="preserve"> тысяч рублей, на 202</w:t>
      </w:r>
      <w:r>
        <w:rPr>
          <w:rFonts w:ascii="Times New Roman" w:hAnsi="Times New Roman" w:cs="Times New Roman"/>
          <w:sz w:val="28"/>
          <w:szCs w:val="28"/>
        </w:rPr>
        <w:t>7</w:t>
      </w:r>
      <w:r w:rsidRPr="003F780B">
        <w:rPr>
          <w:rFonts w:ascii="Times New Roman" w:hAnsi="Times New Roman" w:cs="Times New Roman"/>
          <w:sz w:val="28"/>
          <w:szCs w:val="28"/>
        </w:rPr>
        <w:t xml:space="preserve"> год </w:t>
      </w:r>
      <w:r>
        <w:rPr>
          <w:rFonts w:ascii="Times New Roman" w:hAnsi="Times New Roman" w:cs="Times New Roman"/>
          <w:sz w:val="28"/>
          <w:szCs w:val="28"/>
        </w:rPr>
        <w:t>–</w:t>
      </w:r>
      <w:r w:rsidRPr="003F780B">
        <w:rPr>
          <w:rFonts w:ascii="Times New Roman" w:hAnsi="Times New Roman" w:cs="Times New Roman"/>
          <w:sz w:val="28"/>
          <w:szCs w:val="28"/>
        </w:rPr>
        <w:t xml:space="preserve"> </w:t>
      </w:r>
      <w:r>
        <w:rPr>
          <w:rFonts w:ascii="Times New Roman" w:hAnsi="Times New Roman" w:cs="Times New Roman"/>
          <w:sz w:val="28"/>
          <w:szCs w:val="28"/>
        </w:rPr>
        <w:t>42385,1</w:t>
      </w:r>
      <w:r w:rsidRPr="003F780B">
        <w:rPr>
          <w:rFonts w:ascii="Times New Roman" w:hAnsi="Times New Roman" w:cs="Times New Roman"/>
          <w:sz w:val="28"/>
          <w:szCs w:val="28"/>
        </w:rPr>
        <w:t xml:space="preserve"> тысяч рублей.</w:t>
      </w:r>
    </w:p>
    <w:p w:rsidR="00AA13A0" w:rsidRPr="00C8158A" w:rsidRDefault="00AA13A0" w:rsidP="00AA13A0">
      <w:pPr>
        <w:pStyle w:val="ConsPlusNormal"/>
        <w:spacing w:line="360" w:lineRule="auto"/>
        <w:ind w:firstLine="709"/>
        <w:contextualSpacing/>
        <w:jc w:val="both"/>
        <w:rPr>
          <w:rFonts w:ascii="Times New Roman" w:hAnsi="Times New Roman" w:cs="Times New Roman"/>
          <w:sz w:val="28"/>
          <w:szCs w:val="28"/>
        </w:rPr>
      </w:pPr>
      <w:r w:rsidRPr="00C8158A">
        <w:rPr>
          <w:rFonts w:ascii="Times New Roman" w:hAnsi="Times New Roman" w:cs="Times New Roman"/>
          <w:sz w:val="28"/>
          <w:szCs w:val="28"/>
        </w:rPr>
        <w:t>Установить, что средства дорожного фонда Ольховатского муниципального района Воронежской области направляются на:</w:t>
      </w:r>
    </w:p>
    <w:p w:rsidR="00AA13A0" w:rsidRPr="00C8158A" w:rsidRDefault="00AA13A0" w:rsidP="00AA13A0">
      <w:pPr>
        <w:pStyle w:val="ConsPlusNormal"/>
        <w:spacing w:line="360" w:lineRule="auto"/>
        <w:ind w:firstLine="709"/>
        <w:contextualSpacing/>
        <w:jc w:val="both"/>
        <w:rPr>
          <w:rFonts w:ascii="Times New Roman" w:hAnsi="Times New Roman" w:cs="Times New Roman"/>
          <w:sz w:val="28"/>
          <w:szCs w:val="28"/>
        </w:rPr>
      </w:pPr>
      <w:r w:rsidRPr="00C8158A">
        <w:rPr>
          <w:rFonts w:ascii="Times New Roman" w:hAnsi="Times New Roman" w:cs="Times New Roman"/>
          <w:sz w:val="28"/>
          <w:szCs w:val="28"/>
        </w:rPr>
        <w:t>- проектирование, строительство (реконструкцию), капитальный ремонт, ремонт и содержание автомобильных дорог общего пользования, в том числе в виде межбюджетных трансфертов бюджетам сельских поселений на указанную дорожную деятельность в отношении автомобильных дорог общего пользования местного значения;</w:t>
      </w:r>
    </w:p>
    <w:p w:rsidR="00AA13A0" w:rsidRPr="00C8158A" w:rsidRDefault="00AA13A0" w:rsidP="00AA13A0">
      <w:pPr>
        <w:pStyle w:val="ConsPlusNormal"/>
        <w:spacing w:line="360" w:lineRule="auto"/>
        <w:ind w:firstLine="709"/>
        <w:contextualSpacing/>
        <w:jc w:val="both"/>
        <w:rPr>
          <w:rFonts w:ascii="Times New Roman" w:hAnsi="Times New Roman" w:cs="Times New Roman"/>
          <w:sz w:val="28"/>
          <w:szCs w:val="28"/>
        </w:rPr>
      </w:pPr>
      <w:r w:rsidRPr="00C8158A">
        <w:rPr>
          <w:rFonts w:ascii="Times New Roman" w:hAnsi="Times New Roman" w:cs="Times New Roman"/>
          <w:sz w:val="28"/>
          <w:szCs w:val="28"/>
        </w:rPr>
        <w:t>Использование средств дорожного фонда Ольховатского муниципального района Воронежской области осуществляется в порядке, утвержденном решением Совета народных депутатов Ольховатского муниципального района Воронежской области.</w:t>
      </w:r>
    </w:p>
    <w:p w:rsidR="0035699E" w:rsidRPr="00AA13A0" w:rsidRDefault="009A123B" w:rsidP="0035699E">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5699E" w:rsidRPr="00F10C69">
        <w:rPr>
          <w:rFonts w:ascii="Times New Roman" w:hAnsi="Times New Roman" w:cs="Times New Roman"/>
          <w:sz w:val="28"/>
          <w:szCs w:val="28"/>
        </w:rPr>
        <w:t xml:space="preserve">. </w:t>
      </w:r>
      <w:r w:rsidR="0035699E" w:rsidRPr="00AA13A0">
        <w:rPr>
          <w:rFonts w:ascii="Times New Roman" w:hAnsi="Times New Roman" w:cs="Times New Roman"/>
          <w:sz w:val="28"/>
          <w:szCs w:val="28"/>
        </w:rPr>
        <w:t>Утвердить объем дотации на выравнивание бюджетной обеспеченности поселений Ольховатского муниципального района Воронежской области  (за счет средств Ольховатского муниципального района Воронежской области) на 202</w:t>
      </w:r>
      <w:r w:rsidR="00886168" w:rsidRPr="00AA13A0">
        <w:rPr>
          <w:rFonts w:ascii="Times New Roman" w:hAnsi="Times New Roman" w:cs="Times New Roman"/>
          <w:sz w:val="28"/>
          <w:szCs w:val="28"/>
        </w:rPr>
        <w:t>5</w:t>
      </w:r>
      <w:r w:rsidR="0035699E" w:rsidRPr="00AA13A0">
        <w:rPr>
          <w:rFonts w:ascii="Times New Roman" w:hAnsi="Times New Roman" w:cs="Times New Roman"/>
          <w:sz w:val="28"/>
          <w:szCs w:val="28"/>
        </w:rPr>
        <w:t xml:space="preserve"> год в сумме  </w:t>
      </w:r>
      <w:r w:rsidR="00886168" w:rsidRPr="00AA13A0">
        <w:rPr>
          <w:rFonts w:ascii="Times New Roman" w:hAnsi="Times New Roman" w:cs="Times New Roman"/>
          <w:sz w:val="28"/>
          <w:szCs w:val="28"/>
        </w:rPr>
        <w:t>6000</w:t>
      </w:r>
      <w:r w:rsidR="0035699E" w:rsidRPr="00AA13A0">
        <w:rPr>
          <w:rFonts w:ascii="Times New Roman" w:hAnsi="Times New Roman" w:cs="Times New Roman"/>
          <w:sz w:val="28"/>
          <w:szCs w:val="28"/>
        </w:rPr>
        <w:t>,0 тысяч рублей, на 202</w:t>
      </w:r>
      <w:r w:rsidR="00886168" w:rsidRPr="00AA13A0">
        <w:rPr>
          <w:rFonts w:ascii="Times New Roman" w:hAnsi="Times New Roman" w:cs="Times New Roman"/>
          <w:sz w:val="28"/>
          <w:szCs w:val="28"/>
        </w:rPr>
        <w:t>6</w:t>
      </w:r>
      <w:r w:rsidR="000129C9" w:rsidRPr="00AA13A0">
        <w:rPr>
          <w:rFonts w:ascii="Times New Roman" w:hAnsi="Times New Roman" w:cs="Times New Roman"/>
          <w:sz w:val="28"/>
          <w:szCs w:val="28"/>
        </w:rPr>
        <w:t xml:space="preserve"> </w:t>
      </w:r>
      <w:r w:rsidR="0035699E" w:rsidRPr="00AA13A0">
        <w:rPr>
          <w:rFonts w:ascii="Times New Roman" w:hAnsi="Times New Roman" w:cs="Times New Roman"/>
          <w:sz w:val="28"/>
          <w:szCs w:val="28"/>
        </w:rPr>
        <w:t xml:space="preserve">год в сумме </w:t>
      </w:r>
      <w:r w:rsidR="00886168" w:rsidRPr="00AA13A0">
        <w:rPr>
          <w:rFonts w:ascii="Times New Roman" w:hAnsi="Times New Roman" w:cs="Times New Roman"/>
          <w:sz w:val="28"/>
          <w:szCs w:val="28"/>
        </w:rPr>
        <w:t>6</w:t>
      </w:r>
      <w:r w:rsidR="000129C9" w:rsidRPr="00AA13A0">
        <w:rPr>
          <w:rFonts w:ascii="Times New Roman" w:hAnsi="Times New Roman" w:cs="Times New Roman"/>
          <w:sz w:val="28"/>
          <w:szCs w:val="28"/>
        </w:rPr>
        <w:t>200</w:t>
      </w:r>
      <w:r w:rsidR="0035699E" w:rsidRPr="00AA13A0">
        <w:rPr>
          <w:rFonts w:ascii="Times New Roman" w:hAnsi="Times New Roman" w:cs="Times New Roman"/>
          <w:sz w:val="28"/>
          <w:szCs w:val="28"/>
        </w:rPr>
        <w:t>,0 тысяч рублей, на 202</w:t>
      </w:r>
      <w:r w:rsidR="00886168" w:rsidRPr="00AA13A0">
        <w:rPr>
          <w:rFonts w:ascii="Times New Roman" w:hAnsi="Times New Roman" w:cs="Times New Roman"/>
          <w:sz w:val="28"/>
          <w:szCs w:val="28"/>
        </w:rPr>
        <w:t>7</w:t>
      </w:r>
      <w:r w:rsidR="0035699E" w:rsidRPr="00AA13A0">
        <w:rPr>
          <w:rFonts w:ascii="Times New Roman" w:hAnsi="Times New Roman" w:cs="Times New Roman"/>
          <w:sz w:val="28"/>
          <w:szCs w:val="28"/>
        </w:rPr>
        <w:t xml:space="preserve"> год в сумме </w:t>
      </w:r>
      <w:r w:rsidR="00886168" w:rsidRPr="00AA13A0">
        <w:rPr>
          <w:rFonts w:ascii="Times New Roman" w:hAnsi="Times New Roman" w:cs="Times New Roman"/>
          <w:sz w:val="28"/>
          <w:szCs w:val="28"/>
        </w:rPr>
        <w:t>6390</w:t>
      </w:r>
      <w:r w:rsidR="0035699E" w:rsidRPr="00AA13A0">
        <w:rPr>
          <w:rFonts w:ascii="Times New Roman" w:hAnsi="Times New Roman" w:cs="Times New Roman"/>
          <w:sz w:val="28"/>
          <w:szCs w:val="28"/>
        </w:rPr>
        <w:t xml:space="preserve">,0 тысяч рублей.  </w:t>
      </w:r>
    </w:p>
    <w:p w:rsidR="00A84FA8" w:rsidRPr="00AA13A0" w:rsidRDefault="009A123B" w:rsidP="00D04BD9">
      <w:pPr>
        <w:widowControl w:val="0"/>
        <w:spacing w:line="360" w:lineRule="auto"/>
        <w:ind w:firstLine="567"/>
        <w:jc w:val="both"/>
        <w:rPr>
          <w:sz w:val="28"/>
          <w:szCs w:val="28"/>
        </w:rPr>
      </w:pPr>
      <w:r w:rsidRPr="00AA13A0">
        <w:rPr>
          <w:sz w:val="28"/>
          <w:szCs w:val="28"/>
        </w:rPr>
        <w:t>9</w:t>
      </w:r>
      <w:r w:rsidR="0035699E" w:rsidRPr="00AA13A0">
        <w:rPr>
          <w:sz w:val="28"/>
          <w:szCs w:val="28"/>
        </w:rPr>
        <w:t xml:space="preserve">. </w:t>
      </w:r>
      <w:r w:rsidR="00A84FA8" w:rsidRPr="00AA13A0">
        <w:rPr>
          <w:sz w:val="28"/>
          <w:szCs w:val="28"/>
        </w:rPr>
        <w:t>Утвердить общий объем иных межбюджетных трансфертов из бюджета Ольховатского муниципального района Воронежской области на предоставление финансовой поддержки поселениям на 202</w:t>
      </w:r>
      <w:r w:rsidR="00886168" w:rsidRPr="00AA13A0">
        <w:rPr>
          <w:sz w:val="28"/>
          <w:szCs w:val="28"/>
        </w:rPr>
        <w:t>5</w:t>
      </w:r>
      <w:r w:rsidR="00A84FA8" w:rsidRPr="00AA13A0">
        <w:rPr>
          <w:sz w:val="28"/>
          <w:szCs w:val="28"/>
        </w:rPr>
        <w:t xml:space="preserve"> год в сумме  </w:t>
      </w:r>
      <w:r w:rsidR="00886168" w:rsidRPr="00AA13A0">
        <w:rPr>
          <w:sz w:val="28"/>
          <w:szCs w:val="28"/>
        </w:rPr>
        <w:lastRenderedPageBreak/>
        <w:t>40290,4</w:t>
      </w:r>
      <w:r w:rsidR="00A84FA8" w:rsidRPr="00AA13A0">
        <w:rPr>
          <w:sz w:val="28"/>
          <w:szCs w:val="28"/>
        </w:rPr>
        <w:t xml:space="preserve"> тысяч рублей.</w:t>
      </w:r>
    </w:p>
    <w:p w:rsidR="0035699E" w:rsidRPr="00C8158A" w:rsidRDefault="00A84FA8" w:rsidP="00D04BD9">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Порядок распределения иных межбюджетных трансфертов из бюджета Ольховатского муниципального района Воронежской области на предоставление финансовой поддержки поселениям определяется администрацией Ольховатского муниципального района Воронежской области.</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1</w:t>
      </w:r>
      <w:r w:rsidR="009A123B">
        <w:rPr>
          <w:rFonts w:ascii="Times New Roman" w:hAnsi="Times New Roman" w:cs="Times New Roman"/>
          <w:sz w:val="28"/>
          <w:szCs w:val="28"/>
        </w:rPr>
        <w:t>0</w:t>
      </w:r>
      <w:r w:rsidRPr="00C8158A">
        <w:rPr>
          <w:rFonts w:ascii="Times New Roman" w:hAnsi="Times New Roman" w:cs="Times New Roman"/>
          <w:sz w:val="28"/>
          <w:szCs w:val="28"/>
        </w:rPr>
        <w:t xml:space="preserve">. </w:t>
      </w:r>
      <w:r w:rsidRPr="00AA13A0">
        <w:rPr>
          <w:rFonts w:ascii="Times New Roman" w:hAnsi="Times New Roman" w:cs="Times New Roman"/>
          <w:sz w:val="28"/>
          <w:szCs w:val="28"/>
        </w:rPr>
        <w:t xml:space="preserve">Утвердить распределение дотации на выравнивание бюджетной обеспеченности поселений Ольховатского муниципального района Воронежской области (за счет средств субвенции на осуществление полномочий по расчету и предоставлению дотации поселениям из областного бюджета) </w:t>
      </w:r>
      <w:r w:rsidR="00A84FA8" w:rsidRPr="00AA13A0">
        <w:rPr>
          <w:rFonts w:ascii="Times New Roman" w:hAnsi="Times New Roman" w:cs="Times New Roman"/>
          <w:bCs/>
          <w:sz w:val="28"/>
          <w:szCs w:val="28"/>
        </w:rPr>
        <w:t>на 202</w:t>
      </w:r>
      <w:r w:rsidR="00FE6C4D" w:rsidRPr="00AA13A0">
        <w:rPr>
          <w:rFonts w:ascii="Times New Roman" w:hAnsi="Times New Roman" w:cs="Times New Roman"/>
          <w:bCs/>
          <w:sz w:val="28"/>
          <w:szCs w:val="28"/>
        </w:rPr>
        <w:t>5</w:t>
      </w:r>
      <w:r w:rsidR="00A84FA8" w:rsidRPr="00AA13A0">
        <w:rPr>
          <w:rFonts w:ascii="Times New Roman" w:hAnsi="Times New Roman" w:cs="Times New Roman"/>
          <w:bCs/>
          <w:sz w:val="28"/>
          <w:szCs w:val="28"/>
        </w:rPr>
        <w:t xml:space="preserve"> год и на плановый период 202</w:t>
      </w:r>
      <w:r w:rsidR="00FE6C4D" w:rsidRPr="00AA13A0">
        <w:rPr>
          <w:rFonts w:ascii="Times New Roman" w:hAnsi="Times New Roman" w:cs="Times New Roman"/>
          <w:bCs/>
          <w:sz w:val="28"/>
          <w:szCs w:val="28"/>
        </w:rPr>
        <w:t>6</w:t>
      </w:r>
      <w:r w:rsidR="00A84FA8" w:rsidRPr="00AA13A0">
        <w:rPr>
          <w:rFonts w:ascii="Times New Roman" w:hAnsi="Times New Roman" w:cs="Times New Roman"/>
          <w:bCs/>
          <w:sz w:val="28"/>
          <w:szCs w:val="28"/>
        </w:rPr>
        <w:t xml:space="preserve"> и 202</w:t>
      </w:r>
      <w:r w:rsidR="00FE6C4D" w:rsidRPr="00AA13A0">
        <w:rPr>
          <w:rFonts w:ascii="Times New Roman" w:hAnsi="Times New Roman" w:cs="Times New Roman"/>
          <w:bCs/>
          <w:sz w:val="28"/>
          <w:szCs w:val="28"/>
        </w:rPr>
        <w:t>7</w:t>
      </w:r>
      <w:r w:rsidR="00A84FA8" w:rsidRPr="00AA13A0">
        <w:rPr>
          <w:rFonts w:ascii="Times New Roman" w:hAnsi="Times New Roman" w:cs="Times New Roman"/>
          <w:bCs/>
          <w:sz w:val="28"/>
          <w:szCs w:val="28"/>
        </w:rPr>
        <w:t xml:space="preserve"> годов </w:t>
      </w:r>
      <w:r w:rsidRPr="00AA13A0">
        <w:rPr>
          <w:rFonts w:ascii="Times New Roman" w:hAnsi="Times New Roman" w:cs="Times New Roman"/>
          <w:sz w:val="28"/>
          <w:szCs w:val="28"/>
        </w:rPr>
        <w:t xml:space="preserve">согласно приложению № </w:t>
      </w:r>
      <w:r w:rsidR="00983F40" w:rsidRPr="00AA13A0">
        <w:rPr>
          <w:rFonts w:ascii="Times New Roman" w:hAnsi="Times New Roman" w:cs="Times New Roman"/>
          <w:sz w:val="28"/>
          <w:szCs w:val="28"/>
        </w:rPr>
        <w:t>4</w:t>
      </w:r>
      <w:r w:rsidRPr="00AA13A0">
        <w:rPr>
          <w:rFonts w:ascii="Times New Roman" w:hAnsi="Times New Roman" w:cs="Times New Roman"/>
          <w:sz w:val="28"/>
          <w:szCs w:val="28"/>
        </w:rPr>
        <w:t xml:space="preserve"> к настоящему решению.</w:t>
      </w:r>
    </w:p>
    <w:p w:rsidR="0035699E" w:rsidRPr="00AA13A0" w:rsidRDefault="0035699E" w:rsidP="0035699E">
      <w:pPr>
        <w:pStyle w:val="ConsNormal"/>
        <w:widowControl/>
        <w:spacing w:line="360" w:lineRule="auto"/>
        <w:ind w:firstLine="567"/>
        <w:jc w:val="both"/>
        <w:rPr>
          <w:rFonts w:ascii="Times New Roman" w:hAnsi="Times New Roman" w:cs="Times New Roman"/>
          <w:sz w:val="28"/>
          <w:szCs w:val="28"/>
        </w:rPr>
      </w:pPr>
      <w:r w:rsidRPr="00AA13A0">
        <w:rPr>
          <w:rFonts w:ascii="Times New Roman" w:hAnsi="Times New Roman" w:cs="Times New Roman"/>
          <w:sz w:val="28"/>
          <w:szCs w:val="28"/>
        </w:rPr>
        <w:t>1</w:t>
      </w:r>
      <w:r w:rsidR="009A123B" w:rsidRPr="00AA13A0">
        <w:rPr>
          <w:rFonts w:ascii="Times New Roman" w:hAnsi="Times New Roman" w:cs="Times New Roman"/>
          <w:sz w:val="28"/>
          <w:szCs w:val="28"/>
        </w:rPr>
        <w:t>1</w:t>
      </w:r>
      <w:r w:rsidRPr="00AA13A0">
        <w:rPr>
          <w:rFonts w:ascii="Times New Roman" w:hAnsi="Times New Roman" w:cs="Times New Roman"/>
          <w:sz w:val="28"/>
          <w:szCs w:val="28"/>
        </w:rPr>
        <w:t xml:space="preserve">. Утвердить распределение дотации на выравнивание бюджетной обеспеченности поселений Ольховатского муниципального района Воронежской области (за счет средств бюджета Ольховатского муниципального района Воронежской области) </w:t>
      </w:r>
      <w:r w:rsidR="00A84FA8" w:rsidRPr="00AA13A0">
        <w:rPr>
          <w:rFonts w:ascii="Times New Roman" w:hAnsi="Times New Roman" w:cs="Times New Roman"/>
          <w:bCs/>
          <w:sz w:val="28"/>
          <w:szCs w:val="28"/>
        </w:rPr>
        <w:t>на 202</w:t>
      </w:r>
      <w:r w:rsidR="00FE6C4D" w:rsidRPr="00AA13A0">
        <w:rPr>
          <w:rFonts w:ascii="Times New Roman" w:hAnsi="Times New Roman" w:cs="Times New Roman"/>
          <w:bCs/>
          <w:sz w:val="28"/>
          <w:szCs w:val="28"/>
        </w:rPr>
        <w:t>5</w:t>
      </w:r>
      <w:r w:rsidR="00A84FA8" w:rsidRPr="00AA13A0">
        <w:rPr>
          <w:rFonts w:ascii="Times New Roman" w:hAnsi="Times New Roman" w:cs="Times New Roman"/>
          <w:bCs/>
          <w:sz w:val="28"/>
          <w:szCs w:val="28"/>
        </w:rPr>
        <w:t xml:space="preserve"> год и на плановый период 202</w:t>
      </w:r>
      <w:r w:rsidR="00FE6C4D" w:rsidRPr="00AA13A0">
        <w:rPr>
          <w:rFonts w:ascii="Times New Roman" w:hAnsi="Times New Roman" w:cs="Times New Roman"/>
          <w:bCs/>
          <w:sz w:val="28"/>
          <w:szCs w:val="28"/>
        </w:rPr>
        <w:t>6</w:t>
      </w:r>
      <w:r w:rsidR="002D3C8A" w:rsidRPr="00AA13A0">
        <w:rPr>
          <w:rFonts w:ascii="Times New Roman" w:hAnsi="Times New Roman" w:cs="Times New Roman"/>
          <w:bCs/>
          <w:sz w:val="28"/>
          <w:szCs w:val="28"/>
        </w:rPr>
        <w:t xml:space="preserve"> и 202</w:t>
      </w:r>
      <w:r w:rsidR="00FE6C4D" w:rsidRPr="00AA13A0">
        <w:rPr>
          <w:rFonts w:ascii="Times New Roman" w:hAnsi="Times New Roman" w:cs="Times New Roman"/>
          <w:bCs/>
          <w:sz w:val="28"/>
          <w:szCs w:val="28"/>
        </w:rPr>
        <w:t>7</w:t>
      </w:r>
      <w:r w:rsidR="00A84FA8" w:rsidRPr="00AA13A0">
        <w:rPr>
          <w:rFonts w:ascii="Times New Roman" w:hAnsi="Times New Roman" w:cs="Times New Roman"/>
          <w:bCs/>
          <w:sz w:val="28"/>
          <w:szCs w:val="28"/>
        </w:rPr>
        <w:t xml:space="preserve"> годов</w:t>
      </w:r>
      <w:r w:rsidRPr="00AA13A0">
        <w:rPr>
          <w:rFonts w:ascii="Times New Roman" w:hAnsi="Times New Roman" w:cs="Times New Roman"/>
          <w:sz w:val="28"/>
          <w:szCs w:val="28"/>
        </w:rPr>
        <w:t xml:space="preserve"> согласно приложению № </w:t>
      </w:r>
      <w:r w:rsidR="00983F40" w:rsidRPr="00AA13A0">
        <w:rPr>
          <w:rFonts w:ascii="Times New Roman" w:hAnsi="Times New Roman" w:cs="Times New Roman"/>
          <w:sz w:val="28"/>
          <w:szCs w:val="28"/>
        </w:rPr>
        <w:t>5</w:t>
      </w:r>
      <w:r w:rsidRPr="00AA13A0">
        <w:rPr>
          <w:rFonts w:ascii="Times New Roman" w:hAnsi="Times New Roman" w:cs="Times New Roman"/>
          <w:sz w:val="28"/>
          <w:szCs w:val="28"/>
        </w:rPr>
        <w:t xml:space="preserve"> к настоящему решению.   </w:t>
      </w:r>
    </w:p>
    <w:p w:rsidR="00D623E8" w:rsidRPr="00AA13A0" w:rsidRDefault="00D623E8" w:rsidP="00D623E8">
      <w:pPr>
        <w:spacing w:line="360" w:lineRule="auto"/>
        <w:ind w:firstLine="567"/>
        <w:jc w:val="both"/>
        <w:rPr>
          <w:sz w:val="28"/>
          <w:szCs w:val="28"/>
        </w:rPr>
      </w:pPr>
      <w:r w:rsidRPr="00AA13A0">
        <w:rPr>
          <w:sz w:val="28"/>
          <w:szCs w:val="28"/>
        </w:rPr>
        <w:t>1</w:t>
      </w:r>
      <w:r w:rsidR="00BB32ED" w:rsidRPr="00AA13A0">
        <w:rPr>
          <w:sz w:val="28"/>
          <w:szCs w:val="28"/>
        </w:rPr>
        <w:t>2</w:t>
      </w:r>
      <w:r w:rsidRPr="00AA13A0">
        <w:rPr>
          <w:sz w:val="28"/>
          <w:szCs w:val="28"/>
        </w:rPr>
        <w:t xml:space="preserve">. Утвердить </w:t>
      </w:r>
      <w:r w:rsidR="00A84FA8" w:rsidRPr="00AA13A0">
        <w:rPr>
          <w:sz w:val="28"/>
          <w:szCs w:val="28"/>
        </w:rPr>
        <w:t xml:space="preserve">распределение иных межбюджетных трансфертов на предоставление финансовой поддержки поселениям  (за счет средств бюджета Ольховатского муниципального района </w:t>
      </w:r>
      <w:r w:rsidR="00A84FA8" w:rsidRPr="00AA13A0">
        <w:rPr>
          <w:bCs/>
          <w:sz w:val="28"/>
          <w:szCs w:val="28"/>
        </w:rPr>
        <w:t>Воронежской области) на 202</w:t>
      </w:r>
      <w:r w:rsidR="00FE6C4D" w:rsidRPr="00AA13A0">
        <w:rPr>
          <w:bCs/>
          <w:sz w:val="28"/>
          <w:szCs w:val="28"/>
        </w:rPr>
        <w:t>5</w:t>
      </w:r>
      <w:r w:rsidR="00A84FA8" w:rsidRPr="00AA13A0">
        <w:rPr>
          <w:bCs/>
          <w:sz w:val="28"/>
          <w:szCs w:val="28"/>
        </w:rPr>
        <w:t xml:space="preserve"> год и на плановый период</w:t>
      </w:r>
      <w:r w:rsidR="00FE6C4D" w:rsidRPr="00AA13A0">
        <w:rPr>
          <w:bCs/>
          <w:sz w:val="28"/>
          <w:szCs w:val="28"/>
        </w:rPr>
        <w:t xml:space="preserve"> </w:t>
      </w:r>
      <w:r w:rsidR="00A84FA8" w:rsidRPr="00AA13A0">
        <w:rPr>
          <w:bCs/>
          <w:sz w:val="28"/>
          <w:szCs w:val="28"/>
        </w:rPr>
        <w:t>202</w:t>
      </w:r>
      <w:r w:rsidR="00FE6C4D" w:rsidRPr="00AA13A0">
        <w:rPr>
          <w:bCs/>
          <w:sz w:val="28"/>
          <w:szCs w:val="28"/>
        </w:rPr>
        <w:t>6</w:t>
      </w:r>
      <w:r w:rsidR="00A84FA8" w:rsidRPr="00AA13A0">
        <w:rPr>
          <w:bCs/>
          <w:sz w:val="28"/>
          <w:szCs w:val="28"/>
        </w:rPr>
        <w:t xml:space="preserve"> и 202</w:t>
      </w:r>
      <w:r w:rsidR="00FE6C4D" w:rsidRPr="00AA13A0">
        <w:rPr>
          <w:bCs/>
          <w:sz w:val="28"/>
          <w:szCs w:val="28"/>
        </w:rPr>
        <w:t>7</w:t>
      </w:r>
      <w:r w:rsidR="00A84FA8" w:rsidRPr="00AA13A0">
        <w:rPr>
          <w:bCs/>
          <w:sz w:val="28"/>
          <w:szCs w:val="28"/>
        </w:rPr>
        <w:t xml:space="preserve"> годов </w:t>
      </w:r>
      <w:r w:rsidRPr="00AA13A0">
        <w:rPr>
          <w:sz w:val="28"/>
          <w:szCs w:val="28"/>
        </w:rPr>
        <w:t xml:space="preserve">согласно приложению № </w:t>
      </w:r>
      <w:r w:rsidR="00BB32ED" w:rsidRPr="00AA13A0">
        <w:rPr>
          <w:sz w:val="28"/>
          <w:szCs w:val="28"/>
        </w:rPr>
        <w:t>6</w:t>
      </w:r>
      <w:r w:rsidRPr="00AA13A0">
        <w:rPr>
          <w:sz w:val="28"/>
          <w:szCs w:val="28"/>
        </w:rPr>
        <w:t xml:space="preserve"> к настоящему решению.</w:t>
      </w:r>
    </w:p>
    <w:p w:rsidR="008F19D1" w:rsidRPr="00AA13A0" w:rsidRDefault="008F19D1" w:rsidP="008F19D1">
      <w:pPr>
        <w:widowControl w:val="0"/>
        <w:spacing w:line="360" w:lineRule="auto"/>
        <w:ind w:firstLine="567"/>
        <w:jc w:val="both"/>
        <w:rPr>
          <w:sz w:val="28"/>
          <w:szCs w:val="28"/>
        </w:rPr>
      </w:pPr>
      <w:r w:rsidRPr="00AA13A0">
        <w:rPr>
          <w:sz w:val="28"/>
          <w:szCs w:val="28"/>
        </w:rPr>
        <w:t xml:space="preserve">13. Утвердить распределение иных межбюджетных трансфертов бюджетам поселений Ольховатского муниципального района Воронежской области на организацию проведения оплачиваемых общественных работ (за счет средств областного бюджета) </w:t>
      </w:r>
      <w:r w:rsidRPr="00AA13A0">
        <w:rPr>
          <w:bCs/>
          <w:sz w:val="28"/>
          <w:szCs w:val="28"/>
        </w:rPr>
        <w:t>на 202</w:t>
      </w:r>
      <w:r w:rsidR="00FE6C4D" w:rsidRPr="00AA13A0">
        <w:rPr>
          <w:bCs/>
          <w:sz w:val="28"/>
          <w:szCs w:val="28"/>
        </w:rPr>
        <w:t>5</w:t>
      </w:r>
      <w:r w:rsidRPr="00AA13A0">
        <w:rPr>
          <w:bCs/>
          <w:sz w:val="28"/>
          <w:szCs w:val="28"/>
        </w:rPr>
        <w:t xml:space="preserve"> год и на плановый период 202</w:t>
      </w:r>
      <w:r w:rsidR="00FE6C4D" w:rsidRPr="00AA13A0">
        <w:rPr>
          <w:bCs/>
          <w:sz w:val="28"/>
          <w:szCs w:val="28"/>
        </w:rPr>
        <w:t>6</w:t>
      </w:r>
      <w:r w:rsidRPr="00AA13A0">
        <w:rPr>
          <w:bCs/>
          <w:sz w:val="28"/>
          <w:szCs w:val="28"/>
        </w:rPr>
        <w:t xml:space="preserve"> и 202</w:t>
      </w:r>
      <w:r w:rsidR="00FE6C4D" w:rsidRPr="00AA13A0">
        <w:rPr>
          <w:bCs/>
          <w:sz w:val="28"/>
          <w:szCs w:val="28"/>
        </w:rPr>
        <w:t>7</w:t>
      </w:r>
      <w:r w:rsidRPr="00AA13A0">
        <w:rPr>
          <w:bCs/>
          <w:sz w:val="28"/>
          <w:szCs w:val="28"/>
        </w:rPr>
        <w:t xml:space="preserve"> годов</w:t>
      </w:r>
      <w:r w:rsidRPr="00AA13A0">
        <w:rPr>
          <w:bCs/>
          <w:color w:val="000000"/>
          <w:sz w:val="28"/>
          <w:szCs w:val="28"/>
        </w:rPr>
        <w:t xml:space="preserve">  </w:t>
      </w:r>
      <w:r w:rsidRPr="00AA13A0">
        <w:rPr>
          <w:sz w:val="28"/>
          <w:szCs w:val="28"/>
        </w:rPr>
        <w:t>согласно приложению № 7 к настоящему решению.</w:t>
      </w:r>
    </w:p>
    <w:p w:rsidR="0035699E" w:rsidRPr="00AA13A0" w:rsidRDefault="0035699E" w:rsidP="00D623E8">
      <w:pPr>
        <w:widowControl w:val="0"/>
        <w:spacing w:line="360" w:lineRule="auto"/>
        <w:ind w:firstLine="567"/>
        <w:jc w:val="both"/>
        <w:rPr>
          <w:sz w:val="28"/>
          <w:szCs w:val="28"/>
        </w:rPr>
      </w:pPr>
      <w:r w:rsidRPr="00AA13A0">
        <w:rPr>
          <w:sz w:val="28"/>
          <w:szCs w:val="28"/>
        </w:rPr>
        <w:t>1</w:t>
      </w:r>
      <w:r w:rsidR="008F19D1" w:rsidRPr="00AA13A0">
        <w:rPr>
          <w:sz w:val="28"/>
          <w:szCs w:val="28"/>
        </w:rPr>
        <w:t>4</w:t>
      </w:r>
      <w:r w:rsidRPr="00AA13A0">
        <w:rPr>
          <w:sz w:val="28"/>
          <w:szCs w:val="28"/>
        </w:rPr>
        <w:t xml:space="preserve">. Утвердить распределение иных межбюджетных трансфертов бюджетам поселений Ольховатского муниципального района Воронежской области на организацию проведения оплачиваемых общественных работ </w:t>
      </w:r>
      <w:r w:rsidR="00997F89" w:rsidRPr="00AA13A0">
        <w:rPr>
          <w:sz w:val="28"/>
          <w:szCs w:val="28"/>
        </w:rPr>
        <w:t xml:space="preserve">(за счет средств бюджета Ольховатского муниципального района </w:t>
      </w:r>
      <w:r w:rsidR="00997F89" w:rsidRPr="00AA13A0">
        <w:rPr>
          <w:bCs/>
          <w:sz w:val="28"/>
          <w:szCs w:val="28"/>
        </w:rPr>
        <w:t>Воронежской области)</w:t>
      </w:r>
      <w:r w:rsidRPr="00AA13A0">
        <w:rPr>
          <w:sz w:val="28"/>
          <w:szCs w:val="28"/>
        </w:rPr>
        <w:t xml:space="preserve"> </w:t>
      </w:r>
      <w:r w:rsidR="00A84FA8" w:rsidRPr="00AA13A0">
        <w:rPr>
          <w:bCs/>
          <w:sz w:val="28"/>
          <w:szCs w:val="28"/>
        </w:rPr>
        <w:t>на 202</w:t>
      </w:r>
      <w:r w:rsidR="004E573D" w:rsidRPr="00AA13A0">
        <w:rPr>
          <w:bCs/>
          <w:sz w:val="28"/>
          <w:szCs w:val="28"/>
        </w:rPr>
        <w:t>5</w:t>
      </w:r>
      <w:r w:rsidR="00A84FA8" w:rsidRPr="00AA13A0">
        <w:rPr>
          <w:bCs/>
          <w:sz w:val="28"/>
          <w:szCs w:val="28"/>
        </w:rPr>
        <w:t xml:space="preserve"> год и на плановый период 202</w:t>
      </w:r>
      <w:r w:rsidR="004E573D" w:rsidRPr="00AA13A0">
        <w:rPr>
          <w:bCs/>
          <w:sz w:val="28"/>
          <w:szCs w:val="28"/>
        </w:rPr>
        <w:t>6</w:t>
      </w:r>
      <w:r w:rsidR="00A84FA8" w:rsidRPr="00AA13A0">
        <w:rPr>
          <w:bCs/>
          <w:sz w:val="28"/>
          <w:szCs w:val="28"/>
        </w:rPr>
        <w:t xml:space="preserve"> и 202</w:t>
      </w:r>
      <w:r w:rsidR="004E573D" w:rsidRPr="00AA13A0">
        <w:rPr>
          <w:bCs/>
          <w:sz w:val="28"/>
          <w:szCs w:val="28"/>
        </w:rPr>
        <w:t>7</w:t>
      </w:r>
      <w:r w:rsidR="00A84FA8" w:rsidRPr="00AA13A0">
        <w:rPr>
          <w:bCs/>
          <w:sz w:val="28"/>
          <w:szCs w:val="28"/>
        </w:rPr>
        <w:t xml:space="preserve"> годов</w:t>
      </w:r>
      <w:r w:rsidRPr="00AA13A0">
        <w:rPr>
          <w:bCs/>
          <w:color w:val="000000"/>
          <w:sz w:val="28"/>
          <w:szCs w:val="28"/>
        </w:rPr>
        <w:t xml:space="preserve"> </w:t>
      </w:r>
      <w:r w:rsidRPr="00AA13A0">
        <w:rPr>
          <w:sz w:val="28"/>
          <w:szCs w:val="28"/>
        </w:rPr>
        <w:t xml:space="preserve">согласно приложению № </w:t>
      </w:r>
      <w:r w:rsidR="00D623E8" w:rsidRPr="00AA13A0">
        <w:rPr>
          <w:sz w:val="28"/>
          <w:szCs w:val="28"/>
        </w:rPr>
        <w:t>8</w:t>
      </w:r>
      <w:r w:rsidRPr="00AA13A0">
        <w:rPr>
          <w:sz w:val="28"/>
          <w:szCs w:val="28"/>
        </w:rPr>
        <w:t xml:space="preserve"> к </w:t>
      </w:r>
      <w:r w:rsidRPr="00AA13A0">
        <w:rPr>
          <w:sz w:val="28"/>
          <w:szCs w:val="28"/>
        </w:rPr>
        <w:lastRenderedPageBreak/>
        <w:t>настоящему решению.</w:t>
      </w:r>
    </w:p>
    <w:p w:rsidR="0035699E" w:rsidRPr="00C8158A" w:rsidRDefault="0035699E" w:rsidP="0035699E">
      <w:pPr>
        <w:widowControl w:val="0"/>
        <w:spacing w:line="360" w:lineRule="auto"/>
        <w:jc w:val="both"/>
        <w:rPr>
          <w:sz w:val="28"/>
          <w:szCs w:val="28"/>
        </w:rPr>
      </w:pPr>
      <w:r w:rsidRPr="00AA13A0">
        <w:rPr>
          <w:sz w:val="28"/>
          <w:szCs w:val="28"/>
        </w:rPr>
        <w:t xml:space="preserve">        1</w:t>
      </w:r>
      <w:r w:rsidR="0022067C" w:rsidRPr="00AA13A0">
        <w:rPr>
          <w:sz w:val="28"/>
          <w:szCs w:val="28"/>
        </w:rPr>
        <w:t>5</w:t>
      </w:r>
      <w:r w:rsidRPr="00AA13A0">
        <w:rPr>
          <w:sz w:val="28"/>
          <w:szCs w:val="28"/>
        </w:rPr>
        <w:t xml:space="preserve">. Утвердить распределение иных межбюджетных трансфертов бюджетам поселений Ольховатского муниципального района Воронежской области по передаваемым полномочиям из бюджета Ольховатского муниципального района Воронежской области бюджетам сельских поселений Ольховатского муниципального района Воронежской области (за счет доходов от акцизов) </w:t>
      </w:r>
      <w:r w:rsidR="00A84FA8" w:rsidRPr="00AA13A0">
        <w:rPr>
          <w:bCs/>
          <w:sz w:val="28"/>
          <w:szCs w:val="28"/>
        </w:rPr>
        <w:t>на 202</w:t>
      </w:r>
      <w:r w:rsidR="004E573D" w:rsidRPr="00AA13A0">
        <w:rPr>
          <w:bCs/>
          <w:sz w:val="28"/>
          <w:szCs w:val="28"/>
        </w:rPr>
        <w:t>5</w:t>
      </w:r>
      <w:r w:rsidR="00A84FA8" w:rsidRPr="00AA13A0">
        <w:rPr>
          <w:bCs/>
          <w:sz w:val="28"/>
          <w:szCs w:val="28"/>
        </w:rPr>
        <w:t xml:space="preserve"> год и на плановый период 202</w:t>
      </w:r>
      <w:r w:rsidR="004E573D" w:rsidRPr="00AA13A0">
        <w:rPr>
          <w:bCs/>
          <w:sz w:val="28"/>
          <w:szCs w:val="28"/>
        </w:rPr>
        <w:t>6</w:t>
      </w:r>
      <w:r w:rsidR="00A84FA8" w:rsidRPr="00AA13A0">
        <w:rPr>
          <w:bCs/>
          <w:sz w:val="28"/>
          <w:szCs w:val="28"/>
        </w:rPr>
        <w:t xml:space="preserve"> и 202</w:t>
      </w:r>
      <w:r w:rsidR="004E573D" w:rsidRPr="00AA13A0">
        <w:rPr>
          <w:bCs/>
          <w:sz w:val="28"/>
          <w:szCs w:val="28"/>
        </w:rPr>
        <w:t>7</w:t>
      </w:r>
      <w:r w:rsidR="00A84FA8" w:rsidRPr="00AA13A0">
        <w:rPr>
          <w:bCs/>
          <w:sz w:val="28"/>
          <w:szCs w:val="28"/>
        </w:rPr>
        <w:t xml:space="preserve"> годов</w:t>
      </w:r>
      <w:r w:rsidRPr="00AA13A0">
        <w:rPr>
          <w:sz w:val="28"/>
          <w:szCs w:val="28"/>
        </w:rPr>
        <w:t xml:space="preserve"> согласно приложению № </w:t>
      </w:r>
      <w:r w:rsidR="0022067C" w:rsidRPr="00AA13A0">
        <w:rPr>
          <w:sz w:val="28"/>
          <w:szCs w:val="28"/>
        </w:rPr>
        <w:t>9</w:t>
      </w:r>
      <w:r w:rsidRPr="00AA13A0">
        <w:rPr>
          <w:sz w:val="28"/>
          <w:szCs w:val="28"/>
        </w:rPr>
        <w:t xml:space="preserve"> к настоящему решению.</w:t>
      </w:r>
    </w:p>
    <w:p w:rsidR="0035699E" w:rsidRPr="00C8158A" w:rsidRDefault="0035699E" w:rsidP="0035699E">
      <w:pPr>
        <w:widowControl w:val="0"/>
        <w:spacing w:line="360" w:lineRule="auto"/>
        <w:jc w:val="both"/>
        <w:rPr>
          <w:sz w:val="28"/>
          <w:szCs w:val="28"/>
        </w:rPr>
      </w:pPr>
      <w:r w:rsidRPr="00C8158A">
        <w:rPr>
          <w:sz w:val="28"/>
          <w:szCs w:val="28"/>
        </w:rPr>
        <w:t xml:space="preserve">        </w:t>
      </w:r>
      <w:r w:rsidR="00D623E8">
        <w:rPr>
          <w:sz w:val="28"/>
          <w:szCs w:val="28"/>
        </w:rPr>
        <w:t>1</w:t>
      </w:r>
      <w:r w:rsidR="0022067C">
        <w:rPr>
          <w:sz w:val="28"/>
          <w:szCs w:val="28"/>
        </w:rPr>
        <w:t>6</w:t>
      </w:r>
      <w:r w:rsidRPr="00C8158A">
        <w:rPr>
          <w:sz w:val="28"/>
          <w:szCs w:val="28"/>
        </w:rPr>
        <w:t>. Утвердить субсидию на обеспечение деятельности Ольховатской районной организации Воронежского отделения Всероссийской общественной организации ветеранов (пенсионеров) войны, труда, Вооруженных сил и правоохранительных органов на 202</w:t>
      </w:r>
      <w:r w:rsidR="00AA13A0">
        <w:rPr>
          <w:sz w:val="28"/>
          <w:szCs w:val="28"/>
        </w:rPr>
        <w:t>5</w:t>
      </w:r>
      <w:r w:rsidRPr="00C8158A">
        <w:rPr>
          <w:sz w:val="28"/>
          <w:szCs w:val="28"/>
        </w:rPr>
        <w:t xml:space="preserve"> год в сумме </w:t>
      </w:r>
      <w:r w:rsidR="00AA13A0">
        <w:rPr>
          <w:sz w:val="28"/>
          <w:szCs w:val="28"/>
        </w:rPr>
        <w:t>747</w:t>
      </w:r>
      <w:r w:rsidR="00F10C69">
        <w:rPr>
          <w:sz w:val="28"/>
          <w:szCs w:val="28"/>
        </w:rPr>
        <w:t>,0</w:t>
      </w:r>
      <w:r w:rsidRPr="00C8158A">
        <w:rPr>
          <w:sz w:val="28"/>
          <w:szCs w:val="28"/>
        </w:rPr>
        <w:t xml:space="preserve"> тысяч рублей, на 202</w:t>
      </w:r>
      <w:r w:rsidR="004C03B5">
        <w:rPr>
          <w:sz w:val="28"/>
          <w:szCs w:val="28"/>
        </w:rPr>
        <w:t>6</w:t>
      </w:r>
      <w:r w:rsidRPr="00C8158A">
        <w:rPr>
          <w:sz w:val="28"/>
          <w:szCs w:val="28"/>
        </w:rPr>
        <w:t xml:space="preserve"> год в сумме </w:t>
      </w:r>
      <w:r w:rsidR="000A12A5">
        <w:rPr>
          <w:sz w:val="28"/>
          <w:szCs w:val="28"/>
        </w:rPr>
        <w:t>6</w:t>
      </w:r>
      <w:r w:rsidR="00D04BD9">
        <w:rPr>
          <w:sz w:val="28"/>
          <w:szCs w:val="28"/>
        </w:rPr>
        <w:t>7</w:t>
      </w:r>
      <w:r w:rsidR="00F10C69">
        <w:rPr>
          <w:sz w:val="28"/>
          <w:szCs w:val="28"/>
        </w:rPr>
        <w:t>5</w:t>
      </w:r>
      <w:r w:rsidRPr="00C8158A">
        <w:rPr>
          <w:sz w:val="28"/>
          <w:szCs w:val="28"/>
        </w:rPr>
        <w:t>,0 тысяч рублей, на 202</w:t>
      </w:r>
      <w:r w:rsidR="004C03B5">
        <w:rPr>
          <w:sz w:val="28"/>
          <w:szCs w:val="28"/>
        </w:rPr>
        <w:t>7</w:t>
      </w:r>
      <w:r w:rsidRPr="00C8158A">
        <w:rPr>
          <w:sz w:val="28"/>
          <w:szCs w:val="28"/>
        </w:rPr>
        <w:t xml:space="preserve"> год в сумме </w:t>
      </w:r>
      <w:r w:rsidR="000A12A5">
        <w:rPr>
          <w:sz w:val="28"/>
          <w:szCs w:val="28"/>
        </w:rPr>
        <w:t>67</w:t>
      </w:r>
      <w:r w:rsidR="00F10C69">
        <w:rPr>
          <w:sz w:val="28"/>
          <w:szCs w:val="28"/>
        </w:rPr>
        <w:t>5</w:t>
      </w:r>
      <w:r w:rsidRPr="00C8158A">
        <w:rPr>
          <w:sz w:val="28"/>
          <w:szCs w:val="28"/>
        </w:rPr>
        <w:t>,0 тысяч рублей.</w:t>
      </w:r>
    </w:p>
    <w:p w:rsidR="0035699E" w:rsidRPr="00C8158A" w:rsidRDefault="000A12A5" w:rsidP="0035699E">
      <w:pPr>
        <w:pStyle w:val="ConsPlusNonforma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2067C">
        <w:rPr>
          <w:rFonts w:ascii="Times New Roman" w:hAnsi="Times New Roman" w:cs="Times New Roman"/>
          <w:sz w:val="28"/>
          <w:szCs w:val="28"/>
        </w:rPr>
        <w:t>7</w:t>
      </w:r>
      <w:r w:rsidR="0035699E" w:rsidRPr="00C8158A">
        <w:rPr>
          <w:rFonts w:ascii="Times New Roman" w:hAnsi="Times New Roman" w:cs="Times New Roman"/>
          <w:sz w:val="28"/>
          <w:szCs w:val="28"/>
        </w:rPr>
        <w:t xml:space="preserve">.  </w:t>
      </w:r>
      <w:r w:rsidR="0035699E" w:rsidRPr="003F780B">
        <w:rPr>
          <w:rFonts w:ascii="Times New Roman" w:hAnsi="Times New Roman" w:cs="Times New Roman"/>
          <w:sz w:val="28"/>
          <w:szCs w:val="28"/>
        </w:rPr>
        <w:t>Утвердить субсидию (гранты) начинающим субъектам малого и среднего предпринимательства на создание собственного дела на 202</w:t>
      </w:r>
      <w:r w:rsidR="004C03B5">
        <w:rPr>
          <w:rFonts w:ascii="Times New Roman" w:hAnsi="Times New Roman" w:cs="Times New Roman"/>
          <w:sz w:val="28"/>
          <w:szCs w:val="28"/>
        </w:rPr>
        <w:t>5</w:t>
      </w:r>
      <w:r w:rsidR="0035699E" w:rsidRPr="003F780B">
        <w:rPr>
          <w:rFonts w:ascii="Times New Roman" w:hAnsi="Times New Roman" w:cs="Times New Roman"/>
          <w:sz w:val="28"/>
          <w:szCs w:val="28"/>
        </w:rPr>
        <w:t xml:space="preserve"> год в сумме  </w:t>
      </w:r>
      <w:r w:rsidR="00F10C69">
        <w:rPr>
          <w:rFonts w:ascii="Times New Roman" w:hAnsi="Times New Roman" w:cs="Times New Roman"/>
          <w:sz w:val="28"/>
          <w:szCs w:val="28"/>
        </w:rPr>
        <w:t>3800,0</w:t>
      </w:r>
      <w:r w:rsidR="0035699E" w:rsidRPr="003F780B">
        <w:rPr>
          <w:rFonts w:ascii="Times New Roman" w:hAnsi="Times New Roman" w:cs="Times New Roman"/>
          <w:sz w:val="28"/>
          <w:szCs w:val="28"/>
        </w:rPr>
        <w:t>,0 тысяч рублей, на 202</w:t>
      </w:r>
      <w:r w:rsidR="004C03B5">
        <w:rPr>
          <w:rFonts w:ascii="Times New Roman" w:hAnsi="Times New Roman" w:cs="Times New Roman"/>
          <w:sz w:val="28"/>
          <w:szCs w:val="28"/>
        </w:rPr>
        <w:t>6</w:t>
      </w:r>
      <w:r w:rsidR="0035699E" w:rsidRPr="003F780B">
        <w:rPr>
          <w:rFonts w:ascii="Times New Roman" w:hAnsi="Times New Roman" w:cs="Times New Roman"/>
          <w:sz w:val="28"/>
          <w:szCs w:val="28"/>
        </w:rPr>
        <w:t xml:space="preserve"> год в сумме </w:t>
      </w:r>
      <w:r w:rsidR="00A84FA8" w:rsidRPr="003F780B">
        <w:rPr>
          <w:rFonts w:ascii="Times New Roman" w:hAnsi="Times New Roman" w:cs="Times New Roman"/>
          <w:sz w:val="28"/>
          <w:szCs w:val="28"/>
        </w:rPr>
        <w:t>3</w:t>
      </w:r>
      <w:r w:rsidR="00AD637A">
        <w:rPr>
          <w:rFonts w:ascii="Times New Roman" w:hAnsi="Times New Roman" w:cs="Times New Roman"/>
          <w:sz w:val="28"/>
          <w:szCs w:val="28"/>
        </w:rPr>
        <w:t>9</w:t>
      </w:r>
      <w:r w:rsidR="00A84FA8" w:rsidRPr="003F780B">
        <w:rPr>
          <w:rFonts w:ascii="Times New Roman" w:hAnsi="Times New Roman" w:cs="Times New Roman"/>
          <w:sz w:val="28"/>
          <w:szCs w:val="28"/>
        </w:rPr>
        <w:t>00</w:t>
      </w:r>
      <w:r w:rsidR="0035699E" w:rsidRPr="003F780B">
        <w:rPr>
          <w:rFonts w:ascii="Times New Roman" w:hAnsi="Times New Roman" w:cs="Times New Roman"/>
          <w:sz w:val="28"/>
          <w:szCs w:val="28"/>
        </w:rPr>
        <w:t>,0 тысяч рублей, на 202</w:t>
      </w:r>
      <w:r w:rsidR="004C03B5">
        <w:rPr>
          <w:rFonts w:ascii="Times New Roman" w:hAnsi="Times New Roman" w:cs="Times New Roman"/>
          <w:sz w:val="28"/>
          <w:szCs w:val="28"/>
        </w:rPr>
        <w:t>7</w:t>
      </w:r>
      <w:r w:rsidR="0035699E" w:rsidRPr="003F780B">
        <w:rPr>
          <w:rFonts w:ascii="Times New Roman" w:hAnsi="Times New Roman" w:cs="Times New Roman"/>
          <w:sz w:val="28"/>
          <w:szCs w:val="28"/>
        </w:rPr>
        <w:t xml:space="preserve"> год в сумме </w:t>
      </w:r>
      <w:r w:rsidR="00AD637A">
        <w:rPr>
          <w:rFonts w:ascii="Times New Roman" w:hAnsi="Times New Roman" w:cs="Times New Roman"/>
          <w:sz w:val="28"/>
          <w:szCs w:val="28"/>
        </w:rPr>
        <w:t>400</w:t>
      </w:r>
      <w:r w:rsidR="00A84FA8" w:rsidRPr="003F780B">
        <w:rPr>
          <w:rFonts w:ascii="Times New Roman" w:hAnsi="Times New Roman" w:cs="Times New Roman"/>
          <w:sz w:val="28"/>
          <w:szCs w:val="28"/>
        </w:rPr>
        <w:t>0</w:t>
      </w:r>
      <w:r w:rsidR="0035699E" w:rsidRPr="003F780B">
        <w:rPr>
          <w:rFonts w:ascii="Times New Roman" w:hAnsi="Times New Roman" w:cs="Times New Roman"/>
          <w:sz w:val="28"/>
          <w:szCs w:val="28"/>
        </w:rPr>
        <w:t>,</w:t>
      </w:r>
      <w:r w:rsidR="0035699E" w:rsidRPr="00C8158A">
        <w:rPr>
          <w:rFonts w:ascii="Times New Roman" w:hAnsi="Times New Roman" w:cs="Times New Roman"/>
          <w:sz w:val="28"/>
          <w:szCs w:val="28"/>
        </w:rPr>
        <w:t>0 тысяч рублей.</w:t>
      </w:r>
    </w:p>
    <w:p w:rsidR="0035699E" w:rsidRPr="00AD637A" w:rsidRDefault="00D04BD9" w:rsidP="0035699E">
      <w:pPr>
        <w:widowControl w:val="0"/>
        <w:spacing w:line="360" w:lineRule="auto"/>
        <w:ind w:firstLine="567"/>
        <w:jc w:val="both"/>
        <w:rPr>
          <w:sz w:val="28"/>
          <w:szCs w:val="28"/>
        </w:rPr>
      </w:pPr>
      <w:r w:rsidRPr="004C03B5">
        <w:rPr>
          <w:sz w:val="28"/>
          <w:szCs w:val="28"/>
        </w:rPr>
        <w:t>1</w:t>
      </w:r>
      <w:r w:rsidR="0022067C" w:rsidRPr="004C03B5">
        <w:rPr>
          <w:sz w:val="28"/>
          <w:szCs w:val="28"/>
        </w:rPr>
        <w:t>8</w:t>
      </w:r>
      <w:r w:rsidR="0035699E" w:rsidRPr="004C03B5">
        <w:rPr>
          <w:sz w:val="28"/>
          <w:szCs w:val="28"/>
        </w:rPr>
        <w:t xml:space="preserve">. Утвердить распределение иных межбюджетных трансфертов бюджетам поселений Ольховатского муниципального района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r w:rsidR="00A84FA8" w:rsidRPr="004C03B5">
        <w:rPr>
          <w:bCs/>
          <w:sz w:val="28"/>
          <w:szCs w:val="28"/>
        </w:rPr>
        <w:t>на 202</w:t>
      </w:r>
      <w:r w:rsidR="004E573D" w:rsidRPr="004C03B5">
        <w:rPr>
          <w:bCs/>
          <w:sz w:val="28"/>
          <w:szCs w:val="28"/>
        </w:rPr>
        <w:t>5</w:t>
      </w:r>
      <w:r w:rsidR="00A84FA8" w:rsidRPr="004C03B5">
        <w:rPr>
          <w:bCs/>
          <w:sz w:val="28"/>
          <w:szCs w:val="28"/>
        </w:rPr>
        <w:t xml:space="preserve"> год и на плановый период 202</w:t>
      </w:r>
      <w:r w:rsidR="004E573D" w:rsidRPr="004C03B5">
        <w:rPr>
          <w:bCs/>
          <w:sz w:val="28"/>
          <w:szCs w:val="28"/>
        </w:rPr>
        <w:t>6</w:t>
      </w:r>
      <w:r w:rsidR="00A84FA8" w:rsidRPr="004C03B5">
        <w:rPr>
          <w:bCs/>
          <w:sz w:val="28"/>
          <w:szCs w:val="28"/>
        </w:rPr>
        <w:t xml:space="preserve"> и 202</w:t>
      </w:r>
      <w:r w:rsidR="004E573D" w:rsidRPr="004C03B5">
        <w:rPr>
          <w:bCs/>
          <w:sz w:val="28"/>
          <w:szCs w:val="28"/>
        </w:rPr>
        <w:t>7</w:t>
      </w:r>
      <w:r w:rsidR="00A84FA8" w:rsidRPr="004C03B5">
        <w:rPr>
          <w:bCs/>
          <w:sz w:val="28"/>
          <w:szCs w:val="28"/>
        </w:rPr>
        <w:t xml:space="preserve"> годов </w:t>
      </w:r>
      <w:r w:rsidR="0035699E" w:rsidRPr="004C03B5">
        <w:rPr>
          <w:sz w:val="28"/>
          <w:szCs w:val="28"/>
        </w:rPr>
        <w:t xml:space="preserve">согласно приложению № </w:t>
      </w:r>
      <w:r w:rsidR="00997F89" w:rsidRPr="004C03B5">
        <w:rPr>
          <w:sz w:val="28"/>
          <w:szCs w:val="28"/>
        </w:rPr>
        <w:t>1</w:t>
      </w:r>
      <w:r w:rsidR="0022067C" w:rsidRPr="004C03B5">
        <w:rPr>
          <w:sz w:val="28"/>
          <w:szCs w:val="28"/>
        </w:rPr>
        <w:t>0</w:t>
      </w:r>
      <w:r w:rsidR="0035699E" w:rsidRPr="004C03B5">
        <w:rPr>
          <w:sz w:val="28"/>
          <w:szCs w:val="28"/>
        </w:rPr>
        <w:t xml:space="preserve"> к настоящему решению.</w:t>
      </w:r>
    </w:p>
    <w:p w:rsidR="00997F89" w:rsidRPr="00AD637A" w:rsidRDefault="00AF4049" w:rsidP="0035699E">
      <w:pPr>
        <w:widowControl w:val="0"/>
        <w:spacing w:line="360" w:lineRule="auto"/>
        <w:ind w:firstLine="567"/>
        <w:jc w:val="both"/>
        <w:rPr>
          <w:sz w:val="28"/>
          <w:szCs w:val="28"/>
        </w:rPr>
      </w:pPr>
      <w:r w:rsidRPr="004C03B5">
        <w:rPr>
          <w:sz w:val="28"/>
          <w:szCs w:val="28"/>
        </w:rPr>
        <w:t>19</w:t>
      </w:r>
      <w:r w:rsidR="0035699E" w:rsidRPr="004C03B5">
        <w:rPr>
          <w:sz w:val="28"/>
          <w:szCs w:val="28"/>
        </w:rPr>
        <w:t>.</w:t>
      </w:r>
      <w:r w:rsidR="00997F89" w:rsidRPr="004C03B5">
        <w:rPr>
          <w:sz w:val="28"/>
          <w:szCs w:val="28"/>
        </w:rPr>
        <w:t xml:space="preserve"> Утвердить </w:t>
      </w:r>
      <w:r w:rsidR="00A84FA8" w:rsidRPr="004C03B5">
        <w:rPr>
          <w:sz w:val="28"/>
          <w:szCs w:val="28"/>
        </w:rPr>
        <w:t xml:space="preserve">распределение иных межбюджетных трансфертов бюджетам поселений Ольховатского муниципального района </w:t>
      </w:r>
      <w:r w:rsidR="00A84FA8" w:rsidRPr="004C03B5">
        <w:rPr>
          <w:bCs/>
          <w:sz w:val="28"/>
          <w:szCs w:val="28"/>
        </w:rPr>
        <w:t xml:space="preserve">Воронежской области </w:t>
      </w:r>
      <w:r w:rsidR="00A84FA8" w:rsidRPr="004C03B5">
        <w:rPr>
          <w:sz w:val="28"/>
          <w:szCs w:val="28"/>
        </w:rPr>
        <w:t xml:space="preserve">на софинансирование расходов муниципального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областного бюджета) </w:t>
      </w:r>
      <w:r w:rsidR="00A84FA8" w:rsidRPr="004C03B5">
        <w:rPr>
          <w:bCs/>
          <w:sz w:val="28"/>
          <w:szCs w:val="28"/>
        </w:rPr>
        <w:t>на 202</w:t>
      </w:r>
      <w:r w:rsidRPr="004C03B5">
        <w:rPr>
          <w:bCs/>
          <w:sz w:val="28"/>
          <w:szCs w:val="28"/>
        </w:rPr>
        <w:t>5</w:t>
      </w:r>
      <w:r w:rsidR="00A84FA8" w:rsidRPr="004C03B5">
        <w:rPr>
          <w:bCs/>
          <w:sz w:val="28"/>
          <w:szCs w:val="28"/>
        </w:rPr>
        <w:t xml:space="preserve"> год и на плановый период 202</w:t>
      </w:r>
      <w:r w:rsidRPr="004C03B5">
        <w:rPr>
          <w:bCs/>
          <w:sz w:val="28"/>
          <w:szCs w:val="28"/>
        </w:rPr>
        <w:t>6</w:t>
      </w:r>
      <w:r w:rsidR="00A84FA8" w:rsidRPr="004C03B5">
        <w:rPr>
          <w:bCs/>
          <w:sz w:val="28"/>
          <w:szCs w:val="28"/>
        </w:rPr>
        <w:t xml:space="preserve"> и 202</w:t>
      </w:r>
      <w:r w:rsidRPr="004C03B5">
        <w:rPr>
          <w:bCs/>
          <w:sz w:val="28"/>
          <w:szCs w:val="28"/>
        </w:rPr>
        <w:t>7</w:t>
      </w:r>
      <w:r w:rsidR="00A84FA8" w:rsidRPr="004C03B5">
        <w:rPr>
          <w:bCs/>
          <w:sz w:val="28"/>
          <w:szCs w:val="28"/>
        </w:rPr>
        <w:t xml:space="preserve"> годов</w:t>
      </w:r>
      <w:r w:rsidR="00997F89" w:rsidRPr="004C03B5">
        <w:rPr>
          <w:bCs/>
          <w:color w:val="000000"/>
          <w:sz w:val="28"/>
          <w:szCs w:val="28"/>
        </w:rPr>
        <w:t xml:space="preserve"> </w:t>
      </w:r>
      <w:r w:rsidR="00997F89" w:rsidRPr="004C03B5">
        <w:rPr>
          <w:sz w:val="28"/>
          <w:szCs w:val="28"/>
        </w:rPr>
        <w:t>согласно приложению № 1</w:t>
      </w:r>
      <w:r w:rsidRPr="004C03B5">
        <w:rPr>
          <w:sz w:val="28"/>
          <w:szCs w:val="28"/>
        </w:rPr>
        <w:t>1</w:t>
      </w:r>
      <w:r w:rsidR="00997F89" w:rsidRPr="004C03B5">
        <w:rPr>
          <w:sz w:val="28"/>
          <w:szCs w:val="28"/>
        </w:rPr>
        <w:t xml:space="preserve"> к настоящему решению.</w:t>
      </w:r>
    </w:p>
    <w:p w:rsidR="0035699E" w:rsidRPr="00AD637A" w:rsidRDefault="00AF4049" w:rsidP="0035699E">
      <w:pPr>
        <w:widowControl w:val="0"/>
        <w:spacing w:line="360" w:lineRule="auto"/>
        <w:ind w:firstLine="567"/>
        <w:jc w:val="both"/>
        <w:rPr>
          <w:sz w:val="28"/>
          <w:szCs w:val="28"/>
        </w:rPr>
      </w:pPr>
      <w:r w:rsidRPr="004C03B5">
        <w:rPr>
          <w:sz w:val="28"/>
          <w:szCs w:val="28"/>
        </w:rPr>
        <w:t>20</w:t>
      </w:r>
      <w:r w:rsidR="00997F89" w:rsidRPr="004C03B5">
        <w:rPr>
          <w:sz w:val="28"/>
          <w:szCs w:val="28"/>
        </w:rPr>
        <w:t xml:space="preserve">. </w:t>
      </w:r>
      <w:r w:rsidR="0035699E" w:rsidRPr="004C03B5">
        <w:rPr>
          <w:sz w:val="28"/>
          <w:szCs w:val="28"/>
        </w:rPr>
        <w:t xml:space="preserve">Утвердить </w:t>
      </w:r>
      <w:r w:rsidR="00537A86" w:rsidRPr="004C03B5">
        <w:rPr>
          <w:sz w:val="28"/>
          <w:szCs w:val="28"/>
        </w:rPr>
        <w:t xml:space="preserve">распределение иных межбюджетных трансфертов бюджетам </w:t>
      </w:r>
      <w:r w:rsidR="00537A86" w:rsidRPr="004C03B5">
        <w:rPr>
          <w:sz w:val="28"/>
          <w:szCs w:val="28"/>
        </w:rPr>
        <w:lastRenderedPageBreak/>
        <w:t xml:space="preserve">поселений Ольховатского муниципального района </w:t>
      </w:r>
      <w:r w:rsidR="00537A86" w:rsidRPr="004C03B5">
        <w:rPr>
          <w:bCs/>
          <w:sz w:val="28"/>
          <w:szCs w:val="28"/>
        </w:rPr>
        <w:t xml:space="preserve">Воронежской области </w:t>
      </w:r>
      <w:r w:rsidR="00537A86" w:rsidRPr="004C03B5">
        <w:rPr>
          <w:sz w:val="28"/>
          <w:szCs w:val="28"/>
        </w:rPr>
        <w:t xml:space="preserve">на софинансирование расходов муниципального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бюджета Ольховатского муниципального района </w:t>
      </w:r>
      <w:r w:rsidR="00537A86" w:rsidRPr="004C03B5">
        <w:rPr>
          <w:bCs/>
          <w:sz w:val="28"/>
          <w:szCs w:val="28"/>
        </w:rPr>
        <w:t>Воронежской области) на 202</w:t>
      </w:r>
      <w:r w:rsidRPr="004C03B5">
        <w:rPr>
          <w:bCs/>
          <w:sz w:val="28"/>
          <w:szCs w:val="28"/>
        </w:rPr>
        <w:t>5</w:t>
      </w:r>
      <w:r w:rsidR="00537A86" w:rsidRPr="004C03B5">
        <w:rPr>
          <w:bCs/>
          <w:sz w:val="28"/>
          <w:szCs w:val="28"/>
        </w:rPr>
        <w:t xml:space="preserve"> год и на плановый период </w:t>
      </w:r>
      <w:r w:rsidR="00EC6002" w:rsidRPr="004C03B5">
        <w:rPr>
          <w:bCs/>
          <w:sz w:val="28"/>
          <w:szCs w:val="28"/>
        </w:rPr>
        <w:t xml:space="preserve"> </w:t>
      </w:r>
      <w:r w:rsidR="00537A86" w:rsidRPr="004C03B5">
        <w:rPr>
          <w:bCs/>
          <w:sz w:val="28"/>
          <w:szCs w:val="28"/>
        </w:rPr>
        <w:t>202</w:t>
      </w:r>
      <w:r w:rsidRPr="004C03B5">
        <w:rPr>
          <w:bCs/>
          <w:sz w:val="28"/>
          <w:szCs w:val="28"/>
        </w:rPr>
        <w:t>6</w:t>
      </w:r>
      <w:r w:rsidR="00537A86" w:rsidRPr="004C03B5">
        <w:rPr>
          <w:bCs/>
          <w:sz w:val="28"/>
          <w:szCs w:val="28"/>
        </w:rPr>
        <w:t xml:space="preserve"> и 202</w:t>
      </w:r>
      <w:r w:rsidRPr="004C03B5">
        <w:rPr>
          <w:bCs/>
          <w:sz w:val="28"/>
          <w:szCs w:val="28"/>
        </w:rPr>
        <w:t>7</w:t>
      </w:r>
      <w:r w:rsidR="00537A86" w:rsidRPr="004C03B5">
        <w:rPr>
          <w:bCs/>
          <w:sz w:val="28"/>
          <w:szCs w:val="28"/>
        </w:rPr>
        <w:t xml:space="preserve"> годов </w:t>
      </w:r>
      <w:r w:rsidR="0035699E" w:rsidRPr="004C03B5">
        <w:rPr>
          <w:sz w:val="28"/>
          <w:szCs w:val="28"/>
        </w:rPr>
        <w:t>согласно приложению № 1</w:t>
      </w:r>
      <w:r w:rsidRPr="004C03B5">
        <w:rPr>
          <w:sz w:val="28"/>
          <w:szCs w:val="28"/>
        </w:rPr>
        <w:t>2</w:t>
      </w:r>
      <w:r w:rsidR="0035699E" w:rsidRPr="004C03B5">
        <w:rPr>
          <w:sz w:val="28"/>
          <w:szCs w:val="28"/>
        </w:rPr>
        <w:t xml:space="preserve"> к настоящему решению.</w:t>
      </w:r>
    </w:p>
    <w:p w:rsidR="00716795" w:rsidRPr="004C03B5" w:rsidRDefault="0035699E" w:rsidP="0035699E">
      <w:pPr>
        <w:widowControl w:val="0"/>
        <w:spacing w:line="360" w:lineRule="auto"/>
        <w:ind w:firstLine="567"/>
        <w:jc w:val="both"/>
        <w:rPr>
          <w:sz w:val="28"/>
          <w:szCs w:val="28"/>
        </w:rPr>
      </w:pPr>
      <w:r w:rsidRPr="004C03B5">
        <w:rPr>
          <w:sz w:val="28"/>
          <w:szCs w:val="28"/>
        </w:rPr>
        <w:t>2</w:t>
      </w:r>
      <w:r w:rsidR="00C17526" w:rsidRPr="004C03B5">
        <w:rPr>
          <w:sz w:val="28"/>
          <w:szCs w:val="28"/>
        </w:rPr>
        <w:t>1</w:t>
      </w:r>
      <w:r w:rsidRPr="004C03B5">
        <w:rPr>
          <w:sz w:val="28"/>
          <w:szCs w:val="28"/>
        </w:rPr>
        <w:t xml:space="preserve">. </w:t>
      </w:r>
      <w:r w:rsidR="00716795" w:rsidRPr="004C03B5">
        <w:rPr>
          <w:sz w:val="28"/>
          <w:szCs w:val="28"/>
        </w:rPr>
        <w:t xml:space="preserve">Утвердить </w:t>
      </w:r>
      <w:r w:rsidR="00537A86" w:rsidRPr="004C03B5">
        <w:rPr>
          <w:sz w:val="28"/>
          <w:szCs w:val="28"/>
        </w:rPr>
        <w:t xml:space="preserve">распределение иных межбюджетных трансфертов бюджетам поселений Ольховатского муниципального района </w:t>
      </w:r>
      <w:r w:rsidR="00537A86" w:rsidRPr="004C03B5">
        <w:rPr>
          <w:bCs/>
          <w:sz w:val="28"/>
          <w:szCs w:val="28"/>
        </w:rPr>
        <w:t xml:space="preserve">Воронежской области </w:t>
      </w:r>
      <w:r w:rsidR="00537A86" w:rsidRPr="004C03B5">
        <w:rPr>
          <w:sz w:val="28"/>
          <w:szCs w:val="28"/>
        </w:rPr>
        <w:t xml:space="preserve">на софинансирование расходов муниципального образований на  реализацию мероприятий областной адресной программы капитального ремонта  учреждений культуры  </w:t>
      </w:r>
      <w:r w:rsidR="00537A86" w:rsidRPr="004C03B5">
        <w:rPr>
          <w:bCs/>
          <w:sz w:val="28"/>
          <w:szCs w:val="28"/>
        </w:rPr>
        <w:t>на 202</w:t>
      </w:r>
      <w:r w:rsidR="00C17526" w:rsidRPr="004C03B5">
        <w:rPr>
          <w:bCs/>
          <w:sz w:val="28"/>
          <w:szCs w:val="28"/>
        </w:rPr>
        <w:t>5</w:t>
      </w:r>
      <w:r w:rsidR="00537A86" w:rsidRPr="004C03B5">
        <w:rPr>
          <w:bCs/>
          <w:sz w:val="28"/>
          <w:szCs w:val="28"/>
        </w:rPr>
        <w:t xml:space="preserve"> год и на плановый период 202</w:t>
      </w:r>
      <w:r w:rsidR="00C17526" w:rsidRPr="004C03B5">
        <w:rPr>
          <w:bCs/>
          <w:sz w:val="28"/>
          <w:szCs w:val="28"/>
        </w:rPr>
        <w:t>6</w:t>
      </w:r>
      <w:r w:rsidR="00537A86" w:rsidRPr="004C03B5">
        <w:rPr>
          <w:bCs/>
          <w:sz w:val="28"/>
          <w:szCs w:val="28"/>
        </w:rPr>
        <w:t xml:space="preserve"> и 202</w:t>
      </w:r>
      <w:r w:rsidR="00C17526" w:rsidRPr="004C03B5">
        <w:rPr>
          <w:bCs/>
          <w:sz w:val="28"/>
          <w:szCs w:val="28"/>
        </w:rPr>
        <w:t>7</w:t>
      </w:r>
      <w:r w:rsidR="00537A86" w:rsidRPr="004C03B5">
        <w:rPr>
          <w:bCs/>
          <w:sz w:val="28"/>
          <w:szCs w:val="28"/>
        </w:rPr>
        <w:t xml:space="preserve"> годов </w:t>
      </w:r>
      <w:r w:rsidR="00716795" w:rsidRPr="004C03B5">
        <w:rPr>
          <w:sz w:val="28"/>
          <w:szCs w:val="28"/>
        </w:rPr>
        <w:t>согласно приложению № 1</w:t>
      </w:r>
      <w:r w:rsidR="00C17526" w:rsidRPr="004C03B5">
        <w:rPr>
          <w:sz w:val="28"/>
          <w:szCs w:val="28"/>
        </w:rPr>
        <w:t>3</w:t>
      </w:r>
      <w:r w:rsidR="00716795" w:rsidRPr="004C03B5">
        <w:rPr>
          <w:sz w:val="28"/>
          <w:szCs w:val="28"/>
        </w:rPr>
        <w:t xml:space="preserve"> к настоящему решению.</w:t>
      </w:r>
    </w:p>
    <w:p w:rsidR="00716795" w:rsidRPr="004C03B5" w:rsidRDefault="00C35191" w:rsidP="0035699E">
      <w:pPr>
        <w:widowControl w:val="0"/>
        <w:spacing w:line="360" w:lineRule="auto"/>
        <w:ind w:firstLine="567"/>
        <w:jc w:val="both"/>
        <w:rPr>
          <w:sz w:val="28"/>
          <w:szCs w:val="28"/>
        </w:rPr>
      </w:pPr>
      <w:r w:rsidRPr="004C03B5">
        <w:rPr>
          <w:sz w:val="28"/>
          <w:szCs w:val="28"/>
        </w:rPr>
        <w:t>22</w:t>
      </w:r>
      <w:r w:rsidR="00716795" w:rsidRPr="004C03B5">
        <w:rPr>
          <w:sz w:val="28"/>
          <w:szCs w:val="28"/>
        </w:rPr>
        <w:t xml:space="preserve">. Утвердить </w:t>
      </w:r>
      <w:r w:rsidR="00346551" w:rsidRPr="004C03B5">
        <w:rPr>
          <w:sz w:val="28"/>
          <w:szCs w:val="28"/>
        </w:rPr>
        <w:t xml:space="preserve">распределение иных межбюджетных трансфертов бюджетам поселений Ольховатского муниципального района </w:t>
      </w:r>
      <w:r w:rsidR="00346551" w:rsidRPr="004C03B5">
        <w:rPr>
          <w:bCs/>
          <w:sz w:val="28"/>
          <w:szCs w:val="28"/>
        </w:rPr>
        <w:t xml:space="preserve">Воронежской области </w:t>
      </w:r>
      <w:r w:rsidR="00346551" w:rsidRPr="004C03B5">
        <w:rPr>
          <w:sz w:val="28"/>
          <w:szCs w:val="28"/>
        </w:rPr>
        <w:t>на реализацию мероприятий по созданию условий для развития физической культуры и массового спорта (за счет средств областного бюджета) н</w:t>
      </w:r>
      <w:r w:rsidR="00346551" w:rsidRPr="004C03B5">
        <w:rPr>
          <w:bCs/>
          <w:sz w:val="28"/>
          <w:szCs w:val="28"/>
        </w:rPr>
        <w:t>а 202</w:t>
      </w:r>
      <w:r w:rsidRPr="004C03B5">
        <w:rPr>
          <w:bCs/>
          <w:sz w:val="28"/>
          <w:szCs w:val="28"/>
        </w:rPr>
        <w:t>5</w:t>
      </w:r>
      <w:r w:rsidR="00346551" w:rsidRPr="004C03B5">
        <w:rPr>
          <w:bCs/>
          <w:sz w:val="28"/>
          <w:szCs w:val="28"/>
        </w:rPr>
        <w:t xml:space="preserve"> год и на плановый период 202</w:t>
      </w:r>
      <w:r w:rsidRPr="004C03B5">
        <w:rPr>
          <w:bCs/>
          <w:sz w:val="28"/>
          <w:szCs w:val="28"/>
        </w:rPr>
        <w:t>6</w:t>
      </w:r>
      <w:r w:rsidR="00346551" w:rsidRPr="004C03B5">
        <w:rPr>
          <w:bCs/>
          <w:sz w:val="28"/>
          <w:szCs w:val="28"/>
        </w:rPr>
        <w:t xml:space="preserve"> и 202</w:t>
      </w:r>
      <w:r w:rsidRPr="004C03B5">
        <w:rPr>
          <w:bCs/>
          <w:sz w:val="28"/>
          <w:szCs w:val="28"/>
        </w:rPr>
        <w:t>7</w:t>
      </w:r>
      <w:r w:rsidR="00346551" w:rsidRPr="004C03B5">
        <w:rPr>
          <w:bCs/>
          <w:sz w:val="28"/>
          <w:szCs w:val="28"/>
        </w:rPr>
        <w:t xml:space="preserve"> годов </w:t>
      </w:r>
      <w:r w:rsidR="00716795" w:rsidRPr="004C03B5">
        <w:rPr>
          <w:sz w:val="28"/>
          <w:szCs w:val="28"/>
        </w:rPr>
        <w:t>согла</w:t>
      </w:r>
      <w:r w:rsidR="00A664A6" w:rsidRPr="004C03B5">
        <w:rPr>
          <w:sz w:val="28"/>
          <w:szCs w:val="28"/>
        </w:rPr>
        <w:t>сно приложению № 1</w:t>
      </w:r>
      <w:r w:rsidRPr="004C03B5">
        <w:rPr>
          <w:sz w:val="28"/>
          <w:szCs w:val="28"/>
        </w:rPr>
        <w:t>4</w:t>
      </w:r>
      <w:r w:rsidR="00716795" w:rsidRPr="004C03B5">
        <w:rPr>
          <w:sz w:val="28"/>
          <w:szCs w:val="28"/>
        </w:rPr>
        <w:t xml:space="preserve"> к настоящему решению.</w:t>
      </w:r>
    </w:p>
    <w:p w:rsidR="00716795" w:rsidRPr="004C03B5" w:rsidRDefault="00A664A6" w:rsidP="0035699E">
      <w:pPr>
        <w:widowControl w:val="0"/>
        <w:spacing w:line="360" w:lineRule="auto"/>
        <w:ind w:firstLine="567"/>
        <w:jc w:val="both"/>
        <w:rPr>
          <w:sz w:val="28"/>
          <w:szCs w:val="28"/>
        </w:rPr>
      </w:pPr>
      <w:r w:rsidRPr="004C03B5">
        <w:rPr>
          <w:sz w:val="28"/>
          <w:szCs w:val="28"/>
        </w:rPr>
        <w:t>2</w:t>
      </w:r>
      <w:r w:rsidR="00F11FB2" w:rsidRPr="004C03B5">
        <w:rPr>
          <w:sz w:val="28"/>
          <w:szCs w:val="28"/>
        </w:rPr>
        <w:t>3</w:t>
      </w:r>
      <w:r w:rsidR="00716795" w:rsidRPr="004C03B5">
        <w:rPr>
          <w:sz w:val="28"/>
          <w:szCs w:val="28"/>
        </w:rPr>
        <w:t>.</w:t>
      </w:r>
      <w:r w:rsidR="003F076E" w:rsidRPr="004C03B5">
        <w:rPr>
          <w:sz w:val="28"/>
          <w:szCs w:val="28"/>
        </w:rPr>
        <w:t xml:space="preserve"> </w:t>
      </w:r>
      <w:r w:rsidR="00716795" w:rsidRPr="004C03B5">
        <w:rPr>
          <w:sz w:val="28"/>
          <w:szCs w:val="28"/>
        </w:rPr>
        <w:t xml:space="preserve">Утвердить </w:t>
      </w:r>
      <w:r w:rsidR="00346551" w:rsidRPr="004C03B5">
        <w:rPr>
          <w:sz w:val="28"/>
          <w:szCs w:val="28"/>
        </w:rPr>
        <w:t xml:space="preserve">распределение иных межбюджетных трансфертов бюджетам поселений Ольховатского муниципального района </w:t>
      </w:r>
      <w:r w:rsidR="00346551" w:rsidRPr="004C03B5">
        <w:rPr>
          <w:bCs/>
          <w:sz w:val="28"/>
          <w:szCs w:val="28"/>
        </w:rPr>
        <w:t xml:space="preserve">Воронежской области </w:t>
      </w:r>
      <w:r w:rsidR="00346551" w:rsidRPr="004C03B5">
        <w:rPr>
          <w:sz w:val="28"/>
          <w:szCs w:val="28"/>
        </w:rPr>
        <w:t xml:space="preserve">на реализацию мероприятий по созданию условий для развития физической культуры и массового спорта (за счет средств бюджета Ольховатского муниципального района </w:t>
      </w:r>
      <w:r w:rsidR="00346551" w:rsidRPr="004C03B5">
        <w:rPr>
          <w:bCs/>
          <w:sz w:val="28"/>
          <w:szCs w:val="28"/>
        </w:rPr>
        <w:t>Воронежской области) на 202</w:t>
      </w:r>
      <w:r w:rsidR="00C35191" w:rsidRPr="004C03B5">
        <w:rPr>
          <w:bCs/>
          <w:sz w:val="28"/>
          <w:szCs w:val="28"/>
        </w:rPr>
        <w:t>5</w:t>
      </w:r>
      <w:r w:rsidR="00346551" w:rsidRPr="004C03B5">
        <w:rPr>
          <w:bCs/>
          <w:sz w:val="28"/>
          <w:szCs w:val="28"/>
        </w:rPr>
        <w:t xml:space="preserve"> год и на плановый период 202</w:t>
      </w:r>
      <w:r w:rsidR="00C35191" w:rsidRPr="004C03B5">
        <w:rPr>
          <w:bCs/>
          <w:sz w:val="28"/>
          <w:szCs w:val="28"/>
        </w:rPr>
        <w:t>6</w:t>
      </w:r>
      <w:r w:rsidR="00346551" w:rsidRPr="004C03B5">
        <w:rPr>
          <w:bCs/>
          <w:sz w:val="28"/>
          <w:szCs w:val="28"/>
        </w:rPr>
        <w:t xml:space="preserve"> и 202</w:t>
      </w:r>
      <w:r w:rsidR="00C35191" w:rsidRPr="004C03B5">
        <w:rPr>
          <w:bCs/>
          <w:sz w:val="28"/>
          <w:szCs w:val="28"/>
        </w:rPr>
        <w:t>7</w:t>
      </w:r>
      <w:r w:rsidR="00346551" w:rsidRPr="004C03B5">
        <w:rPr>
          <w:bCs/>
          <w:sz w:val="28"/>
          <w:szCs w:val="28"/>
        </w:rPr>
        <w:t xml:space="preserve"> годов </w:t>
      </w:r>
      <w:r w:rsidR="00716795" w:rsidRPr="004C03B5">
        <w:rPr>
          <w:sz w:val="28"/>
          <w:szCs w:val="28"/>
        </w:rPr>
        <w:t>согласно приложению № 1</w:t>
      </w:r>
      <w:r w:rsidR="00C35191" w:rsidRPr="004C03B5">
        <w:rPr>
          <w:sz w:val="28"/>
          <w:szCs w:val="28"/>
        </w:rPr>
        <w:t>5</w:t>
      </w:r>
      <w:r w:rsidR="00716795" w:rsidRPr="004C03B5">
        <w:rPr>
          <w:sz w:val="28"/>
          <w:szCs w:val="28"/>
        </w:rPr>
        <w:t xml:space="preserve"> к настоящему решению.</w:t>
      </w:r>
    </w:p>
    <w:p w:rsidR="00AF7FE9" w:rsidRPr="004C03B5" w:rsidRDefault="00AF7FE9" w:rsidP="00AF7FE9">
      <w:pPr>
        <w:widowControl w:val="0"/>
        <w:spacing w:line="360" w:lineRule="auto"/>
        <w:ind w:firstLine="567"/>
        <w:jc w:val="both"/>
        <w:rPr>
          <w:sz w:val="28"/>
          <w:szCs w:val="28"/>
        </w:rPr>
      </w:pPr>
      <w:r w:rsidRPr="004C03B5">
        <w:rPr>
          <w:sz w:val="28"/>
          <w:szCs w:val="28"/>
        </w:rPr>
        <w:t>2</w:t>
      </w:r>
      <w:r w:rsidR="00F11FB2" w:rsidRPr="004C03B5">
        <w:rPr>
          <w:sz w:val="28"/>
          <w:szCs w:val="28"/>
        </w:rPr>
        <w:t>4</w:t>
      </w:r>
      <w:r w:rsidRPr="004C03B5">
        <w:rPr>
          <w:sz w:val="28"/>
          <w:szCs w:val="28"/>
        </w:rPr>
        <w:t xml:space="preserve">. Утвердить распределение иных межбюджетных трансфертов бюджетам поселений Ольховатского муниципального района </w:t>
      </w:r>
      <w:r w:rsidRPr="004C03B5">
        <w:rPr>
          <w:bCs/>
          <w:sz w:val="28"/>
          <w:szCs w:val="28"/>
        </w:rPr>
        <w:t>Воронежской области</w:t>
      </w:r>
      <w:r w:rsidR="00F11FB2" w:rsidRPr="004C03B5">
        <w:rPr>
          <w:bCs/>
          <w:sz w:val="28"/>
          <w:szCs w:val="28"/>
        </w:rPr>
        <w:t xml:space="preserve"> на</w:t>
      </w:r>
      <w:r w:rsidRPr="004C03B5">
        <w:rPr>
          <w:bCs/>
          <w:sz w:val="28"/>
          <w:szCs w:val="28"/>
        </w:rPr>
        <w:t xml:space="preserve"> </w:t>
      </w:r>
      <w:r w:rsidRPr="004C03B5">
        <w:rPr>
          <w:sz w:val="28"/>
          <w:szCs w:val="28"/>
        </w:rPr>
        <w:t>приобретение служебного автотранспорта органам местного самоуправления поселений</w:t>
      </w:r>
      <w:r w:rsidRPr="004C03B5">
        <w:rPr>
          <w:bCs/>
          <w:sz w:val="28"/>
          <w:szCs w:val="28"/>
        </w:rPr>
        <w:t xml:space="preserve"> на 202</w:t>
      </w:r>
      <w:r w:rsidR="00C35191" w:rsidRPr="004C03B5">
        <w:rPr>
          <w:bCs/>
          <w:sz w:val="28"/>
          <w:szCs w:val="28"/>
        </w:rPr>
        <w:t>5</w:t>
      </w:r>
      <w:r w:rsidRPr="004C03B5">
        <w:rPr>
          <w:bCs/>
          <w:sz w:val="28"/>
          <w:szCs w:val="28"/>
        </w:rPr>
        <w:t xml:space="preserve"> год и на плановый период 202</w:t>
      </w:r>
      <w:r w:rsidR="00C35191" w:rsidRPr="004C03B5">
        <w:rPr>
          <w:bCs/>
          <w:sz w:val="28"/>
          <w:szCs w:val="28"/>
        </w:rPr>
        <w:t>6</w:t>
      </w:r>
      <w:r w:rsidRPr="004C03B5">
        <w:rPr>
          <w:bCs/>
          <w:sz w:val="28"/>
          <w:szCs w:val="28"/>
        </w:rPr>
        <w:t xml:space="preserve"> </w:t>
      </w:r>
      <w:r w:rsidR="00AD637A" w:rsidRPr="004C03B5">
        <w:rPr>
          <w:bCs/>
          <w:sz w:val="28"/>
          <w:szCs w:val="28"/>
        </w:rPr>
        <w:t>и 202</w:t>
      </w:r>
      <w:r w:rsidR="00C35191" w:rsidRPr="004C03B5">
        <w:rPr>
          <w:bCs/>
          <w:sz w:val="28"/>
          <w:szCs w:val="28"/>
        </w:rPr>
        <w:t>7</w:t>
      </w:r>
      <w:r w:rsidR="00AD637A" w:rsidRPr="004C03B5">
        <w:rPr>
          <w:bCs/>
          <w:sz w:val="28"/>
          <w:szCs w:val="28"/>
        </w:rPr>
        <w:t xml:space="preserve"> годов</w:t>
      </w:r>
      <w:r w:rsidR="00AD637A" w:rsidRPr="004C03B5">
        <w:rPr>
          <w:sz w:val="28"/>
          <w:szCs w:val="28"/>
        </w:rPr>
        <w:t xml:space="preserve"> </w:t>
      </w:r>
      <w:r w:rsidRPr="004C03B5">
        <w:rPr>
          <w:sz w:val="28"/>
          <w:szCs w:val="28"/>
        </w:rPr>
        <w:t>согласно приложению № 1</w:t>
      </w:r>
      <w:r w:rsidR="00C35191" w:rsidRPr="004C03B5">
        <w:rPr>
          <w:sz w:val="28"/>
          <w:szCs w:val="28"/>
        </w:rPr>
        <w:t>6</w:t>
      </w:r>
      <w:r w:rsidRPr="004C03B5">
        <w:rPr>
          <w:sz w:val="28"/>
          <w:szCs w:val="28"/>
        </w:rPr>
        <w:t xml:space="preserve"> к настоящему решению.</w:t>
      </w:r>
    </w:p>
    <w:p w:rsidR="00F11FB2" w:rsidRPr="004C03B5" w:rsidRDefault="00F11FB2" w:rsidP="00F11FB2">
      <w:pPr>
        <w:widowControl w:val="0"/>
        <w:spacing w:line="360" w:lineRule="auto"/>
        <w:ind w:firstLine="567"/>
        <w:jc w:val="both"/>
        <w:rPr>
          <w:sz w:val="28"/>
          <w:szCs w:val="28"/>
        </w:rPr>
      </w:pPr>
      <w:r w:rsidRPr="004C03B5">
        <w:rPr>
          <w:sz w:val="28"/>
          <w:szCs w:val="28"/>
        </w:rPr>
        <w:t>2</w:t>
      </w:r>
      <w:r w:rsidR="004C03B5">
        <w:rPr>
          <w:sz w:val="28"/>
          <w:szCs w:val="28"/>
        </w:rPr>
        <w:t>5</w:t>
      </w:r>
      <w:r w:rsidRPr="004C03B5">
        <w:rPr>
          <w:sz w:val="28"/>
          <w:szCs w:val="28"/>
        </w:rPr>
        <w:t xml:space="preserve">. Утвердить распределение иных межбюджетных трансфертов бюджетам </w:t>
      </w:r>
      <w:r w:rsidRPr="004C03B5">
        <w:rPr>
          <w:sz w:val="28"/>
          <w:szCs w:val="28"/>
        </w:rPr>
        <w:lastRenderedPageBreak/>
        <w:t xml:space="preserve">поселений Ольховатского муниципального района </w:t>
      </w:r>
      <w:r w:rsidRPr="004C03B5">
        <w:rPr>
          <w:bCs/>
          <w:sz w:val="28"/>
          <w:szCs w:val="28"/>
        </w:rPr>
        <w:t xml:space="preserve">Воронежской области на </w:t>
      </w:r>
      <w:r w:rsidRPr="004C03B5">
        <w:rPr>
          <w:sz w:val="28"/>
          <w:szCs w:val="28"/>
        </w:rPr>
        <w:t>мероприятия по подготовке объектов теплоэнергетического хозяйства и коммунальной инфраструктуры к очередному отопительному периоду</w:t>
      </w:r>
      <w:r w:rsidRPr="004C03B5">
        <w:rPr>
          <w:bCs/>
          <w:sz w:val="28"/>
          <w:szCs w:val="28"/>
        </w:rPr>
        <w:t xml:space="preserve"> на 2025 год и на плановый период 2026 и 2027 годов</w:t>
      </w:r>
      <w:r w:rsidRPr="004C03B5">
        <w:rPr>
          <w:sz w:val="28"/>
          <w:szCs w:val="28"/>
        </w:rPr>
        <w:t xml:space="preserve"> согласно приложению № 17 к настоящему решению.</w:t>
      </w:r>
    </w:p>
    <w:p w:rsidR="00195495" w:rsidRPr="004C03B5" w:rsidRDefault="00195495" w:rsidP="00195495">
      <w:pPr>
        <w:widowControl w:val="0"/>
        <w:spacing w:line="360" w:lineRule="auto"/>
        <w:ind w:firstLine="567"/>
        <w:jc w:val="both"/>
        <w:rPr>
          <w:sz w:val="28"/>
          <w:szCs w:val="28"/>
        </w:rPr>
      </w:pPr>
      <w:r w:rsidRPr="004C03B5">
        <w:rPr>
          <w:sz w:val="28"/>
          <w:szCs w:val="28"/>
        </w:rPr>
        <w:t>2</w:t>
      </w:r>
      <w:r w:rsidR="004C03B5">
        <w:rPr>
          <w:sz w:val="28"/>
          <w:szCs w:val="28"/>
        </w:rPr>
        <w:t>6</w:t>
      </w:r>
      <w:r w:rsidRPr="004C03B5">
        <w:rPr>
          <w:sz w:val="28"/>
          <w:szCs w:val="28"/>
        </w:rPr>
        <w:t xml:space="preserve">. Утвердить распределение  иных межбюджетных трансфертов бюджетам поселений Ольховатского муниципального района </w:t>
      </w:r>
      <w:r w:rsidRPr="004C03B5">
        <w:rPr>
          <w:bCs/>
          <w:sz w:val="28"/>
          <w:szCs w:val="28"/>
        </w:rPr>
        <w:t xml:space="preserve">Воронежской области на </w:t>
      </w:r>
      <w:r w:rsidRPr="004C03B5">
        <w:rPr>
          <w:sz w:val="28"/>
          <w:szCs w:val="28"/>
        </w:rPr>
        <w:t>содержание и обслуживание  мест массового отдыха населения</w:t>
      </w:r>
      <w:r w:rsidRPr="004C03B5">
        <w:rPr>
          <w:bCs/>
          <w:sz w:val="28"/>
          <w:szCs w:val="28"/>
        </w:rPr>
        <w:t xml:space="preserve"> на 2025 год и на плановый период 2026 и 2027 годов</w:t>
      </w:r>
      <w:r w:rsidRPr="004C03B5">
        <w:rPr>
          <w:sz w:val="28"/>
          <w:szCs w:val="28"/>
        </w:rPr>
        <w:t xml:space="preserve"> согласно приложению № 18 к настоящему решению.</w:t>
      </w:r>
    </w:p>
    <w:p w:rsidR="006F5A18" w:rsidRPr="004C03B5" w:rsidRDefault="006F5A18" w:rsidP="006F5A18">
      <w:pPr>
        <w:widowControl w:val="0"/>
        <w:spacing w:line="360" w:lineRule="auto"/>
        <w:ind w:firstLine="567"/>
        <w:jc w:val="both"/>
        <w:rPr>
          <w:sz w:val="28"/>
          <w:szCs w:val="28"/>
        </w:rPr>
      </w:pPr>
      <w:r w:rsidRPr="004C03B5">
        <w:rPr>
          <w:sz w:val="28"/>
          <w:szCs w:val="28"/>
        </w:rPr>
        <w:t>2</w:t>
      </w:r>
      <w:r w:rsidR="004C03B5">
        <w:rPr>
          <w:sz w:val="28"/>
          <w:szCs w:val="28"/>
        </w:rPr>
        <w:t>7</w:t>
      </w:r>
      <w:r w:rsidRPr="004C03B5">
        <w:rPr>
          <w:sz w:val="28"/>
          <w:szCs w:val="28"/>
        </w:rPr>
        <w:t>. Утвердить распределение  иных межбюджетных трансфертов на реализацию мер за счет средств от платы за негативное воздействие на окружающую среду</w:t>
      </w:r>
      <w:r w:rsidRPr="004C03B5">
        <w:rPr>
          <w:bCs/>
          <w:sz w:val="28"/>
          <w:szCs w:val="28"/>
        </w:rPr>
        <w:t xml:space="preserve"> на 2025 год и на плановый период 2026 и 2027 годов</w:t>
      </w:r>
      <w:r w:rsidRPr="004C03B5">
        <w:rPr>
          <w:sz w:val="28"/>
          <w:szCs w:val="28"/>
        </w:rPr>
        <w:t xml:space="preserve"> согласно приложению № 19 к настоящему решению.</w:t>
      </w:r>
    </w:p>
    <w:p w:rsidR="00716795" w:rsidRPr="009D33C9" w:rsidRDefault="003F076E" w:rsidP="00716795">
      <w:pPr>
        <w:widowControl w:val="0"/>
        <w:spacing w:line="360" w:lineRule="auto"/>
        <w:ind w:firstLine="567"/>
        <w:jc w:val="both"/>
        <w:rPr>
          <w:bCs/>
          <w:sz w:val="28"/>
          <w:szCs w:val="28"/>
        </w:rPr>
      </w:pPr>
      <w:r w:rsidRPr="004C03B5">
        <w:rPr>
          <w:sz w:val="28"/>
          <w:szCs w:val="28"/>
        </w:rPr>
        <w:t>2</w:t>
      </w:r>
      <w:r w:rsidR="004C03B5">
        <w:rPr>
          <w:sz w:val="28"/>
          <w:szCs w:val="28"/>
        </w:rPr>
        <w:t>8</w:t>
      </w:r>
      <w:r w:rsidR="00716795" w:rsidRPr="004C03B5">
        <w:rPr>
          <w:sz w:val="28"/>
          <w:szCs w:val="28"/>
        </w:rPr>
        <w:t xml:space="preserve">. Утвердить </w:t>
      </w:r>
      <w:r w:rsidR="00D543D4" w:rsidRPr="004C03B5">
        <w:rPr>
          <w:sz w:val="28"/>
          <w:szCs w:val="28"/>
        </w:rPr>
        <w:t xml:space="preserve">доли расходов, используемые при распределении дотации на выравнивание бюджетной обеспеченности  поселений  за счет средств бюджета Ольховатского муниципального района </w:t>
      </w:r>
      <w:r w:rsidR="00D543D4" w:rsidRPr="004C03B5">
        <w:rPr>
          <w:bCs/>
          <w:sz w:val="28"/>
          <w:szCs w:val="28"/>
        </w:rPr>
        <w:t xml:space="preserve">Воронежской области </w:t>
      </w:r>
      <w:r w:rsidR="00D543D4" w:rsidRPr="004C03B5">
        <w:rPr>
          <w:sz w:val="28"/>
          <w:szCs w:val="28"/>
        </w:rPr>
        <w:t xml:space="preserve"> </w:t>
      </w:r>
      <w:r w:rsidR="00D543D4" w:rsidRPr="004C03B5">
        <w:rPr>
          <w:bCs/>
          <w:sz w:val="28"/>
          <w:szCs w:val="28"/>
        </w:rPr>
        <w:t>на 202</w:t>
      </w:r>
      <w:r w:rsidR="00195495" w:rsidRPr="004C03B5">
        <w:rPr>
          <w:bCs/>
          <w:sz w:val="28"/>
          <w:szCs w:val="28"/>
        </w:rPr>
        <w:t>5</w:t>
      </w:r>
      <w:r w:rsidR="00D543D4" w:rsidRPr="004C03B5">
        <w:rPr>
          <w:bCs/>
          <w:sz w:val="28"/>
          <w:szCs w:val="28"/>
        </w:rPr>
        <w:t xml:space="preserve"> год и на плановый период 202</w:t>
      </w:r>
      <w:r w:rsidR="00195495" w:rsidRPr="004C03B5">
        <w:rPr>
          <w:bCs/>
          <w:sz w:val="28"/>
          <w:szCs w:val="28"/>
        </w:rPr>
        <w:t>6</w:t>
      </w:r>
      <w:r w:rsidR="00D543D4" w:rsidRPr="004C03B5">
        <w:rPr>
          <w:bCs/>
          <w:sz w:val="28"/>
          <w:szCs w:val="28"/>
        </w:rPr>
        <w:t xml:space="preserve"> и 202</w:t>
      </w:r>
      <w:r w:rsidR="00195495" w:rsidRPr="004C03B5">
        <w:rPr>
          <w:bCs/>
          <w:sz w:val="28"/>
          <w:szCs w:val="28"/>
        </w:rPr>
        <w:t>7</w:t>
      </w:r>
      <w:r w:rsidR="00D543D4" w:rsidRPr="004C03B5">
        <w:rPr>
          <w:bCs/>
          <w:sz w:val="28"/>
          <w:szCs w:val="28"/>
        </w:rPr>
        <w:t xml:space="preserve"> годов</w:t>
      </w:r>
      <w:r w:rsidR="00716795" w:rsidRPr="004C03B5">
        <w:rPr>
          <w:sz w:val="28"/>
          <w:szCs w:val="28"/>
        </w:rPr>
        <w:t xml:space="preserve"> согласно приложению № </w:t>
      </w:r>
      <w:r w:rsidR="006F5A18" w:rsidRPr="004C03B5">
        <w:rPr>
          <w:sz w:val="28"/>
          <w:szCs w:val="28"/>
        </w:rPr>
        <w:t>20</w:t>
      </w:r>
      <w:r w:rsidR="00716795" w:rsidRPr="004C03B5">
        <w:rPr>
          <w:sz w:val="28"/>
          <w:szCs w:val="28"/>
        </w:rPr>
        <w:t xml:space="preserve"> к настоящему решению.</w:t>
      </w:r>
    </w:p>
    <w:p w:rsidR="0035699E" w:rsidRPr="00C8158A" w:rsidRDefault="00AD637A" w:rsidP="00AD637A">
      <w:pPr>
        <w:widowControl w:val="0"/>
        <w:spacing w:line="360" w:lineRule="auto"/>
        <w:ind w:firstLine="567"/>
        <w:jc w:val="both"/>
        <w:rPr>
          <w:sz w:val="28"/>
          <w:szCs w:val="28"/>
        </w:rPr>
      </w:pPr>
      <w:r>
        <w:rPr>
          <w:sz w:val="28"/>
          <w:szCs w:val="28"/>
        </w:rPr>
        <w:t>29</w:t>
      </w:r>
      <w:r w:rsidR="0035699E" w:rsidRPr="00C8158A">
        <w:rPr>
          <w:sz w:val="28"/>
          <w:szCs w:val="28"/>
        </w:rPr>
        <w:t>. Утвердить ведомственную структуру расходов бюджета Ольховатского муниципального района Воронежской области на 202</w:t>
      </w:r>
      <w:r w:rsidR="004C03B5">
        <w:rPr>
          <w:sz w:val="28"/>
          <w:szCs w:val="28"/>
        </w:rPr>
        <w:t>5</w:t>
      </w:r>
      <w:r w:rsidR="0035699E" w:rsidRPr="00C8158A">
        <w:rPr>
          <w:sz w:val="28"/>
          <w:szCs w:val="28"/>
        </w:rPr>
        <w:t xml:space="preserve"> год и на плановый период 202</w:t>
      </w:r>
      <w:r w:rsidR="004C03B5">
        <w:rPr>
          <w:sz w:val="28"/>
          <w:szCs w:val="28"/>
        </w:rPr>
        <w:t>6</w:t>
      </w:r>
      <w:r w:rsidR="008D59C4">
        <w:rPr>
          <w:sz w:val="28"/>
          <w:szCs w:val="28"/>
        </w:rPr>
        <w:t xml:space="preserve"> и</w:t>
      </w:r>
      <w:r w:rsidR="0035699E" w:rsidRPr="00C8158A">
        <w:rPr>
          <w:sz w:val="28"/>
          <w:szCs w:val="28"/>
        </w:rPr>
        <w:t xml:space="preserve"> 202</w:t>
      </w:r>
      <w:r w:rsidR="004C03B5">
        <w:rPr>
          <w:sz w:val="28"/>
          <w:szCs w:val="28"/>
        </w:rPr>
        <w:t>7</w:t>
      </w:r>
      <w:r w:rsidR="0035699E" w:rsidRPr="00C8158A">
        <w:rPr>
          <w:sz w:val="28"/>
          <w:szCs w:val="28"/>
        </w:rPr>
        <w:t xml:space="preserve">  годов согласно приложению № 2</w:t>
      </w:r>
      <w:r w:rsidR="004C03B5">
        <w:rPr>
          <w:sz w:val="28"/>
          <w:szCs w:val="28"/>
        </w:rPr>
        <w:t>1</w:t>
      </w:r>
      <w:r w:rsidR="0035699E" w:rsidRPr="00C8158A">
        <w:rPr>
          <w:sz w:val="28"/>
          <w:szCs w:val="28"/>
        </w:rPr>
        <w:t xml:space="preserve"> к настоящему решению; </w:t>
      </w:r>
    </w:p>
    <w:p w:rsidR="0035699E" w:rsidRPr="00C8158A"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3</w:t>
      </w:r>
      <w:r w:rsidR="00AD637A">
        <w:rPr>
          <w:rFonts w:ascii="Times New Roman" w:hAnsi="Times New Roman" w:cs="Times New Roman"/>
          <w:sz w:val="28"/>
          <w:szCs w:val="28"/>
        </w:rPr>
        <w:t>0</w:t>
      </w:r>
      <w:r w:rsidRPr="00C8158A">
        <w:rPr>
          <w:rFonts w:ascii="Times New Roman" w:hAnsi="Times New Roman" w:cs="Times New Roman"/>
          <w:sz w:val="28"/>
          <w:szCs w:val="28"/>
        </w:rPr>
        <w:t xml:space="preserve">. Утвердить распределение бюджетных ассигнований по разделам, подразделам, целевым статьям (муниципальным программам Ольховатского муниципального района), группам </w:t>
      </w:r>
      <w:r w:rsidRPr="00A84FA8">
        <w:rPr>
          <w:rFonts w:ascii="Times New Roman" w:hAnsi="Times New Roman" w:cs="Times New Roman"/>
          <w:sz w:val="28"/>
          <w:szCs w:val="28"/>
        </w:rPr>
        <w:t>видов</w:t>
      </w:r>
      <w:r w:rsidRPr="00C8158A">
        <w:rPr>
          <w:rFonts w:ascii="Times New Roman" w:hAnsi="Times New Roman" w:cs="Times New Roman"/>
          <w:sz w:val="28"/>
          <w:szCs w:val="28"/>
        </w:rPr>
        <w:t xml:space="preserve"> расходов классификации расходов бюджета Ольховатского муниципального района Воронежской области на 202</w:t>
      </w:r>
      <w:r w:rsidR="004C03B5">
        <w:rPr>
          <w:rFonts w:ascii="Times New Roman" w:hAnsi="Times New Roman" w:cs="Times New Roman"/>
          <w:sz w:val="28"/>
          <w:szCs w:val="28"/>
        </w:rPr>
        <w:t>5</w:t>
      </w:r>
      <w:r w:rsidRPr="00C8158A">
        <w:rPr>
          <w:rFonts w:ascii="Times New Roman" w:hAnsi="Times New Roman" w:cs="Times New Roman"/>
          <w:sz w:val="28"/>
          <w:szCs w:val="28"/>
        </w:rPr>
        <w:t xml:space="preserve"> год и на плановый период 202</w:t>
      </w:r>
      <w:r w:rsidR="004C03B5">
        <w:rPr>
          <w:rFonts w:ascii="Times New Roman" w:hAnsi="Times New Roman" w:cs="Times New Roman"/>
          <w:sz w:val="28"/>
          <w:szCs w:val="28"/>
        </w:rPr>
        <w:t xml:space="preserve">6 </w:t>
      </w:r>
      <w:r w:rsidRPr="00C8158A">
        <w:rPr>
          <w:rFonts w:ascii="Times New Roman" w:hAnsi="Times New Roman" w:cs="Times New Roman"/>
          <w:sz w:val="28"/>
          <w:szCs w:val="28"/>
        </w:rPr>
        <w:t>и 202</w:t>
      </w:r>
      <w:r w:rsidR="004C03B5">
        <w:rPr>
          <w:rFonts w:ascii="Times New Roman" w:hAnsi="Times New Roman" w:cs="Times New Roman"/>
          <w:sz w:val="28"/>
          <w:szCs w:val="28"/>
        </w:rPr>
        <w:t>7</w:t>
      </w:r>
      <w:r w:rsidR="00D04BD9">
        <w:rPr>
          <w:rFonts w:ascii="Times New Roman" w:hAnsi="Times New Roman" w:cs="Times New Roman"/>
          <w:sz w:val="28"/>
          <w:szCs w:val="28"/>
        </w:rPr>
        <w:t xml:space="preserve"> </w:t>
      </w:r>
      <w:r w:rsidRPr="00C8158A">
        <w:rPr>
          <w:rFonts w:ascii="Times New Roman" w:hAnsi="Times New Roman" w:cs="Times New Roman"/>
          <w:sz w:val="28"/>
          <w:szCs w:val="28"/>
        </w:rPr>
        <w:t>годов согласно приложению № 2</w:t>
      </w:r>
      <w:r w:rsidR="004C03B5">
        <w:rPr>
          <w:rFonts w:ascii="Times New Roman" w:hAnsi="Times New Roman" w:cs="Times New Roman"/>
          <w:sz w:val="28"/>
          <w:szCs w:val="28"/>
        </w:rPr>
        <w:t>2</w:t>
      </w:r>
      <w:r w:rsidRPr="00C8158A">
        <w:rPr>
          <w:rFonts w:ascii="Times New Roman" w:hAnsi="Times New Roman" w:cs="Times New Roman"/>
          <w:sz w:val="28"/>
          <w:szCs w:val="28"/>
        </w:rPr>
        <w:t xml:space="preserve"> к настоящему решению</w:t>
      </w:r>
      <w:r w:rsidR="00841FCF" w:rsidRPr="00C8158A">
        <w:rPr>
          <w:rFonts w:ascii="Times New Roman" w:hAnsi="Times New Roman" w:cs="Times New Roman"/>
          <w:sz w:val="28"/>
          <w:szCs w:val="28"/>
        </w:rPr>
        <w:t>.</w:t>
      </w:r>
      <w:r w:rsidRPr="00C8158A">
        <w:rPr>
          <w:rFonts w:ascii="Times New Roman" w:hAnsi="Times New Roman" w:cs="Times New Roman"/>
          <w:sz w:val="28"/>
          <w:szCs w:val="28"/>
        </w:rPr>
        <w:t xml:space="preserve"> </w:t>
      </w:r>
    </w:p>
    <w:p w:rsidR="0035699E" w:rsidRPr="00C8158A"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3</w:t>
      </w:r>
      <w:r w:rsidR="00AD637A">
        <w:rPr>
          <w:rFonts w:ascii="Times New Roman" w:hAnsi="Times New Roman" w:cs="Times New Roman"/>
          <w:sz w:val="28"/>
          <w:szCs w:val="28"/>
        </w:rPr>
        <w:t>1</w:t>
      </w:r>
      <w:r w:rsidRPr="00C8158A">
        <w:rPr>
          <w:rFonts w:ascii="Times New Roman" w:hAnsi="Times New Roman" w:cs="Times New Roman"/>
          <w:sz w:val="28"/>
          <w:szCs w:val="28"/>
        </w:rPr>
        <w:t xml:space="preserve">. Утвердить распределение бюджетных ассигнований по целевым статьям (муниципальным программам Ольховатского муниципального района), группам видов расходов, разделам, подразделам классификации расходов </w:t>
      </w:r>
      <w:r w:rsidRPr="00C8158A">
        <w:rPr>
          <w:rFonts w:ascii="Times New Roman" w:hAnsi="Times New Roman" w:cs="Times New Roman"/>
          <w:sz w:val="28"/>
          <w:szCs w:val="28"/>
        </w:rPr>
        <w:lastRenderedPageBreak/>
        <w:t>бюджета Ольховатского муниципального района Воронежской области на 202</w:t>
      </w:r>
      <w:r w:rsidR="004C03B5">
        <w:rPr>
          <w:rFonts w:ascii="Times New Roman" w:hAnsi="Times New Roman" w:cs="Times New Roman"/>
          <w:sz w:val="28"/>
          <w:szCs w:val="28"/>
        </w:rPr>
        <w:t>5</w:t>
      </w:r>
      <w:r w:rsidRPr="00C8158A">
        <w:rPr>
          <w:rFonts w:ascii="Times New Roman" w:hAnsi="Times New Roman" w:cs="Times New Roman"/>
          <w:sz w:val="28"/>
          <w:szCs w:val="28"/>
        </w:rPr>
        <w:t xml:space="preserve"> год и на плановый период 202</w:t>
      </w:r>
      <w:r w:rsidR="004C03B5">
        <w:rPr>
          <w:rFonts w:ascii="Times New Roman" w:hAnsi="Times New Roman" w:cs="Times New Roman"/>
          <w:sz w:val="28"/>
          <w:szCs w:val="28"/>
        </w:rPr>
        <w:t>6</w:t>
      </w:r>
      <w:r w:rsidRPr="00C8158A">
        <w:rPr>
          <w:rFonts w:ascii="Times New Roman" w:hAnsi="Times New Roman" w:cs="Times New Roman"/>
          <w:sz w:val="28"/>
          <w:szCs w:val="28"/>
        </w:rPr>
        <w:t xml:space="preserve"> и 202</w:t>
      </w:r>
      <w:r w:rsidR="004C03B5">
        <w:rPr>
          <w:rFonts w:ascii="Times New Roman" w:hAnsi="Times New Roman" w:cs="Times New Roman"/>
          <w:sz w:val="28"/>
          <w:szCs w:val="28"/>
        </w:rPr>
        <w:t>7</w:t>
      </w:r>
      <w:r w:rsidRPr="00C8158A">
        <w:rPr>
          <w:rFonts w:ascii="Times New Roman" w:hAnsi="Times New Roman" w:cs="Times New Roman"/>
          <w:sz w:val="28"/>
          <w:szCs w:val="28"/>
        </w:rPr>
        <w:t xml:space="preserve"> годов согласно приложению № 2</w:t>
      </w:r>
      <w:r w:rsidR="004C03B5">
        <w:rPr>
          <w:rFonts w:ascii="Times New Roman" w:hAnsi="Times New Roman" w:cs="Times New Roman"/>
          <w:sz w:val="28"/>
          <w:szCs w:val="28"/>
        </w:rPr>
        <w:t>3</w:t>
      </w:r>
      <w:r w:rsidRPr="00C8158A">
        <w:rPr>
          <w:rFonts w:ascii="Times New Roman" w:hAnsi="Times New Roman" w:cs="Times New Roman"/>
          <w:sz w:val="28"/>
          <w:szCs w:val="28"/>
        </w:rPr>
        <w:t xml:space="preserve"> к настоящему решению</w:t>
      </w:r>
      <w:r w:rsidR="00841FCF" w:rsidRPr="00C8158A">
        <w:rPr>
          <w:rFonts w:ascii="Times New Roman" w:hAnsi="Times New Roman" w:cs="Times New Roman"/>
          <w:sz w:val="28"/>
          <w:szCs w:val="28"/>
        </w:rPr>
        <w:t>.</w:t>
      </w:r>
      <w:r w:rsidRPr="00C8158A">
        <w:rPr>
          <w:rFonts w:ascii="Times New Roman" w:hAnsi="Times New Roman" w:cs="Times New Roman"/>
          <w:sz w:val="28"/>
          <w:szCs w:val="28"/>
        </w:rPr>
        <w:t xml:space="preserve"> </w:t>
      </w:r>
    </w:p>
    <w:p w:rsidR="0035699E" w:rsidRPr="006F1E2D"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3</w:t>
      </w:r>
      <w:r w:rsidR="00AD637A">
        <w:rPr>
          <w:rFonts w:ascii="Times New Roman" w:hAnsi="Times New Roman" w:cs="Times New Roman"/>
          <w:sz w:val="28"/>
          <w:szCs w:val="28"/>
        </w:rPr>
        <w:t>2</w:t>
      </w:r>
      <w:r w:rsidRPr="00C8158A">
        <w:rPr>
          <w:rFonts w:ascii="Times New Roman" w:hAnsi="Times New Roman" w:cs="Times New Roman"/>
          <w:sz w:val="28"/>
          <w:szCs w:val="28"/>
        </w:rPr>
        <w:t xml:space="preserve">. </w:t>
      </w:r>
      <w:r w:rsidRPr="006F1E2D">
        <w:rPr>
          <w:rFonts w:ascii="Times New Roman" w:hAnsi="Times New Roman" w:cs="Times New Roman"/>
          <w:sz w:val="28"/>
          <w:szCs w:val="28"/>
        </w:rPr>
        <w:t>Утвердить общий объем бюджетных ассигнований на исполнение публичных нормативных обязательств Ольховатского муниципального района Воронежской области на 202</w:t>
      </w:r>
      <w:r w:rsidR="004C03B5">
        <w:rPr>
          <w:rFonts w:ascii="Times New Roman" w:hAnsi="Times New Roman" w:cs="Times New Roman"/>
          <w:sz w:val="28"/>
          <w:szCs w:val="28"/>
        </w:rPr>
        <w:t>5</w:t>
      </w:r>
      <w:r w:rsidRPr="006F1E2D">
        <w:rPr>
          <w:rFonts w:ascii="Times New Roman" w:hAnsi="Times New Roman" w:cs="Times New Roman"/>
          <w:sz w:val="28"/>
          <w:szCs w:val="28"/>
        </w:rPr>
        <w:t xml:space="preserve"> год в сумме </w:t>
      </w:r>
      <w:r w:rsidR="004C03B5">
        <w:rPr>
          <w:rFonts w:ascii="Times New Roman" w:hAnsi="Times New Roman" w:cs="Times New Roman"/>
          <w:sz w:val="28"/>
          <w:szCs w:val="28"/>
        </w:rPr>
        <w:t>20273,6</w:t>
      </w:r>
      <w:r w:rsidRPr="006F1E2D">
        <w:rPr>
          <w:rFonts w:ascii="Times New Roman" w:hAnsi="Times New Roman" w:cs="Times New Roman"/>
          <w:sz w:val="28"/>
          <w:szCs w:val="28"/>
        </w:rPr>
        <w:t xml:space="preserve"> тысяч рублей, на 202</w:t>
      </w:r>
      <w:r w:rsidR="004C03B5">
        <w:rPr>
          <w:rFonts w:ascii="Times New Roman" w:hAnsi="Times New Roman" w:cs="Times New Roman"/>
          <w:sz w:val="28"/>
          <w:szCs w:val="28"/>
        </w:rPr>
        <w:t>6</w:t>
      </w:r>
      <w:r w:rsidRPr="006F1E2D">
        <w:rPr>
          <w:rFonts w:ascii="Times New Roman" w:hAnsi="Times New Roman" w:cs="Times New Roman"/>
          <w:sz w:val="28"/>
          <w:szCs w:val="28"/>
        </w:rPr>
        <w:t xml:space="preserve"> год в сумме </w:t>
      </w:r>
      <w:r w:rsidR="004C03B5">
        <w:rPr>
          <w:rFonts w:ascii="Times New Roman" w:hAnsi="Times New Roman" w:cs="Times New Roman"/>
          <w:sz w:val="28"/>
          <w:szCs w:val="28"/>
        </w:rPr>
        <w:t>21151,8</w:t>
      </w:r>
      <w:r w:rsidRPr="006F1E2D">
        <w:rPr>
          <w:rFonts w:ascii="Times New Roman" w:hAnsi="Times New Roman" w:cs="Times New Roman"/>
          <w:sz w:val="28"/>
          <w:szCs w:val="28"/>
        </w:rPr>
        <w:t xml:space="preserve"> тысяч рублей, на 202</w:t>
      </w:r>
      <w:r w:rsidR="004C03B5">
        <w:rPr>
          <w:rFonts w:ascii="Times New Roman" w:hAnsi="Times New Roman" w:cs="Times New Roman"/>
          <w:sz w:val="28"/>
          <w:szCs w:val="28"/>
        </w:rPr>
        <w:t>7</w:t>
      </w:r>
      <w:r w:rsidRPr="006F1E2D">
        <w:rPr>
          <w:rFonts w:ascii="Times New Roman" w:hAnsi="Times New Roman" w:cs="Times New Roman"/>
          <w:sz w:val="28"/>
          <w:szCs w:val="28"/>
        </w:rPr>
        <w:t xml:space="preserve"> год в сумме </w:t>
      </w:r>
      <w:r w:rsidR="004C03B5">
        <w:rPr>
          <w:rFonts w:ascii="Times New Roman" w:hAnsi="Times New Roman" w:cs="Times New Roman"/>
          <w:sz w:val="28"/>
          <w:szCs w:val="28"/>
        </w:rPr>
        <w:t>22138,5</w:t>
      </w:r>
      <w:r w:rsidRPr="006F1E2D">
        <w:rPr>
          <w:rFonts w:ascii="Times New Roman" w:hAnsi="Times New Roman" w:cs="Times New Roman"/>
          <w:sz w:val="28"/>
          <w:szCs w:val="28"/>
        </w:rPr>
        <w:t> тысяч рублей с распределением согласно приложению №</w:t>
      </w:r>
      <w:r w:rsidR="00841FCF" w:rsidRPr="006F1E2D">
        <w:rPr>
          <w:rFonts w:ascii="Times New Roman" w:hAnsi="Times New Roman" w:cs="Times New Roman"/>
          <w:sz w:val="28"/>
          <w:szCs w:val="28"/>
        </w:rPr>
        <w:t xml:space="preserve"> </w:t>
      </w:r>
      <w:r w:rsidRPr="006F1E2D">
        <w:rPr>
          <w:rFonts w:ascii="Times New Roman" w:hAnsi="Times New Roman" w:cs="Times New Roman"/>
          <w:sz w:val="28"/>
          <w:szCs w:val="28"/>
        </w:rPr>
        <w:t>2</w:t>
      </w:r>
      <w:r w:rsidR="004C03B5">
        <w:rPr>
          <w:rFonts w:ascii="Times New Roman" w:hAnsi="Times New Roman" w:cs="Times New Roman"/>
          <w:sz w:val="28"/>
          <w:szCs w:val="28"/>
        </w:rPr>
        <w:t>4</w:t>
      </w:r>
      <w:r w:rsidRPr="006F1E2D">
        <w:rPr>
          <w:rFonts w:ascii="Times New Roman" w:hAnsi="Times New Roman" w:cs="Times New Roman"/>
          <w:sz w:val="28"/>
          <w:szCs w:val="28"/>
        </w:rPr>
        <w:t xml:space="preserve"> к настоящему решению.</w:t>
      </w:r>
    </w:p>
    <w:p w:rsidR="0035699E" w:rsidRPr="00C8158A"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3</w:t>
      </w:r>
      <w:r w:rsidR="008D59C4">
        <w:rPr>
          <w:rFonts w:ascii="Times New Roman" w:hAnsi="Times New Roman" w:cs="Times New Roman"/>
          <w:sz w:val="28"/>
          <w:szCs w:val="28"/>
        </w:rPr>
        <w:t>3</w:t>
      </w:r>
      <w:r w:rsidRPr="00C8158A">
        <w:rPr>
          <w:rFonts w:ascii="Times New Roman" w:hAnsi="Times New Roman" w:cs="Times New Roman"/>
          <w:sz w:val="28"/>
          <w:szCs w:val="28"/>
        </w:rPr>
        <w:t>. Утвердить программу муниципальных внутренних заимствований Ольховатского муниципального района Воронежской области на 202</w:t>
      </w:r>
      <w:r w:rsidR="002E007B">
        <w:rPr>
          <w:rFonts w:ascii="Times New Roman" w:hAnsi="Times New Roman" w:cs="Times New Roman"/>
          <w:sz w:val="28"/>
          <w:szCs w:val="28"/>
        </w:rPr>
        <w:t>5</w:t>
      </w:r>
      <w:r w:rsidRPr="00C8158A">
        <w:rPr>
          <w:rFonts w:ascii="Times New Roman" w:hAnsi="Times New Roman" w:cs="Times New Roman"/>
          <w:sz w:val="28"/>
          <w:szCs w:val="28"/>
        </w:rPr>
        <w:t xml:space="preserve"> год и на плановый период 202</w:t>
      </w:r>
      <w:r w:rsidR="002E007B">
        <w:rPr>
          <w:rFonts w:ascii="Times New Roman" w:hAnsi="Times New Roman" w:cs="Times New Roman"/>
          <w:sz w:val="28"/>
          <w:szCs w:val="28"/>
        </w:rPr>
        <w:t>6</w:t>
      </w:r>
      <w:r w:rsidRPr="00C8158A">
        <w:rPr>
          <w:rFonts w:ascii="Times New Roman" w:hAnsi="Times New Roman" w:cs="Times New Roman"/>
          <w:sz w:val="28"/>
          <w:szCs w:val="28"/>
        </w:rPr>
        <w:t xml:space="preserve"> и 202</w:t>
      </w:r>
      <w:r w:rsidR="002E007B">
        <w:rPr>
          <w:rFonts w:ascii="Times New Roman" w:hAnsi="Times New Roman" w:cs="Times New Roman"/>
          <w:sz w:val="28"/>
          <w:szCs w:val="28"/>
        </w:rPr>
        <w:t>7</w:t>
      </w:r>
      <w:r w:rsidRPr="00C8158A">
        <w:rPr>
          <w:rFonts w:ascii="Times New Roman" w:hAnsi="Times New Roman" w:cs="Times New Roman"/>
          <w:sz w:val="28"/>
          <w:szCs w:val="28"/>
        </w:rPr>
        <w:t xml:space="preserve"> годов согласно приложению № 2</w:t>
      </w:r>
      <w:r w:rsidR="008564C2">
        <w:rPr>
          <w:rFonts w:ascii="Times New Roman" w:hAnsi="Times New Roman" w:cs="Times New Roman"/>
          <w:sz w:val="28"/>
          <w:szCs w:val="28"/>
        </w:rPr>
        <w:t>5</w:t>
      </w:r>
      <w:r w:rsidRPr="00C8158A">
        <w:rPr>
          <w:rFonts w:ascii="Times New Roman" w:hAnsi="Times New Roman" w:cs="Times New Roman"/>
          <w:sz w:val="28"/>
          <w:szCs w:val="28"/>
        </w:rPr>
        <w:t xml:space="preserve"> к настоящему решению.</w:t>
      </w:r>
    </w:p>
    <w:p w:rsidR="0035699E" w:rsidRPr="00C8158A"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3</w:t>
      </w:r>
      <w:r w:rsidR="008D59C4">
        <w:rPr>
          <w:rFonts w:ascii="Times New Roman" w:hAnsi="Times New Roman" w:cs="Times New Roman"/>
          <w:sz w:val="28"/>
          <w:szCs w:val="28"/>
        </w:rPr>
        <w:t>4</w:t>
      </w:r>
      <w:r w:rsidRPr="00C8158A">
        <w:rPr>
          <w:rFonts w:ascii="Times New Roman" w:hAnsi="Times New Roman" w:cs="Times New Roman"/>
          <w:sz w:val="28"/>
          <w:szCs w:val="28"/>
        </w:rPr>
        <w:t>. Установить верхний предел муниципального долга Ольховатского муниципального района Воронежской области на 1 января 202</w:t>
      </w:r>
      <w:r w:rsidR="004C03B5">
        <w:rPr>
          <w:rFonts w:ascii="Times New Roman" w:hAnsi="Times New Roman" w:cs="Times New Roman"/>
          <w:sz w:val="28"/>
          <w:szCs w:val="28"/>
        </w:rPr>
        <w:t>6</w:t>
      </w:r>
      <w:r w:rsidRPr="00C8158A">
        <w:rPr>
          <w:rFonts w:ascii="Times New Roman" w:hAnsi="Times New Roman" w:cs="Times New Roman"/>
          <w:sz w:val="28"/>
          <w:szCs w:val="28"/>
        </w:rPr>
        <w:t xml:space="preserve"> года в сумме 0 тысяч  рублей, в том числе по муниципальным гарантиям 0 тысяч рублей, на 1 января 202</w:t>
      </w:r>
      <w:r w:rsidR="004C03B5">
        <w:rPr>
          <w:rFonts w:ascii="Times New Roman" w:hAnsi="Times New Roman" w:cs="Times New Roman"/>
          <w:sz w:val="28"/>
          <w:szCs w:val="28"/>
        </w:rPr>
        <w:t>7</w:t>
      </w:r>
      <w:r w:rsidRPr="00C8158A">
        <w:rPr>
          <w:rFonts w:ascii="Times New Roman" w:hAnsi="Times New Roman" w:cs="Times New Roman"/>
          <w:sz w:val="28"/>
          <w:szCs w:val="28"/>
        </w:rPr>
        <w:t xml:space="preserve"> года в сумме  0 тысяч рублей, в том числе по муниципальным гарантиям  0 тысяч рублей, на 1 января 202</w:t>
      </w:r>
      <w:r w:rsidR="004C03B5">
        <w:rPr>
          <w:rFonts w:ascii="Times New Roman" w:hAnsi="Times New Roman" w:cs="Times New Roman"/>
          <w:sz w:val="28"/>
          <w:szCs w:val="28"/>
        </w:rPr>
        <w:t>8</w:t>
      </w:r>
      <w:r w:rsidRPr="00C8158A">
        <w:rPr>
          <w:rFonts w:ascii="Times New Roman" w:hAnsi="Times New Roman" w:cs="Times New Roman"/>
          <w:sz w:val="28"/>
          <w:szCs w:val="28"/>
        </w:rPr>
        <w:t xml:space="preserve"> года в сумме  0 тысяч рублей, в том числе по муниципальным гарантиям 0 тысяч рублей.</w:t>
      </w:r>
    </w:p>
    <w:p w:rsidR="0035699E" w:rsidRPr="00737DD6" w:rsidRDefault="0035699E" w:rsidP="0035699E">
      <w:pPr>
        <w:pStyle w:val="ConsNormal"/>
        <w:widowControl/>
        <w:spacing w:line="360" w:lineRule="auto"/>
        <w:ind w:firstLine="567"/>
        <w:jc w:val="both"/>
        <w:rPr>
          <w:rFonts w:ascii="Times New Roman" w:hAnsi="Times New Roman" w:cs="Times New Roman"/>
          <w:sz w:val="28"/>
          <w:szCs w:val="28"/>
        </w:rPr>
      </w:pPr>
      <w:r w:rsidRPr="00737DD6">
        <w:rPr>
          <w:rFonts w:ascii="Times New Roman" w:hAnsi="Times New Roman" w:cs="Times New Roman"/>
          <w:sz w:val="28"/>
          <w:szCs w:val="28"/>
        </w:rPr>
        <w:t>Установить объем расходов на обслуживание муниципального долга Ольховатского муниципального района Воронежской области на 202</w:t>
      </w:r>
      <w:r w:rsidR="004C03B5">
        <w:rPr>
          <w:rFonts w:ascii="Times New Roman" w:hAnsi="Times New Roman" w:cs="Times New Roman"/>
          <w:sz w:val="28"/>
          <w:szCs w:val="28"/>
        </w:rPr>
        <w:t>5</w:t>
      </w:r>
      <w:r w:rsidRPr="00737DD6">
        <w:rPr>
          <w:rFonts w:ascii="Times New Roman" w:hAnsi="Times New Roman" w:cs="Times New Roman"/>
          <w:sz w:val="28"/>
          <w:szCs w:val="28"/>
        </w:rPr>
        <w:t xml:space="preserve"> год в сумме 0 тысяч рублей, на 202</w:t>
      </w:r>
      <w:r w:rsidR="004C03B5">
        <w:rPr>
          <w:rFonts w:ascii="Times New Roman" w:hAnsi="Times New Roman" w:cs="Times New Roman"/>
          <w:sz w:val="28"/>
          <w:szCs w:val="28"/>
        </w:rPr>
        <w:t>6</w:t>
      </w:r>
      <w:r w:rsidR="00D17605">
        <w:rPr>
          <w:rFonts w:ascii="Times New Roman" w:hAnsi="Times New Roman" w:cs="Times New Roman"/>
          <w:sz w:val="28"/>
          <w:szCs w:val="28"/>
        </w:rPr>
        <w:t xml:space="preserve"> </w:t>
      </w:r>
      <w:r w:rsidRPr="00737DD6">
        <w:rPr>
          <w:rFonts w:ascii="Times New Roman" w:hAnsi="Times New Roman" w:cs="Times New Roman"/>
          <w:sz w:val="28"/>
          <w:szCs w:val="28"/>
        </w:rPr>
        <w:t>год в сумме 0 тысяч рублей, на 202</w:t>
      </w:r>
      <w:r w:rsidR="004C03B5">
        <w:rPr>
          <w:rFonts w:ascii="Times New Roman" w:hAnsi="Times New Roman" w:cs="Times New Roman"/>
          <w:sz w:val="28"/>
          <w:szCs w:val="28"/>
        </w:rPr>
        <w:t>7</w:t>
      </w:r>
      <w:r w:rsidRPr="00737DD6">
        <w:rPr>
          <w:rFonts w:ascii="Times New Roman" w:hAnsi="Times New Roman" w:cs="Times New Roman"/>
          <w:sz w:val="28"/>
          <w:szCs w:val="28"/>
        </w:rPr>
        <w:t xml:space="preserve"> год в сумме  0  тысяч рублей.   </w:t>
      </w:r>
    </w:p>
    <w:p w:rsidR="0035699E" w:rsidRPr="00C8158A" w:rsidRDefault="0035699E" w:rsidP="0035699E">
      <w:pPr>
        <w:pStyle w:val="ConsNormal"/>
        <w:widowControl/>
        <w:spacing w:line="360" w:lineRule="auto"/>
        <w:ind w:firstLine="567"/>
        <w:jc w:val="both"/>
        <w:rPr>
          <w:rFonts w:ascii="Times New Roman" w:hAnsi="Times New Roman" w:cs="Times New Roman"/>
          <w:sz w:val="28"/>
          <w:szCs w:val="28"/>
        </w:rPr>
      </w:pPr>
      <w:r w:rsidRPr="00C8158A">
        <w:rPr>
          <w:rFonts w:ascii="Times New Roman" w:hAnsi="Times New Roman" w:cs="Times New Roman"/>
          <w:sz w:val="28"/>
          <w:szCs w:val="28"/>
        </w:rPr>
        <w:t>3</w:t>
      </w:r>
      <w:r w:rsidR="008D59C4">
        <w:rPr>
          <w:rFonts w:ascii="Times New Roman" w:hAnsi="Times New Roman" w:cs="Times New Roman"/>
          <w:sz w:val="28"/>
          <w:szCs w:val="28"/>
        </w:rPr>
        <w:t>5</w:t>
      </w:r>
      <w:r w:rsidRPr="00C8158A">
        <w:rPr>
          <w:rFonts w:ascii="Times New Roman" w:hAnsi="Times New Roman" w:cs="Times New Roman"/>
          <w:sz w:val="28"/>
          <w:szCs w:val="28"/>
        </w:rPr>
        <w:t>. Установить, что органы местного самоуправления Ольховатского муниципального района Воронежской области не вправе принимать решения, приводящие к превышению нормативов, доведенных муниципальному району,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D17605" w:rsidRPr="00937E9D" w:rsidRDefault="008D59C4" w:rsidP="00937E9D">
      <w:pPr>
        <w:pStyle w:val="Con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35699E" w:rsidRPr="00937E9D">
        <w:rPr>
          <w:rFonts w:ascii="Times New Roman" w:hAnsi="Times New Roman" w:cs="Times New Roman"/>
          <w:sz w:val="28"/>
          <w:szCs w:val="28"/>
        </w:rPr>
        <w:t xml:space="preserve">. </w:t>
      </w:r>
      <w:r w:rsidR="00D17605" w:rsidRPr="00937E9D">
        <w:rPr>
          <w:rFonts w:ascii="Times New Roman" w:hAnsi="Times New Roman" w:cs="Times New Roman"/>
          <w:sz w:val="28"/>
          <w:szCs w:val="28"/>
        </w:rPr>
        <w:t>Установить, что не использованные по состоянию на 1 января 202</w:t>
      </w:r>
      <w:r w:rsidR="004C03B5">
        <w:rPr>
          <w:rFonts w:ascii="Times New Roman" w:hAnsi="Times New Roman" w:cs="Times New Roman"/>
          <w:sz w:val="28"/>
          <w:szCs w:val="28"/>
        </w:rPr>
        <w:t>5</w:t>
      </w:r>
      <w:r w:rsidR="00D17605" w:rsidRPr="00937E9D">
        <w:rPr>
          <w:rFonts w:ascii="Times New Roman" w:hAnsi="Times New Roman" w:cs="Times New Roman"/>
          <w:sz w:val="28"/>
          <w:szCs w:val="28"/>
        </w:rPr>
        <w:t xml:space="preserve"> года остатки межбюджетных трансфертов, предоставленных из областного </w:t>
      </w:r>
      <w:r w:rsidR="00D17605" w:rsidRPr="00937E9D">
        <w:rPr>
          <w:rFonts w:ascii="Times New Roman" w:hAnsi="Times New Roman" w:cs="Times New Roman"/>
          <w:sz w:val="28"/>
          <w:szCs w:val="28"/>
        </w:rPr>
        <w:lastRenderedPageBreak/>
        <w:t>бюджета за счет средств федерального бюджета, в форме субвенций, субсидий (за исключением субсидий на софинансирование объектов капитального строительства муниципальной собственности), иных межбюджетных трансфертов, имеющих целевое назначение, подлежат возврату в областной бюджет в течение первых семи рабочих дней 202</w:t>
      </w:r>
      <w:r w:rsidR="004C03B5">
        <w:rPr>
          <w:rFonts w:ascii="Times New Roman" w:hAnsi="Times New Roman" w:cs="Times New Roman"/>
          <w:sz w:val="28"/>
          <w:szCs w:val="28"/>
        </w:rPr>
        <w:t>5</w:t>
      </w:r>
      <w:r w:rsidR="00D17605" w:rsidRPr="00937E9D">
        <w:rPr>
          <w:rFonts w:ascii="Times New Roman" w:hAnsi="Times New Roman" w:cs="Times New Roman"/>
          <w:sz w:val="28"/>
          <w:szCs w:val="28"/>
        </w:rPr>
        <w:t xml:space="preserve"> года. </w:t>
      </w:r>
    </w:p>
    <w:p w:rsidR="00D17605" w:rsidRPr="00937E9D" w:rsidRDefault="00D17605" w:rsidP="00937E9D">
      <w:pPr>
        <w:pStyle w:val="ConsNonformat"/>
        <w:widowControl/>
        <w:spacing w:line="360" w:lineRule="auto"/>
        <w:ind w:firstLine="567"/>
        <w:jc w:val="both"/>
        <w:rPr>
          <w:rFonts w:ascii="Times New Roman" w:hAnsi="Times New Roman" w:cs="Times New Roman"/>
          <w:sz w:val="28"/>
          <w:szCs w:val="28"/>
        </w:rPr>
      </w:pPr>
      <w:r w:rsidRPr="00937E9D">
        <w:rPr>
          <w:rFonts w:ascii="Times New Roman" w:hAnsi="Times New Roman" w:cs="Times New Roman"/>
          <w:sz w:val="28"/>
          <w:szCs w:val="28"/>
        </w:rPr>
        <w:t>Установить, что остатки средств бюджета Ольховатского муниципального района Воронежской области по состоянию на 1 января 202</w:t>
      </w:r>
      <w:r w:rsidR="004C03B5">
        <w:rPr>
          <w:rFonts w:ascii="Times New Roman" w:hAnsi="Times New Roman" w:cs="Times New Roman"/>
          <w:sz w:val="28"/>
          <w:szCs w:val="28"/>
        </w:rPr>
        <w:t>5</w:t>
      </w:r>
      <w:r w:rsidRPr="00937E9D">
        <w:rPr>
          <w:rFonts w:ascii="Times New Roman" w:hAnsi="Times New Roman" w:cs="Times New Roman"/>
          <w:sz w:val="28"/>
          <w:szCs w:val="28"/>
        </w:rPr>
        <w:t xml:space="preserve"> года, образовавшиеся в связи с неполным использованием бюджетных ассигнований по средствам, поступившим в 202</w:t>
      </w:r>
      <w:r w:rsidR="004C03B5">
        <w:rPr>
          <w:rFonts w:ascii="Times New Roman" w:hAnsi="Times New Roman" w:cs="Times New Roman"/>
          <w:sz w:val="28"/>
          <w:szCs w:val="28"/>
        </w:rPr>
        <w:t>4</w:t>
      </w:r>
      <w:r w:rsidRPr="00937E9D">
        <w:rPr>
          <w:rFonts w:ascii="Times New Roman" w:hAnsi="Times New Roman" w:cs="Times New Roman"/>
          <w:sz w:val="28"/>
          <w:szCs w:val="28"/>
        </w:rPr>
        <w:t xml:space="preserve"> году из областного бюджета, направляются в 202</w:t>
      </w:r>
      <w:r w:rsidR="004C03B5">
        <w:rPr>
          <w:rFonts w:ascii="Times New Roman" w:hAnsi="Times New Roman" w:cs="Times New Roman"/>
          <w:sz w:val="28"/>
          <w:szCs w:val="28"/>
        </w:rPr>
        <w:t>5</w:t>
      </w:r>
      <w:r w:rsidRPr="00937E9D">
        <w:rPr>
          <w:rFonts w:ascii="Times New Roman" w:hAnsi="Times New Roman" w:cs="Times New Roman"/>
          <w:sz w:val="28"/>
          <w:szCs w:val="28"/>
        </w:rPr>
        <w:t xml:space="preserve"> году в соответствии со статьей 242 Бюджетного кодекса Российской Федерации.</w:t>
      </w:r>
    </w:p>
    <w:p w:rsidR="00D17605" w:rsidRPr="00937E9D" w:rsidRDefault="00D17605" w:rsidP="00937E9D">
      <w:pPr>
        <w:pStyle w:val="ConsNonformat"/>
        <w:widowControl/>
        <w:spacing w:line="360" w:lineRule="auto"/>
        <w:ind w:firstLine="567"/>
        <w:jc w:val="both"/>
        <w:rPr>
          <w:rFonts w:ascii="Times New Roman" w:hAnsi="Times New Roman" w:cs="Times New Roman"/>
          <w:sz w:val="28"/>
          <w:szCs w:val="28"/>
        </w:rPr>
      </w:pPr>
      <w:r w:rsidRPr="00937E9D">
        <w:rPr>
          <w:rFonts w:ascii="Times New Roman" w:hAnsi="Times New Roman" w:cs="Times New Roman"/>
          <w:sz w:val="28"/>
          <w:szCs w:val="28"/>
        </w:rPr>
        <w:t xml:space="preserve">Установить, что остатки средств бюджета Ольховатского муниципального района Воронежской области на начало текущего финансового года в объеме до </w:t>
      </w:r>
      <w:r w:rsidR="004C03B5">
        <w:rPr>
          <w:rFonts w:ascii="Times New Roman" w:hAnsi="Times New Roman" w:cs="Times New Roman"/>
          <w:sz w:val="28"/>
          <w:szCs w:val="28"/>
        </w:rPr>
        <w:t>22500,0</w:t>
      </w:r>
      <w:r w:rsidRPr="00937E9D">
        <w:rPr>
          <w:rFonts w:ascii="Times New Roman" w:hAnsi="Times New Roman" w:cs="Times New Roman"/>
          <w:sz w:val="28"/>
          <w:szCs w:val="28"/>
        </w:rPr>
        <w:t xml:space="preserve"> тысяч рублей, не имеющие целевого назначения, могут направляться в текущем финансовом году на покрытие временных кассовых разрывов.</w:t>
      </w:r>
    </w:p>
    <w:p w:rsidR="00D17605" w:rsidRPr="00937E9D" w:rsidRDefault="00D17605" w:rsidP="00937E9D">
      <w:pPr>
        <w:pStyle w:val="ConsNonformat"/>
        <w:widowControl/>
        <w:spacing w:line="360" w:lineRule="auto"/>
        <w:ind w:firstLine="567"/>
        <w:jc w:val="both"/>
        <w:rPr>
          <w:rFonts w:ascii="Times New Roman" w:hAnsi="Times New Roman" w:cs="Times New Roman"/>
          <w:sz w:val="28"/>
          <w:szCs w:val="28"/>
        </w:rPr>
      </w:pPr>
      <w:r w:rsidRPr="00937E9D">
        <w:rPr>
          <w:rFonts w:ascii="Times New Roman" w:hAnsi="Times New Roman" w:cs="Times New Roman"/>
          <w:sz w:val="28"/>
          <w:szCs w:val="28"/>
        </w:rPr>
        <w:t>Установить, что финансовый отдел администрации  Ольховатского муниципального района Воронежской области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Ольховатского муниципального района Воронежской области на сумму остатка средств на счете бюджета Ольховатского муниципального района Воронежской области по состоянию на 1 января 202</w:t>
      </w:r>
      <w:r w:rsidR="004C03B5">
        <w:rPr>
          <w:rFonts w:ascii="Times New Roman" w:hAnsi="Times New Roman" w:cs="Times New Roman"/>
          <w:sz w:val="28"/>
          <w:szCs w:val="28"/>
        </w:rPr>
        <w:t>5</w:t>
      </w:r>
      <w:r w:rsidRPr="00937E9D">
        <w:rPr>
          <w:rFonts w:ascii="Times New Roman" w:hAnsi="Times New Roman" w:cs="Times New Roman"/>
          <w:sz w:val="28"/>
          <w:szCs w:val="28"/>
        </w:rPr>
        <w:t xml:space="preserve"> года, сложившихся от данных поступлений в 202</w:t>
      </w:r>
      <w:r w:rsidR="004C03B5">
        <w:rPr>
          <w:rFonts w:ascii="Times New Roman" w:hAnsi="Times New Roman" w:cs="Times New Roman"/>
          <w:sz w:val="28"/>
          <w:szCs w:val="28"/>
        </w:rPr>
        <w:t>4</w:t>
      </w:r>
      <w:r w:rsidRPr="00937E9D">
        <w:rPr>
          <w:rFonts w:ascii="Times New Roman" w:hAnsi="Times New Roman" w:cs="Times New Roman"/>
          <w:sz w:val="28"/>
          <w:szCs w:val="28"/>
        </w:rPr>
        <w:t xml:space="preserve"> году.</w:t>
      </w:r>
    </w:p>
    <w:p w:rsidR="00D17605" w:rsidRPr="00937E9D" w:rsidRDefault="00D17605" w:rsidP="00937E9D">
      <w:pPr>
        <w:pStyle w:val="ConsNonformat"/>
        <w:widowControl/>
        <w:spacing w:line="360" w:lineRule="auto"/>
        <w:ind w:firstLine="540"/>
        <w:jc w:val="both"/>
        <w:rPr>
          <w:rFonts w:ascii="Times New Roman" w:hAnsi="Times New Roman" w:cs="Times New Roman"/>
          <w:sz w:val="28"/>
          <w:szCs w:val="28"/>
        </w:rPr>
      </w:pPr>
      <w:r w:rsidRPr="00937E9D">
        <w:rPr>
          <w:rFonts w:ascii="Times New Roman" w:hAnsi="Times New Roman" w:cs="Times New Roman"/>
          <w:sz w:val="28"/>
          <w:szCs w:val="28"/>
        </w:rPr>
        <w:t xml:space="preserve"> Установить в соответствии с пунктом 3 статьи 217 Бюджетного кодекса Российской Федерации, пунктом 2.9 решения Совета народных депутатов Ольховатского муниципального района от 25 октября 2010 года № 62 «Об утверждении Положения о бюджетном процессе в Ольховатском муниципальном районе», основания для внесения изменений в показатели сводной бюджетной росписи бюджета Ольховатского муниципального района Воронежской области, в том числе связанные с особенностями исполнения бюджета Ольховатского муниципального района Воронежской области и (или) </w:t>
      </w:r>
      <w:r w:rsidRPr="00937E9D">
        <w:rPr>
          <w:rFonts w:ascii="Times New Roman" w:hAnsi="Times New Roman" w:cs="Times New Roman"/>
          <w:sz w:val="28"/>
          <w:szCs w:val="28"/>
        </w:rPr>
        <w:lastRenderedPageBreak/>
        <w:t>распределения бюджетных ассигнований, без внесения изменений в настоящее решение  Совета народных депутатов Ольховатского муниципального района Воронежской области:</w:t>
      </w:r>
    </w:p>
    <w:p w:rsidR="00D17605" w:rsidRPr="00937E9D" w:rsidRDefault="00D17605" w:rsidP="00A768BE">
      <w:pPr>
        <w:spacing w:beforeLines="20" w:afterLines="20" w:line="360" w:lineRule="auto"/>
        <w:ind w:firstLine="540"/>
        <w:jc w:val="both"/>
        <w:rPr>
          <w:sz w:val="28"/>
          <w:szCs w:val="28"/>
        </w:rPr>
      </w:pPr>
      <w:r w:rsidRPr="00937E9D">
        <w:rPr>
          <w:sz w:val="28"/>
          <w:szCs w:val="28"/>
        </w:rPr>
        <w:t>- изменение бюджетной классификации Российской Федерации в соответствии с нормативными правовыми актами Российской Федерации;</w:t>
      </w:r>
    </w:p>
    <w:p w:rsidR="00D17605" w:rsidRPr="00937E9D" w:rsidRDefault="00D17605" w:rsidP="00A768BE">
      <w:pPr>
        <w:spacing w:beforeLines="20" w:afterLines="20" w:line="360" w:lineRule="auto"/>
        <w:ind w:firstLine="540"/>
        <w:jc w:val="both"/>
        <w:rPr>
          <w:sz w:val="28"/>
          <w:szCs w:val="28"/>
        </w:rPr>
      </w:pPr>
      <w:r w:rsidRPr="00937E9D">
        <w:rPr>
          <w:sz w:val="28"/>
          <w:szCs w:val="28"/>
        </w:rPr>
        <w:t>- распределение зарезервированных бюджетных ассигнований, предусмотренных по подразделу «Другие общегосударственные вопросы», на реализацию решений главы Ольховатского муниципального района Воронежской области.</w:t>
      </w:r>
    </w:p>
    <w:p w:rsidR="00D17605" w:rsidRPr="00937E9D" w:rsidRDefault="00D17605" w:rsidP="00A768BE">
      <w:pPr>
        <w:spacing w:beforeLines="20" w:afterLines="20" w:line="360" w:lineRule="auto"/>
        <w:ind w:firstLine="540"/>
        <w:jc w:val="both"/>
        <w:rPr>
          <w:sz w:val="28"/>
          <w:szCs w:val="28"/>
        </w:rPr>
      </w:pPr>
      <w:r w:rsidRPr="00937E9D">
        <w:rPr>
          <w:sz w:val="28"/>
          <w:szCs w:val="28"/>
        </w:rPr>
        <w:t>Использование зарезервированных средств осуществляется в порядке, установленном администрацией Ольховатского муниципального района Воронежской области;</w:t>
      </w:r>
    </w:p>
    <w:p w:rsidR="00D17605" w:rsidRPr="00937E9D" w:rsidRDefault="00D17605" w:rsidP="00A768BE">
      <w:pPr>
        <w:spacing w:beforeLines="20" w:afterLines="20" w:line="360" w:lineRule="auto"/>
        <w:ind w:firstLine="540"/>
        <w:jc w:val="both"/>
        <w:rPr>
          <w:sz w:val="28"/>
          <w:szCs w:val="28"/>
        </w:rPr>
      </w:pPr>
      <w:r w:rsidRPr="00937E9D">
        <w:rPr>
          <w:sz w:val="28"/>
          <w:szCs w:val="28"/>
        </w:rPr>
        <w:t>-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в пределах предусмотренного настоящим решением Совета народных депутатов Ольховатского муниципального района Воронежской области общего объема бюджетных ассигнований главному распорядителю бюджетных средств;</w:t>
      </w:r>
    </w:p>
    <w:p w:rsidR="00D17605" w:rsidRPr="00937E9D" w:rsidRDefault="00D17605" w:rsidP="00937E9D">
      <w:pPr>
        <w:pStyle w:val="ConsNonformat"/>
        <w:widowControl/>
        <w:spacing w:line="360" w:lineRule="auto"/>
        <w:ind w:firstLine="567"/>
        <w:jc w:val="both"/>
        <w:rPr>
          <w:rFonts w:ascii="Times New Roman" w:hAnsi="Times New Roman" w:cs="Times New Roman"/>
          <w:sz w:val="28"/>
          <w:szCs w:val="28"/>
        </w:rPr>
      </w:pPr>
      <w:r w:rsidRPr="00937E9D">
        <w:rPr>
          <w:rFonts w:ascii="Times New Roman" w:hAnsi="Times New Roman" w:cs="Times New Roman"/>
          <w:sz w:val="28"/>
          <w:szCs w:val="28"/>
        </w:rPr>
        <w:t>- внесение изменений в наименование целевой статьи расходов областного бюджета, относящихся к расходам на реализацию региональных проектов (расходам на достижение целей национальных проектов) в случае, если в течение финансового года по указанной целевой статье кассовые расходы бюджета не производились.</w:t>
      </w:r>
    </w:p>
    <w:p w:rsidR="00D17605" w:rsidRPr="00937E9D" w:rsidRDefault="00D17605" w:rsidP="00937E9D">
      <w:pPr>
        <w:pStyle w:val="ConsNonformat"/>
        <w:widowControl/>
        <w:spacing w:line="360" w:lineRule="auto"/>
        <w:ind w:firstLine="567"/>
        <w:jc w:val="both"/>
        <w:rPr>
          <w:rFonts w:ascii="Times New Roman" w:hAnsi="Times New Roman" w:cs="Times New Roman"/>
          <w:sz w:val="28"/>
          <w:szCs w:val="28"/>
        </w:rPr>
      </w:pPr>
      <w:r w:rsidRPr="00937E9D">
        <w:rPr>
          <w:rFonts w:ascii="Times New Roman" w:hAnsi="Times New Roman" w:cs="Times New Roman"/>
          <w:sz w:val="28"/>
          <w:szCs w:val="28"/>
        </w:rPr>
        <w:t>3</w:t>
      </w:r>
      <w:r w:rsidR="008D59C4">
        <w:rPr>
          <w:rFonts w:ascii="Times New Roman" w:hAnsi="Times New Roman" w:cs="Times New Roman"/>
          <w:sz w:val="28"/>
          <w:szCs w:val="28"/>
        </w:rPr>
        <w:t>7</w:t>
      </w:r>
      <w:r w:rsidR="0035699E" w:rsidRPr="00937E9D">
        <w:rPr>
          <w:rFonts w:ascii="Times New Roman" w:hAnsi="Times New Roman" w:cs="Times New Roman"/>
          <w:sz w:val="28"/>
          <w:szCs w:val="28"/>
        </w:rPr>
        <w:t>. Установить, что заключение муниципальными учреждениями и органами местного самоуправления Ольховатского муниципального района Воронежской области договоров (муниципальных контрактов), исполнение которых осуществляется за счет средств бюджета Ольховатского муниципального района, производится в</w:t>
      </w:r>
      <w:r w:rsidR="0035699E" w:rsidRPr="00937E9D">
        <w:rPr>
          <w:rFonts w:ascii="Times New Roman" w:hAnsi="Times New Roman" w:cs="Times New Roman"/>
          <w:color w:val="FF0000"/>
          <w:sz w:val="28"/>
          <w:szCs w:val="28"/>
        </w:rPr>
        <w:t xml:space="preserve"> </w:t>
      </w:r>
      <w:r w:rsidR="0035699E" w:rsidRPr="00937E9D">
        <w:rPr>
          <w:rFonts w:ascii="Times New Roman" w:hAnsi="Times New Roman" w:cs="Times New Roman"/>
          <w:sz w:val="28"/>
          <w:szCs w:val="28"/>
        </w:rPr>
        <w:t xml:space="preserve">пределах  утвержденных ими лимитов </w:t>
      </w:r>
      <w:r w:rsidR="0035699E" w:rsidRPr="00937E9D">
        <w:rPr>
          <w:rFonts w:ascii="Times New Roman" w:hAnsi="Times New Roman" w:cs="Times New Roman"/>
          <w:sz w:val="28"/>
          <w:szCs w:val="28"/>
        </w:rPr>
        <w:lastRenderedPageBreak/>
        <w:t>бюджетных обязательств в соответствии с классификацией расходов бюджета Ольховатского муниципального района Воронежской области.</w:t>
      </w:r>
    </w:p>
    <w:p w:rsidR="00D17605" w:rsidRPr="00937E9D" w:rsidRDefault="00D17605" w:rsidP="00937E9D">
      <w:pPr>
        <w:autoSpaceDE w:val="0"/>
        <w:autoSpaceDN w:val="0"/>
        <w:adjustRightInd w:val="0"/>
        <w:spacing w:line="360" w:lineRule="auto"/>
        <w:ind w:firstLine="567"/>
        <w:jc w:val="both"/>
        <w:rPr>
          <w:sz w:val="28"/>
          <w:szCs w:val="28"/>
        </w:rPr>
      </w:pPr>
      <w:r w:rsidRPr="00937E9D">
        <w:rPr>
          <w:sz w:val="28"/>
          <w:szCs w:val="28"/>
        </w:rPr>
        <w:t>3</w:t>
      </w:r>
      <w:r w:rsidR="008D59C4">
        <w:rPr>
          <w:sz w:val="28"/>
          <w:szCs w:val="28"/>
        </w:rPr>
        <w:t>8</w:t>
      </w:r>
      <w:r w:rsidRPr="00937E9D">
        <w:rPr>
          <w:sz w:val="28"/>
          <w:szCs w:val="28"/>
        </w:rPr>
        <w:t>. Утвердить общий объем средств резервного фонда администрации Ольховатского муниципального района Воронежской области на 202</w:t>
      </w:r>
      <w:r w:rsidR="007A3B30">
        <w:rPr>
          <w:sz w:val="28"/>
          <w:szCs w:val="28"/>
        </w:rPr>
        <w:t>5</w:t>
      </w:r>
      <w:r w:rsidRPr="00937E9D">
        <w:rPr>
          <w:sz w:val="28"/>
          <w:szCs w:val="28"/>
        </w:rPr>
        <w:t xml:space="preserve"> год в сумме </w:t>
      </w:r>
      <w:r w:rsidR="008D59C4">
        <w:rPr>
          <w:sz w:val="28"/>
          <w:szCs w:val="28"/>
        </w:rPr>
        <w:t>7</w:t>
      </w:r>
      <w:r w:rsidR="007A3B30">
        <w:rPr>
          <w:sz w:val="28"/>
          <w:szCs w:val="28"/>
        </w:rPr>
        <w:t>00</w:t>
      </w:r>
      <w:r w:rsidRPr="00937E9D">
        <w:rPr>
          <w:sz w:val="28"/>
          <w:szCs w:val="28"/>
        </w:rPr>
        <w:t xml:space="preserve"> тыс. рублей, на 202</w:t>
      </w:r>
      <w:r w:rsidR="007A3B30">
        <w:rPr>
          <w:sz w:val="28"/>
          <w:szCs w:val="28"/>
        </w:rPr>
        <w:t>6</w:t>
      </w:r>
      <w:r w:rsidRPr="00937E9D">
        <w:rPr>
          <w:sz w:val="28"/>
          <w:szCs w:val="28"/>
        </w:rPr>
        <w:t xml:space="preserve"> год в сумме </w:t>
      </w:r>
      <w:r w:rsidR="008D59C4">
        <w:rPr>
          <w:sz w:val="28"/>
          <w:szCs w:val="28"/>
        </w:rPr>
        <w:t>7</w:t>
      </w:r>
      <w:r w:rsidR="007A3B30">
        <w:rPr>
          <w:sz w:val="28"/>
          <w:szCs w:val="28"/>
        </w:rPr>
        <w:t>00</w:t>
      </w:r>
      <w:r w:rsidRPr="00937E9D">
        <w:rPr>
          <w:sz w:val="28"/>
          <w:szCs w:val="28"/>
        </w:rPr>
        <w:t>,0 тыс. рублей и на 202</w:t>
      </w:r>
      <w:r w:rsidR="007A3B30">
        <w:rPr>
          <w:sz w:val="28"/>
          <w:szCs w:val="28"/>
        </w:rPr>
        <w:t>7</w:t>
      </w:r>
      <w:r w:rsidRPr="00937E9D">
        <w:rPr>
          <w:sz w:val="28"/>
          <w:szCs w:val="28"/>
        </w:rPr>
        <w:t xml:space="preserve"> год в сумме </w:t>
      </w:r>
      <w:r w:rsidR="008D59C4">
        <w:rPr>
          <w:sz w:val="28"/>
          <w:szCs w:val="28"/>
        </w:rPr>
        <w:t>7</w:t>
      </w:r>
      <w:r w:rsidR="007A3B30">
        <w:rPr>
          <w:sz w:val="28"/>
          <w:szCs w:val="28"/>
        </w:rPr>
        <w:t>00</w:t>
      </w:r>
      <w:r w:rsidR="008D59C4">
        <w:rPr>
          <w:sz w:val="28"/>
          <w:szCs w:val="28"/>
        </w:rPr>
        <w:t>,0</w:t>
      </w:r>
      <w:r w:rsidRPr="00937E9D">
        <w:rPr>
          <w:sz w:val="28"/>
          <w:szCs w:val="28"/>
        </w:rPr>
        <w:t xml:space="preserve"> тыс. рублей. </w:t>
      </w:r>
    </w:p>
    <w:p w:rsidR="00D17605" w:rsidRPr="00937E9D" w:rsidRDefault="00D17605" w:rsidP="00937E9D">
      <w:pPr>
        <w:pStyle w:val="ConsNonformat"/>
        <w:widowControl/>
        <w:spacing w:line="360" w:lineRule="auto"/>
        <w:ind w:firstLine="567"/>
        <w:jc w:val="both"/>
        <w:rPr>
          <w:rFonts w:ascii="Times New Roman" w:hAnsi="Times New Roman" w:cs="Times New Roman"/>
          <w:sz w:val="28"/>
          <w:szCs w:val="28"/>
        </w:rPr>
      </w:pPr>
      <w:r w:rsidRPr="00937E9D">
        <w:rPr>
          <w:rFonts w:ascii="Times New Roman" w:hAnsi="Times New Roman" w:cs="Times New Roman"/>
          <w:sz w:val="28"/>
          <w:szCs w:val="28"/>
        </w:rPr>
        <w:t>Использование средств резервного фонда Ольховатского муниципального района Воронежской области осуществляется в порядке, установленном администрацией Ольховатского муниципального района Воронежской области.</w:t>
      </w:r>
    </w:p>
    <w:p w:rsidR="00BD10BB" w:rsidRPr="00BD10BB" w:rsidRDefault="008D59C4" w:rsidP="00BD10BB">
      <w:pPr>
        <w:widowControl w:val="0"/>
        <w:spacing w:line="360" w:lineRule="auto"/>
        <w:ind w:firstLine="680"/>
        <w:jc w:val="both"/>
        <w:rPr>
          <w:sz w:val="28"/>
          <w:szCs w:val="28"/>
        </w:rPr>
      </w:pPr>
      <w:r>
        <w:rPr>
          <w:sz w:val="28"/>
          <w:szCs w:val="28"/>
        </w:rPr>
        <w:t>39</w:t>
      </w:r>
      <w:r w:rsidR="0035699E" w:rsidRPr="00937E9D">
        <w:rPr>
          <w:sz w:val="28"/>
          <w:szCs w:val="28"/>
        </w:rPr>
        <w:t xml:space="preserve">. </w:t>
      </w:r>
      <w:r w:rsidR="00BD10BB" w:rsidRPr="00BD10BB">
        <w:rPr>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BD10BB" w:rsidRPr="00BD10BB" w:rsidRDefault="00BD10BB" w:rsidP="00BD10BB">
      <w:pPr>
        <w:widowControl w:val="0"/>
        <w:spacing w:line="360" w:lineRule="auto"/>
        <w:ind w:firstLine="680"/>
        <w:jc w:val="both"/>
        <w:rPr>
          <w:sz w:val="28"/>
          <w:szCs w:val="28"/>
        </w:rPr>
      </w:pPr>
      <w:r w:rsidRPr="00BD10BB">
        <w:rPr>
          <w:sz w:val="28"/>
          <w:szCs w:val="28"/>
        </w:rPr>
        <w:tab/>
        <w:t>- авансовые платежи по муниципальным контрактам (договорам) о поставке товаров, выполнении работ, оказании услуг,  на сумму 100,0 миллионов рублей и более;</w:t>
      </w:r>
    </w:p>
    <w:p w:rsidR="00BD10BB" w:rsidRPr="00BD10BB" w:rsidRDefault="00BD10BB" w:rsidP="00BD10BB">
      <w:pPr>
        <w:widowControl w:val="0"/>
        <w:spacing w:line="360" w:lineRule="auto"/>
        <w:ind w:firstLine="680"/>
        <w:jc w:val="both"/>
        <w:rPr>
          <w:sz w:val="28"/>
          <w:szCs w:val="28"/>
        </w:rPr>
      </w:pPr>
      <w:r w:rsidRPr="00BD10BB">
        <w:rPr>
          <w:sz w:val="28"/>
          <w:szCs w:val="28"/>
        </w:rPr>
        <w:tab/>
        <w:t>-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(договоров) о поставке товаров, выполнении работ, оказании услуг,  на сумму 100,0 миллионов рублей и более;</w:t>
      </w:r>
    </w:p>
    <w:p w:rsidR="00BD10BB" w:rsidRPr="00BD10BB" w:rsidRDefault="00BD10BB" w:rsidP="00BD10BB">
      <w:pPr>
        <w:widowControl w:val="0"/>
        <w:spacing w:line="360" w:lineRule="auto"/>
        <w:ind w:firstLine="680"/>
        <w:jc w:val="both"/>
        <w:rPr>
          <w:sz w:val="28"/>
          <w:szCs w:val="28"/>
        </w:rPr>
      </w:pPr>
      <w:r w:rsidRPr="00BD10BB">
        <w:rPr>
          <w:sz w:val="28"/>
          <w:szCs w:val="28"/>
        </w:rPr>
        <w:tab/>
        <w:t xml:space="preserve">- авансовые платежи по муниципальным контрактам (договорам) о поставке товаров, выполнении работ, оказании услуг заключаемых бюджетными и автономными учреждениями, лицевые счета которым открыты в Управлении Федерального Казначейства по Воронежской области, источником финансового обеспечения которых являются субсидии, предоставляемые в соответствии с </w:t>
      </w:r>
      <w:hyperlink r:id="rId8" w:history="1">
        <w:r w:rsidRPr="00BD10BB">
          <w:rPr>
            <w:rStyle w:val="ae"/>
            <w:color w:val="auto"/>
            <w:sz w:val="28"/>
            <w:szCs w:val="28"/>
            <w:u w:val="none"/>
          </w:rPr>
          <w:t>абзацем вторым пункта 1 статьи 78.1</w:t>
        </w:r>
      </w:hyperlink>
      <w:r w:rsidRPr="00BD10BB">
        <w:rPr>
          <w:sz w:val="28"/>
          <w:szCs w:val="28"/>
        </w:rPr>
        <w:t xml:space="preserve"> Бюджетного кодекса Российской Федерации, на сумму 100,0 миллионов рублей и более;</w:t>
      </w:r>
    </w:p>
    <w:p w:rsidR="00BD10BB" w:rsidRPr="00BD10BB" w:rsidRDefault="00BD10BB" w:rsidP="00BD10BB">
      <w:pPr>
        <w:widowControl w:val="0"/>
        <w:spacing w:line="360" w:lineRule="auto"/>
        <w:ind w:firstLine="680"/>
        <w:jc w:val="both"/>
        <w:rPr>
          <w:sz w:val="28"/>
          <w:szCs w:val="28"/>
        </w:rPr>
      </w:pPr>
      <w:r w:rsidRPr="00BD10BB">
        <w:rPr>
          <w:sz w:val="28"/>
          <w:szCs w:val="28"/>
        </w:rPr>
        <w:tab/>
        <w:t xml:space="preserve">-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(договоров) </w:t>
      </w:r>
      <w:r w:rsidRPr="00BD10BB">
        <w:rPr>
          <w:sz w:val="28"/>
          <w:szCs w:val="28"/>
        </w:rPr>
        <w:lastRenderedPageBreak/>
        <w:t xml:space="preserve">о поставке товаров, выполнении работ, оказании услуг, заключаемым бюджетными и автономными учреждениями, лицевые счета которым открыты  в Управлении Федерального Казначейства по Воронежской области, источником финансового обеспечения которых являются субсидии, предоставляемые в соответствии с </w:t>
      </w:r>
      <w:hyperlink r:id="rId9" w:history="1">
        <w:r w:rsidRPr="00BD10BB">
          <w:rPr>
            <w:rStyle w:val="ae"/>
            <w:color w:val="auto"/>
            <w:sz w:val="28"/>
            <w:szCs w:val="28"/>
            <w:u w:val="none"/>
          </w:rPr>
          <w:t>абзацем вторым пункта 1 статьи 78.1</w:t>
        </w:r>
      </w:hyperlink>
      <w:r w:rsidRPr="00BD10BB">
        <w:rPr>
          <w:sz w:val="28"/>
          <w:szCs w:val="28"/>
        </w:rPr>
        <w:t xml:space="preserve"> Бюджетного кодекса Российской Федерации, на сумму 100,0 миллионов рублей и более.</w:t>
      </w:r>
    </w:p>
    <w:p w:rsidR="00BD10BB" w:rsidRDefault="00BD10BB" w:rsidP="00BD10BB">
      <w:pPr>
        <w:pStyle w:val="21"/>
        <w:spacing w:line="360" w:lineRule="auto"/>
        <w:ind w:firstLine="567"/>
        <w:rPr>
          <w:rFonts w:ascii="Times New Roman" w:hAnsi="Times New Roman"/>
          <w:sz w:val="28"/>
          <w:szCs w:val="28"/>
        </w:rPr>
      </w:pPr>
      <w:r w:rsidRPr="00BD10BB">
        <w:rPr>
          <w:rFonts w:ascii="Times New Roman" w:hAnsi="Times New Roman"/>
          <w:sz w:val="28"/>
          <w:szCs w:val="28"/>
        </w:rPr>
        <w:tab/>
        <w:t xml:space="preserve">Положения </w:t>
      </w:r>
      <w:hyperlink r:id="rId10" w:history="1">
        <w:r w:rsidRPr="00BD10BB">
          <w:rPr>
            <w:rStyle w:val="ae"/>
            <w:rFonts w:ascii="Times New Roman" w:hAnsi="Times New Roman"/>
            <w:color w:val="auto"/>
            <w:sz w:val="28"/>
            <w:szCs w:val="28"/>
            <w:u w:val="none"/>
          </w:rPr>
          <w:t>абзацев второго</w:t>
        </w:r>
      </w:hyperlink>
      <w:r w:rsidRPr="00BD10BB">
        <w:rPr>
          <w:rFonts w:ascii="Times New Roman" w:hAnsi="Times New Roman"/>
          <w:sz w:val="28"/>
          <w:szCs w:val="28"/>
        </w:rPr>
        <w:t xml:space="preserve"> и четвертого настоящего пункта не распространяются на средства, определенные в </w:t>
      </w:r>
      <w:hyperlink r:id="rId11" w:history="1">
        <w:r w:rsidRPr="00BD10BB">
          <w:rPr>
            <w:rStyle w:val="ae"/>
            <w:rFonts w:ascii="Times New Roman" w:hAnsi="Times New Roman"/>
            <w:color w:val="auto"/>
            <w:sz w:val="28"/>
            <w:szCs w:val="28"/>
            <w:u w:val="none"/>
          </w:rPr>
          <w:t>статье 242.27</w:t>
        </w:r>
      </w:hyperlink>
      <w:r w:rsidRPr="00BD10BB">
        <w:rPr>
          <w:rFonts w:ascii="Times New Roman" w:hAnsi="Times New Roman"/>
          <w:sz w:val="28"/>
          <w:szCs w:val="28"/>
        </w:rPr>
        <w:t xml:space="preserve">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w:t>
      </w:r>
      <w:r w:rsidR="002E007B">
        <w:rPr>
          <w:rFonts w:ascii="Times New Roman" w:hAnsi="Times New Roman"/>
          <w:sz w:val="28"/>
          <w:szCs w:val="28"/>
        </w:rPr>
        <w:t>ф</w:t>
      </w:r>
      <w:r w:rsidRPr="00BD10BB">
        <w:rPr>
          <w:rFonts w:ascii="Times New Roman" w:hAnsi="Times New Roman"/>
          <w:sz w:val="28"/>
          <w:szCs w:val="28"/>
        </w:rPr>
        <w:t>едеральным законом о федеральном бюджете на 202</w:t>
      </w:r>
      <w:r w:rsidR="002E007B">
        <w:rPr>
          <w:rFonts w:ascii="Times New Roman" w:hAnsi="Times New Roman"/>
          <w:sz w:val="28"/>
          <w:szCs w:val="28"/>
        </w:rPr>
        <w:t>5</w:t>
      </w:r>
      <w:r w:rsidRPr="00BD10BB">
        <w:rPr>
          <w:rFonts w:ascii="Times New Roman" w:hAnsi="Times New Roman"/>
          <w:sz w:val="28"/>
          <w:szCs w:val="28"/>
        </w:rPr>
        <w:t xml:space="preserve"> год и на плановый период 202</w:t>
      </w:r>
      <w:r w:rsidR="002E007B">
        <w:rPr>
          <w:rFonts w:ascii="Times New Roman" w:hAnsi="Times New Roman"/>
          <w:sz w:val="28"/>
          <w:szCs w:val="28"/>
        </w:rPr>
        <w:t>6</w:t>
      </w:r>
      <w:r w:rsidRPr="00BD10BB">
        <w:rPr>
          <w:rFonts w:ascii="Times New Roman" w:hAnsi="Times New Roman"/>
          <w:sz w:val="28"/>
          <w:szCs w:val="28"/>
        </w:rPr>
        <w:t xml:space="preserve"> и 202</w:t>
      </w:r>
      <w:r w:rsidR="002E007B">
        <w:rPr>
          <w:rFonts w:ascii="Times New Roman" w:hAnsi="Times New Roman"/>
          <w:sz w:val="28"/>
          <w:szCs w:val="28"/>
        </w:rPr>
        <w:t>7</w:t>
      </w:r>
      <w:r w:rsidRPr="00BD10BB">
        <w:rPr>
          <w:rFonts w:ascii="Times New Roman" w:hAnsi="Times New Roman"/>
          <w:sz w:val="28"/>
          <w:szCs w:val="28"/>
        </w:rPr>
        <w:t xml:space="preserve"> годов, с областным законом об областном бюджете на 202</w:t>
      </w:r>
      <w:r w:rsidR="002E007B">
        <w:rPr>
          <w:rFonts w:ascii="Times New Roman" w:hAnsi="Times New Roman"/>
          <w:sz w:val="28"/>
          <w:szCs w:val="28"/>
        </w:rPr>
        <w:t>5</w:t>
      </w:r>
      <w:r w:rsidRPr="00BD10BB">
        <w:rPr>
          <w:rFonts w:ascii="Times New Roman" w:hAnsi="Times New Roman"/>
          <w:sz w:val="28"/>
          <w:szCs w:val="28"/>
        </w:rPr>
        <w:t xml:space="preserve"> год и на плановый период 202</w:t>
      </w:r>
      <w:r w:rsidR="002E007B">
        <w:rPr>
          <w:rFonts w:ascii="Times New Roman" w:hAnsi="Times New Roman"/>
          <w:sz w:val="28"/>
          <w:szCs w:val="28"/>
        </w:rPr>
        <w:t>6</w:t>
      </w:r>
      <w:r w:rsidRPr="00BD10BB">
        <w:rPr>
          <w:rFonts w:ascii="Times New Roman" w:hAnsi="Times New Roman"/>
          <w:sz w:val="28"/>
          <w:szCs w:val="28"/>
        </w:rPr>
        <w:t xml:space="preserve"> и 202</w:t>
      </w:r>
      <w:r w:rsidR="002E007B">
        <w:rPr>
          <w:rFonts w:ascii="Times New Roman" w:hAnsi="Times New Roman"/>
          <w:sz w:val="28"/>
          <w:szCs w:val="28"/>
        </w:rPr>
        <w:t>7</w:t>
      </w:r>
      <w:r w:rsidRPr="00BD10BB">
        <w:rPr>
          <w:rFonts w:ascii="Times New Roman" w:hAnsi="Times New Roman"/>
          <w:sz w:val="28"/>
          <w:szCs w:val="28"/>
        </w:rPr>
        <w:t xml:space="preserve"> годов</w:t>
      </w:r>
      <w:r>
        <w:rPr>
          <w:rFonts w:ascii="Times New Roman" w:hAnsi="Times New Roman"/>
          <w:sz w:val="28"/>
          <w:szCs w:val="24"/>
        </w:rPr>
        <w:t>.</w:t>
      </w:r>
    </w:p>
    <w:p w:rsidR="0035699E" w:rsidRPr="00937E9D" w:rsidRDefault="00BD10BB" w:rsidP="00937E9D">
      <w:pPr>
        <w:pStyle w:val="21"/>
        <w:spacing w:line="360" w:lineRule="auto"/>
        <w:ind w:firstLine="567"/>
        <w:rPr>
          <w:rFonts w:ascii="Times New Roman" w:hAnsi="Times New Roman"/>
          <w:sz w:val="28"/>
          <w:szCs w:val="28"/>
        </w:rPr>
      </w:pPr>
      <w:r>
        <w:rPr>
          <w:rFonts w:ascii="Times New Roman" w:hAnsi="Times New Roman"/>
          <w:sz w:val="28"/>
          <w:szCs w:val="28"/>
        </w:rPr>
        <w:t xml:space="preserve">40. </w:t>
      </w:r>
      <w:r w:rsidR="0035699E" w:rsidRPr="00937E9D">
        <w:rPr>
          <w:rFonts w:ascii="Times New Roman" w:hAnsi="Times New Roman"/>
          <w:sz w:val="28"/>
          <w:szCs w:val="28"/>
        </w:rPr>
        <w:t>Контроль исполнения настоящего решения возложить на комиссию по собственности, бюджету, налогам, финансам  и предпринимательству Совета народных депутатов Ольховатского муниципального района Воронежской области.</w:t>
      </w:r>
    </w:p>
    <w:p w:rsidR="0035699E" w:rsidRPr="00937E9D" w:rsidRDefault="0035699E" w:rsidP="00937E9D">
      <w:pPr>
        <w:pStyle w:val="21"/>
        <w:spacing w:line="360" w:lineRule="auto"/>
        <w:ind w:firstLine="567"/>
        <w:rPr>
          <w:rFonts w:ascii="Times New Roman" w:hAnsi="Times New Roman"/>
          <w:sz w:val="28"/>
          <w:szCs w:val="28"/>
        </w:rPr>
      </w:pPr>
      <w:r w:rsidRPr="00937E9D">
        <w:rPr>
          <w:rFonts w:ascii="Times New Roman" w:hAnsi="Times New Roman"/>
          <w:sz w:val="28"/>
          <w:szCs w:val="28"/>
        </w:rPr>
        <w:t>4</w:t>
      </w:r>
      <w:r w:rsidR="00BD10BB">
        <w:rPr>
          <w:rFonts w:ascii="Times New Roman" w:hAnsi="Times New Roman"/>
          <w:sz w:val="28"/>
          <w:szCs w:val="28"/>
        </w:rPr>
        <w:t>1</w:t>
      </w:r>
      <w:r w:rsidRPr="00937E9D">
        <w:rPr>
          <w:rFonts w:ascii="Times New Roman" w:hAnsi="Times New Roman"/>
          <w:sz w:val="28"/>
          <w:szCs w:val="28"/>
        </w:rPr>
        <w:t>. Настоящее решение подлежит опубликованию в официальном периодическом издании органов местного самоуправления Ольховатского муниципального района Воронежской области «Муниципальный  вестник»</w:t>
      </w:r>
      <w:r w:rsidR="00506A5C">
        <w:rPr>
          <w:rFonts w:ascii="Times New Roman" w:hAnsi="Times New Roman"/>
          <w:sz w:val="28"/>
          <w:szCs w:val="28"/>
        </w:rPr>
        <w:t xml:space="preserve"> не позднее 10 дней после его подписания</w:t>
      </w:r>
      <w:r w:rsidRPr="00937E9D">
        <w:rPr>
          <w:rFonts w:ascii="Times New Roman" w:hAnsi="Times New Roman"/>
          <w:sz w:val="28"/>
          <w:szCs w:val="28"/>
        </w:rPr>
        <w:t xml:space="preserve">. </w:t>
      </w:r>
    </w:p>
    <w:p w:rsidR="0035699E" w:rsidRPr="00937E9D" w:rsidRDefault="0035699E" w:rsidP="00937E9D">
      <w:pPr>
        <w:pStyle w:val="21"/>
        <w:spacing w:line="360" w:lineRule="auto"/>
        <w:ind w:firstLine="567"/>
        <w:rPr>
          <w:rFonts w:ascii="Times New Roman" w:hAnsi="Times New Roman"/>
          <w:iCs/>
          <w:sz w:val="28"/>
          <w:szCs w:val="28"/>
        </w:rPr>
      </w:pPr>
      <w:r w:rsidRPr="00937E9D">
        <w:rPr>
          <w:rFonts w:ascii="Times New Roman" w:hAnsi="Times New Roman"/>
          <w:sz w:val="28"/>
          <w:szCs w:val="28"/>
        </w:rPr>
        <w:t>4</w:t>
      </w:r>
      <w:r w:rsidR="00BD10BB">
        <w:rPr>
          <w:rFonts w:ascii="Times New Roman" w:hAnsi="Times New Roman"/>
          <w:sz w:val="28"/>
          <w:szCs w:val="28"/>
        </w:rPr>
        <w:t>2</w:t>
      </w:r>
      <w:r w:rsidRPr="00937E9D">
        <w:rPr>
          <w:rFonts w:ascii="Times New Roman" w:hAnsi="Times New Roman"/>
          <w:sz w:val="28"/>
          <w:szCs w:val="28"/>
        </w:rPr>
        <w:t>.  Настоящее решение вступает в силу с 1 января 202</w:t>
      </w:r>
      <w:r w:rsidR="007A3B30">
        <w:rPr>
          <w:rFonts w:ascii="Times New Roman" w:hAnsi="Times New Roman"/>
          <w:sz w:val="28"/>
          <w:szCs w:val="28"/>
        </w:rPr>
        <w:t>5</w:t>
      </w:r>
      <w:r w:rsidRPr="00937E9D">
        <w:rPr>
          <w:rFonts w:ascii="Times New Roman" w:hAnsi="Times New Roman"/>
          <w:sz w:val="28"/>
          <w:szCs w:val="28"/>
        </w:rPr>
        <w:t xml:space="preserve"> года.</w:t>
      </w:r>
    </w:p>
    <w:p w:rsidR="0035699E" w:rsidRDefault="0035699E" w:rsidP="0035699E">
      <w:pPr>
        <w:jc w:val="both"/>
        <w:rPr>
          <w:iCs/>
          <w:sz w:val="28"/>
          <w:szCs w:val="28"/>
        </w:rPr>
      </w:pPr>
    </w:p>
    <w:p w:rsidR="00BD1D8C" w:rsidRDefault="00BD1D8C" w:rsidP="0035699E">
      <w:pPr>
        <w:jc w:val="both"/>
        <w:rPr>
          <w:iCs/>
          <w:sz w:val="28"/>
          <w:szCs w:val="28"/>
        </w:rPr>
      </w:pPr>
    </w:p>
    <w:p w:rsidR="00BD1D8C" w:rsidRPr="00C8158A" w:rsidRDefault="00BD1D8C" w:rsidP="0035699E">
      <w:pPr>
        <w:jc w:val="both"/>
        <w:rPr>
          <w:iCs/>
          <w:sz w:val="28"/>
          <w:szCs w:val="28"/>
        </w:rPr>
      </w:pPr>
    </w:p>
    <w:p w:rsidR="00BD1D8C" w:rsidRDefault="00BD1D8C" w:rsidP="0035699E">
      <w:pPr>
        <w:jc w:val="both"/>
        <w:rPr>
          <w:iCs/>
          <w:sz w:val="28"/>
          <w:szCs w:val="28"/>
        </w:rPr>
      </w:pPr>
      <w:r>
        <w:rPr>
          <w:iCs/>
          <w:sz w:val="28"/>
          <w:szCs w:val="28"/>
        </w:rPr>
        <w:t xml:space="preserve">Глава </w:t>
      </w:r>
      <w:r w:rsidR="0035699E" w:rsidRPr="00C8158A">
        <w:rPr>
          <w:iCs/>
          <w:sz w:val="28"/>
          <w:szCs w:val="28"/>
        </w:rPr>
        <w:t xml:space="preserve">Ольховатского </w:t>
      </w:r>
    </w:p>
    <w:p w:rsidR="0035699E" w:rsidRPr="00C8158A" w:rsidRDefault="0035699E" w:rsidP="0035699E">
      <w:pPr>
        <w:jc w:val="both"/>
        <w:rPr>
          <w:iCs/>
          <w:sz w:val="28"/>
          <w:szCs w:val="28"/>
        </w:rPr>
      </w:pPr>
      <w:r w:rsidRPr="00C8158A">
        <w:rPr>
          <w:iCs/>
          <w:sz w:val="28"/>
          <w:szCs w:val="28"/>
        </w:rPr>
        <w:t xml:space="preserve">муниципального района </w:t>
      </w:r>
      <w:r w:rsidRPr="00C8158A">
        <w:rPr>
          <w:iCs/>
          <w:sz w:val="28"/>
          <w:szCs w:val="28"/>
        </w:rPr>
        <w:tab/>
      </w:r>
      <w:r w:rsidRPr="00C8158A">
        <w:rPr>
          <w:iCs/>
          <w:sz w:val="28"/>
          <w:szCs w:val="28"/>
        </w:rPr>
        <w:tab/>
      </w:r>
      <w:r w:rsidRPr="00C8158A">
        <w:rPr>
          <w:iCs/>
          <w:sz w:val="28"/>
          <w:szCs w:val="28"/>
        </w:rPr>
        <w:tab/>
      </w:r>
      <w:r w:rsidRPr="00C8158A">
        <w:rPr>
          <w:iCs/>
          <w:sz w:val="28"/>
          <w:szCs w:val="28"/>
        </w:rPr>
        <w:tab/>
      </w:r>
      <w:r w:rsidR="00BD1D8C">
        <w:rPr>
          <w:iCs/>
          <w:sz w:val="28"/>
          <w:szCs w:val="28"/>
        </w:rPr>
        <w:tab/>
      </w:r>
      <w:r w:rsidR="00BD1D8C">
        <w:rPr>
          <w:iCs/>
          <w:sz w:val="28"/>
          <w:szCs w:val="28"/>
        </w:rPr>
        <w:tab/>
      </w:r>
      <w:r w:rsidRPr="00C8158A">
        <w:rPr>
          <w:iCs/>
          <w:sz w:val="28"/>
          <w:szCs w:val="28"/>
        </w:rPr>
        <w:t>Г.О. Харьковский</w:t>
      </w:r>
    </w:p>
    <w:p w:rsidR="0035699E" w:rsidRDefault="0035699E" w:rsidP="0035699E">
      <w:pPr>
        <w:jc w:val="both"/>
        <w:rPr>
          <w:iCs/>
          <w:sz w:val="28"/>
          <w:szCs w:val="28"/>
        </w:rPr>
      </w:pPr>
    </w:p>
    <w:p w:rsidR="00BD1D8C" w:rsidRPr="00C8158A" w:rsidRDefault="00BD1D8C" w:rsidP="00BD1D8C">
      <w:pPr>
        <w:jc w:val="both"/>
        <w:rPr>
          <w:sz w:val="28"/>
          <w:szCs w:val="28"/>
        </w:rPr>
      </w:pPr>
      <w:r>
        <w:rPr>
          <w:sz w:val="28"/>
          <w:szCs w:val="28"/>
        </w:rPr>
        <w:t>____________________</w:t>
      </w:r>
    </w:p>
    <w:p w:rsidR="00BD1D8C" w:rsidRPr="00C8158A" w:rsidRDefault="00BD1D8C" w:rsidP="00BD1D8C">
      <w:pPr>
        <w:jc w:val="both"/>
        <w:rPr>
          <w:sz w:val="28"/>
          <w:szCs w:val="28"/>
        </w:rPr>
      </w:pPr>
      <w:r w:rsidRPr="00C8158A">
        <w:rPr>
          <w:sz w:val="28"/>
          <w:szCs w:val="28"/>
        </w:rPr>
        <w:t xml:space="preserve">№ </w:t>
      </w:r>
      <w:r>
        <w:rPr>
          <w:sz w:val="28"/>
          <w:szCs w:val="28"/>
        </w:rPr>
        <w:t>____</w:t>
      </w:r>
    </w:p>
    <w:p w:rsidR="0026524B" w:rsidRPr="0026524B" w:rsidRDefault="0026524B" w:rsidP="0026524B">
      <w:pPr>
        <w:jc w:val="both"/>
        <w:rPr>
          <w:iCs/>
          <w:sz w:val="28"/>
          <w:szCs w:val="28"/>
        </w:rPr>
      </w:pPr>
      <w:r w:rsidRPr="0026524B">
        <w:rPr>
          <w:iCs/>
          <w:sz w:val="28"/>
          <w:szCs w:val="28"/>
        </w:rPr>
        <w:t>р.п. Ольховатка</w:t>
      </w:r>
    </w:p>
    <w:p w:rsidR="00AF381A" w:rsidRPr="008966BC" w:rsidRDefault="00841FCF" w:rsidP="00AF381A">
      <w:pPr>
        <w:autoSpaceDE w:val="0"/>
        <w:autoSpaceDN w:val="0"/>
        <w:adjustRightInd w:val="0"/>
        <w:ind w:left="5073"/>
        <w:rPr>
          <w:bCs/>
          <w:color w:val="000000"/>
        </w:rPr>
      </w:pPr>
      <w:r w:rsidRPr="00C8158A">
        <w:rPr>
          <w:sz w:val="28"/>
          <w:szCs w:val="28"/>
        </w:rPr>
        <w:br w:type="page"/>
      </w:r>
      <w:r w:rsidR="00AF381A" w:rsidRPr="008966BC">
        <w:rPr>
          <w:bCs/>
          <w:color w:val="000000"/>
        </w:rPr>
        <w:lastRenderedPageBreak/>
        <w:t>Приложение № 1</w:t>
      </w:r>
    </w:p>
    <w:p w:rsidR="00AF381A" w:rsidRPr="008966BC" w:rsidRDefault="00AF381A" w:rsidP="00AF381A">
      <w:pPr>
        <w:autoSpaceDE w:val="0"/>
        <w:autoSpaceDN w:val="0"/>
        <w:adjustRightInd w:val="0"/>
        <w:ind w:left="5073"/>
        <w:rPr>
          <w:bCs/>
          <w:color w:val="000000"/>
        </w:rPr>
      </w:pPr>
      <w:r w:rsidRPr="008966BC">
        <w:rPr>
          <w:bCs/>
          <w:color w:val="000000"/>
        </w:rPr>
        <w:t xml:space="preserve">к  решению Совета народных депутатов </w:t>
      </w:r>
    </w:p>
    <w:p w:rsidR="00AF381A" w:rsidRPr="008966BC" w:rsidRDefault="00AF381A" w:rsidP="00AF381A">
      <w:pPr>
        <w:autoSpaceDE w:val="0"/>
        <w:autoSpaceDN w:val="0"/>
        <w:adjustRightInd w:val="0"/>
        <w:ind w:left="5073"/>
        <w:rPr>
          <w:bCs/>
          <w:color w:val="000000"/>
        </w:rPr>
      </w:pPr>
      <w:r w:rsidRPr="008966BC">
        <w:rPr>
          <w:bCs/>
          <w:color w:val="000000"/>
        </w:rPr>
        <w:t>Ольховатского муниципального района</w:t>
      </w:r>
    </w:p>
    <w:p w:rsidR="00AF381A" w:rsidRPr="008966BC" w:rsidRDefault="00AF381A" w:rsidP="00AF381A">
      <w:pPr>
        <w:autoSpaceDE w:val="0"/>
        <w:autoSpaceDN w:val="0"/>
        <w:adjustRightInd w:val="0"/>
        <w:ind w:left="5073"/>
        <w:rPr>
          <w:bCs/>
          <w:color w:val="000000"/>
        </w:rPr>
      </w:pPr>
      <w:r w:rsidRPr="008966BC">
        <w:rPr>
          <w:bCs/>
          <w:color w:val="000000"/>
        </w:rPr>
        <w:t xml:space="preserve">Воронежской области </w:t>
      </w:r>
    </w:p>
    <w:p w:rsidR="00AF381A" w:rsidRPr="008966BC" w:rsidRDefault="00AF381A" w:rsidP="00AF381A">
      <w:pPr>
        <w:autoSpaceDE w:val="0"/>
        <w:autoSpaceDN w:val="0"/>
        <w:adjustRightInd w:val="0"/>
        <w:ind w:left="5073"/>
        <w:rPr>
          <w:bCs/>
          <w:color w:val="000000"/>
        </w:rPr>
      </w:pPr>
      <w:r w:rsidRPr="008966BC">
        <w:rPr>
          <w:bCs/>
          <w:color w:val="000000"/>
        </w:rPr>
        <w:t xml:space="preserve">от </w:t>
      </w:r>
      <w:r w:rsidR="008D59C4">
        <w:rPr>
          <w:bCs/>
          <w:color w:val="000000"/>
        </w:rPr>
        <w:t xml:space="preserve"> __________</w:t>
      </w:r>
      <w:r w:rsidR="002948AF" w:rsidRPr="002948AF">
        <w:rPr>
          <w:bCs/>
          <w:color w:val="000000"/>
        </w:rPr>
        <w:t xml:space="preserve"> 202</w:t>
      </w:r>
      <w:r w:rsidR="007A3B30">
        <w:rPr>
          <w:bCs/>
          <w:color w:val="000000"/>
        </w:rPr>
        <w:t>4</w:t>
      </w:r>
      <w:r w:rsidR="002948AF" w:rsidRPr="002948AF">
        <w:rPr>
          <w:bCs/>
          <w:color w:val="000000"/>
        </w:rPr>
        <w:t xml:space="preserve"> года</w:t>
      </w:r>
      <w:r w:rsidRPr="008966BC">
        <w:rPr>
          <w:bCs/>
          <w:color w:val="000000"/>
        </w:rPr>
        <w:t xml:space="preserve"> №</w:t>
      </w:r>
      <w:r w:rsidR="008D59C4">
        <w:rPr>
          <w:bCs/>
          <w:color w:val="000000"/>
        </w:rPr>
        <w:t xml:space="preserve"> __</w:t>
      </w:r>
    </w:p>
    <w:p w:rsidR="00AF381A" w:rsidRPr="008966BC" w:rsidRDefault="00AF381A" w:rsidP="00AF381A">
      <w:pPr>
        <w:autoSpaceDE w:val="0"/>
        <w:autoSpaceDN w:val="0"/>
        <w:adjustRightInd w:val="0"/>
        <w:ind w:left="5073"/>
        <w:rPr>
          <w:bCs/>
          <w:color w:val="000000"/>
        </w:rPr>
      </w:pPr>
    </w:p>
    <w:p w:rsidR="00AF381A" w:rsidRPr="008966BC" w:rsidRDefault="00AF381A" w:rsidP="00AF381A"/>
    <w:p w:rsidR="00AF381A" w:rsidRPr="008966BC" w:rsidRDefault="00AF381A" w:rsidP="00AF381A"/>
    <w:p w:rsidR="00AF381A" w:rsidRPr="008966BC" w:rsidRDefault="00AF381A" w:rsidP="00AF381A">
      <w:pPr>
        <w:jc w:val="center"/>
      </w:pPr>
      <w:r w:rsidRPr="008966BC">
        <w:t xml:space="preserve">Источники внутреннего финансирования дефицита </w:t>
      </w:r>
    </w:p>
    <w:p w:rsidR="00AF381A" w:rsidRPr="008966BC" w:rsidRDefault="00AF381A" w:rsidP="00AF381A">
      <w:pPr>
        <w:jc w:val="center"/>
      </w:pPr>
      <w:r w:rsidRPr="008966BC">
        <w:t xml:space="preserve">бюджета Ольховатского муниципального района Воронежской области </w:t>
      </w:r>
    </w:p>
    <w:p w:rsidR="00AF381A" w:rsidRPr="008966BC" w:rsidRDefault="00721D5C" w:rsidP="00AF381A">
      <w:pPr>
        <w:autoSpaceDE w:val="0"/>
        <w:autoSpaceDN w:val="0"/>
        <w:adjustRightInd w:val="0"/>
        <w:jc w:val="center"/>
        <w:rPr>
          <w:bCs/>
          <w:color w:val="000000"/>
        </w:rPr>
      </w:pPr>
      <w:r w:rsidRPr="008966BC">
        <w:t>на 202</w:t>
      </w:r>
      <w:r w:rsidR="007A3B30">
        <w:t>5</w:t>
      </w:r>
      <w:r w:rsidRPr="008966BC">
        <w:t xml:space="preserve"> год и на плановый период  202</w:t>
      </w:r>
      <w:r w:rsidR="007A3B30">
        <w:t>6</w:t>
      </w:r>
      <w:r w:rsidR="00C32B8F">
        <w:t xml:space="preserve"> и 202</w:t>
      </w:r>
      <w:r w:rsidR="007A3B30">
        <w:t>7</w:t>
      </w:r>
      <w:r w:rsidRPr="008966BC">
        <w:t xml:space="preserve"> годов</w:t>
      </w:r>
    </w:p>
    <w:p w:rsidR="00AF381A" w:rsidRPr="008966BC" w:rsidRDefault="00AF381A" w:rsidP="00AF381A">
      <w:pPr>
        <w:autoSpaceDE w:val="0"/>
        <w:autoSpaceDN w:val="0"/>
        <w:adjustRightInd w:val="0"/>
        <w:jc w:val="right"/>
        <w:rPr>
          <w:bCs/>
          <w:color w:val="000000"/>
        </w:rPr>
      </w:pPr>
      <w:r w:rsidRPr="008966BC">
        <w:rPr>
          <w:bCs/>
          <w:color w:val="000000"/>
        </w:rPr>
        <w:t>Сумма тыс.рублей</w:t>
      </w:r>
    </w:p>
    <w:tbl>
      <w:tblPr>
        <w:tblW w:w="10632" w:type="dxa"/>
        <w:tblInd w:w="-318" w:type="dxa"/>
        <w:tblLook w:val="04A0"/>
      </w:tblPr>
      <w:tblGrid>
        <w:gridCol w:w="445"/>
        <w:gridCol w:w="3667"/>
        <w:gridCol w:w="2693"/>
        <w:gridCol w:w="1276"/>
        <w:gridCol w:w="1275"/>
        <w:gridCol w:w="1276"/>
      </w:tblGrid>
      <w:tr w:rsidR="00AF381A" w:rsidRPr="008966BC" w:rsidTr="006A5CFC">
        <w:trPr>
          <w:trHeight w:val="312"/>
          <w:tblHeader/>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w:t>
            </w:r>
          </w:p>
        </w:tc>
        <w:tc>
          <w:tcPr>
            <w:tcW w:w="3667" w:type="dxa"/>
            <w:tcBorders>
              <w:top w:val="single" w:sz="4" w:space="0" w:color="auto"/>
              <w:left w:val="single" w:sz="4" w:space="0" w:color="auto"/>
              <w:bottom w:val="single" w:sz="4" w:space="0" w:color="auto"/>
              <w:right w:val="single" w:sz="4" w:space="0" w:color="auto"/>
            </w:tcBorders>
            <w:shd w:val="clear" w:color="auto" w:fill="auto"/>
            <w:hideMark/>
          </w:tcPr>
          <w:p w:rsidR="00AF381A" w:rsidRPr="008966BC" w:rsidRDefault="00AF381A" w:rsidP="00C37777">
            <w:r w:rsidRPr="008966BC">
              <w:t xml:space="preserve">                  Наименование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xml:space="preserve">      Код</w:t>
            </w:r>
          </w:p>
        </w:tc>
        <w:tc>
          <w:tcPr>
            <w:tcW w:w="1276" w:type="dxa"/>
            <w:tcBorders>
              <w:top w:val="single" w:sz="4" w:space="0" w:color="auto"/>
              <w:left w:val="nil"/>
              <w:bottom w:val="single" w:sz="4" w:space="0" w:color="auto"/>
              <w:right w:val="single" w:sz="4" w:space="0" w:color="auto"/>
            </w:tcBorders>
            <w:shd w:val="clear" w:color="auto" w:fill="auto"/>
            <w:hideMark/>
          </w:tcPr>
          <w:p w:rsidR="00AF381A" w:rsidRPr="008966BC" w:rsidRDefault="00AF381A" w:rsidP="00721D5C">
            <w:pPr>
              <w:jc w:val="center"/>
            </w:pPr>
            <w:r w:rsidRPr="008966BC">
              <w:t>202</w:t>
            </w:r>
            <w:r w:rsidR="007A3B30">
              <w:t>5</w:t>
            </w:r>
            <w:r w:rsidRPr="008966BC">
              <w:t xml:space="preserve"> год</w:t>
            </w:r>
          </w:p>
        </w:tc>
        <w:tc>
          <w:tcPr>
            <w:tcW w:w="1275" w:type="dxa"/>
            <w:tcBorders>
              <w:top w:val="single" w:sz="4" w:space="0" w:color="auto"/>
              <w:left w:val="nil"/>
              <w:bottom w:val="single" w:sz="4" w:space="0" w:color="auto"/>
              <w:right w:val="single" w:sz="4" w:space="0" w:color="auto"/>
            </w:tcBorders>
            <w:shd w:val="clear" w:color="auto" w:fill="auto"/>
            <w:hideMark/>
          </w:tcPr>
          <w:p w:rsidR="00AF381A" w:rsidRPr="008966BC" w:rsidRDefault="00AF381A" w:rsidP="007A3B30">
            <w:pPr>
              <w:jc w:val="center"/>
            </w:pPr>
            <w:r w:rsidRPr="008966BC">
              <w:t>202</w:t>
            </w:r>
            <w:r w:rsidR="007A3B30">
              <w:t>6</w:t>
            </w:r>
            <w:r w:rsidRPr="008966BC">
              <w:t xml:space="preserve"> год</w:t>
            </w:r>
          </w:p>
        </w:tc>
        <w:tc>
          <w:tcPr>
            <w:tcW w:w="1276" w:type="dxa"/>
            <w:tcBorders>
              <w:top w:val="single" w:sz="4" w:space="0" w:color="auto"/>
              <w:left w:val="nil"/>
              <w:bottom w:val="single" w:sz="4" w:space="0" w:color="auto"/>
              <w:right w:val="single" w:sz="4" w:space="0" w:color="auto"/>
            </w:tcBorders>
            <w:shd w:val="clear" w:color="auto" w:fill="auto"/>
            <w:hideMark/>
          </w:tcPr>
          <w:p w:rsidR="00AF381A" w:rsidRPr="008966BC" w:rsidRDefault="00AF381A" w:rsidP="007A3B30">
            <w:pPr>
              <w:jc w:val="center"/>
            </w:pPr>
            <w:r w:rsidRPr="008966BC">
              <w:t>202</w:t>
            </w:r>
            <w:r w:rsidR="007A3B30">
              <w:t>7</w:t>
            </w:r>
            <w:r w:rsidRPr="008966BC">
              <w:t xml:space="preserve"> год</w:t>
            </w:r>
          </w:p>
        </w:tc>
      </w:tr>
      <w:tr w:rsidR="00AF381A" w:rsidRPr="008966BC" w:rsidTr="006A5CFC">
        <w:trPr>
          <w:trHeight w:val="624"/>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 </w:t>
            </w:r>
          </w:p>
        </w:tc>
        <w:tc>
          <w:tcPr>
            <w:tcW w:w="3667" w:type="dxa"/>
            <w:tcBorders>
              <w:top w:val="single" w:sz="4" w:space="0" w:color="auto"/>
              <w:left w:val="nil"/>
              <w:bottom w:val="single" w:sz="4" w:space="0" w:color="auto"/>
              <w:right w:val="single" w:sz="4" w:space="0" w:color="auto"/>
            </w:tcBorders>
            <w:shd w:val="clear" w:color="auto" w:fill="auto"/>
            <w:vAlign w:val="bottom"/>
            <w:hideMark/>
          </w:tcPr>
          <w:p w:rsidR="00AF381A" w:rsidRPr="008966BC" w:rsidRDefault="00AF381A" w:rsidP="00C37777">
            <w:r w:rsidRPr="008966BC">
              <w:t>ИСТОЧНИКИ ВНУТРЕННЕГО ФИНАНСИРОВАНИЯ ДЕФИЦИТА БЮДЖЕТА</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AF381A" w:rsidRPr="008966BC" w:rsidRDefault="00AF381A" w:rsidP="00C37777">
            <w:pPr>
              <w:jc w:val="both"/>
            </w:pPr>
            <w:r w:rsidRPr="008966BC">
              <w:t>01 00 00 00 00 0000 000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F381A" w:rsidRPr="008966BC" w:rsidRDefault="00AF381A" w:rsidP="00B556BC">
            <w:pPr>
              <w:jc w:val="center"/>
            </w:pPr>
            <w:r w:rsidRPr="008966BC">
              <w:t>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r>
      <w:tr w:rsidR="00AF381A"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1</w:t>
            </w:r>
          </w:p>
        </w:tc>
        <w:tc>
          <w:tcPr>
            <w:tcW w:w="3667"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r w:rsidRPr="008966BC">
              <w:t>Кредиты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both"/>
            </w:pPr>
            <w:r w:rsidRPr="008966BC">
              <w:t>01 02 00 00 00 0000 000</w:t>
            </w:r>
          </w:p>
        </w:tc>
        <w:tc>
          <w:tcPr>
            <w:tcW w:w="1276"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r>
      <w:tr w:rsidR="00AF381A"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Привлечение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01 02 00 00 00 0000 700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936"/>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Привлечение кредитов от кредитных организаций бюджетами муниципальных районов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01 02 00 00 05 0000 710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0,0 </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0,0 </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0,0 </w:t>
            </w:r>
          </w:p>
        </w:tc>
      </w:tr>
      <w:tr w:rsidR="00AF381A" w:rsidRPr="008966BC" w:rsidTr="006A5CFC">
        <w:trPr>
          <w:trHeight w:val="872"/>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Погашение кредитов полученных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01 02 00 00 00 0000 800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936"/>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Погашение кредитов полученных от кредитных организаций бюджетами муниципальных районов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01 02 00 00 05 0000 810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 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 0,0</w:t>
            </w:r>
          </w:p>
        </w:tc>
      </w:tr>
      <w:tr w:rsidR="00AF381A"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2</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0D18B5" w:rsidP="000D18B5">
            <w:r w:rsidRPr="008966BC">
              <w:t>Бюджетные кредиты из</w:t>
            </w:r>
            <w:r w:rsidR="00AF381A" w:rsidRPr="008966BC">
              <w:t xml:space="preserve">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01 03 00 00 00 0000 000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936"/>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0D18B5">
            <w:r w:rsidRPr="008966BC">
              <w:t xml:space="preserve">Привлечение бюджетных кредитов </w:t>
            </w:r>
            <w:r w:rsidR="000D18B5" w:rsidRPr="008966BC">
              <w:t>из</w:t>
            </w:r>
            <w:r w:rsidRPr="008966BC">
              <w:t xml:space="preserve">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both"/>
            </w:pPr>
            <w:r w:rsidRPr="008966BC">
              <w:t>01 03 00 00 00 0000 700</w:t>
            </w:r>
          </w:p>
        </w:tc>
        <w:tc>
          <w:tcPr>
            <w:tcW w:w="1276"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r>
      <w:tr w:rsidR="00AF381A" w:rsidRPr="008966BC" w:rsidTr="006A5CFC">
        <w:trPr>
          <w:trHeight w:val="384"/>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0D18B5">
            <w:r w:rsidRPr="008966BC">
              <w:t xml:space="preserve">Привлечение бюджетных кредитов </w:t>
            </w:r>
            <w:r w:rsidR="000D18B5" w:rsidRPr="008966BC">
              <w:t>из</w:t>
            </w:r>
            <w:r w:rsidRPr="008966BC">
              <w:t xml:space="preserve"> других бюджетов бюджетной системы Российской Федерации бюджетами муниципальных образований в валюте Российской Федерации</w:t>
            </w:r>
          </w:p>
        </w:tc>
        <w:tc>
          <w:tcPr>
            <w:tcW w:w="2693"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both"/>
            </w:pPr>
            <w:r w:rsidRPr="008966BC">
              <w:t>01 03 01 00 05 0000 710</w:t>
            </w:r>
          </w:p>
        </w:tc>
        <w:tc>
          <w:tcPr>
            <w:tcW w:w="1276"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0,0</w:t>
            </w:r>
          </w:p>
        </w:tc>
      </w:tr>
      <w:tr w:rsidR="00AF381A" w:rsidRPr="008966BC" w:rsidTr="006A5CFC">
        <w:trPr>
          <w:trHeight w:val="936"/>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0D18B5">
            <w:r w:rsidRPr="008966BC">
              <w:t xml:space="preserve">Погашение бюджетных кредитов  полученных </w:t>
            </w:r>
            <w:r w:rsidR="000D18B5" w:rsidRPr="008966BC">
              <w:t>из</w:t>
            </w:r>
            <w:r w:rsidRPr="008966BC">
              <w:t xml:space="preserve">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01 03 01 00 05 0000 800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668"/>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lastRenderedPageBreak/>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0D18B5">
            <w:r w:rsidRPr="008966BC">
              <w:t xml:space="preserve">Погашение бюджетами муниципальных образований кредитов </w:t>
            </w:r>
            <w:r w:rsidR="000D18B5" w:rsidRPr="008966BC">
              <w:t>из</w:t>
            </w:r>
            <w:r w:rsidRPr="008966BC">
              <w:t xml:space="preserve">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01 03 01 00 05 0000 810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0,0 </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3</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01 05 00 00 00 0000 000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B556BC">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w:t>
            </w:r>
          </w:p>
        </w:tc>
      </w:tr>
      <w:tr w:rsidR="00AF381A" w:rsidRPr="008966BC" w:rsidTr="006A5CFC">
        <w:trPr>
          <w:trHeight w:val="312"/>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01 05 00 00 00 0000 500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7A3B30">
            <w:pPr>
              <w:jc w:val="center"/>
              <w:rPr>
                <w:color w:val="000000"/>
              </w:rPr>
            </w:pPr>
            <w:r w:rsidRPr="008966BC">
              <w:rPr>
                <w:color w:val="000000"/>
              </w:rPr>
              <w:t>-</w:t>
            </w:r>
            <w:r w:rsidR="007A3B30">
              <w:rPr>
                <w:color w:val="000000"/>
              </w:rPr>
              <w:t>873985,4</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7A3B30">
            <w:pPr>
              <w:jc w:val="center"/>
              <w:rPr>
                <w:color w:val="000000"/>
              </w:rPr>
            </w:pPr>
            <w:r w:rsidRPr="008966BC">
              <w:rPr>
                <w:color w:val="000000"/>
              </w:rPr>
              <w:t>-</w:t>
            </w:r>
            <w:r w:rsidR="007A3B30">
              <w:rPr>
                <w:color w:val="000000"/>
              </w:rPr>
              <w:t>828235,7</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7A3B30">
            <w:pPr>
              <w:jc w:val="center"/>
              <w:rPr>
                <w:color w:val="000000"/>
              </w:rPr>
            </w:pPr>
            <w:r w:rsidRPr="008966BC">
              <w:rPr>
                <w:color w:val="000000"/>
              </w:rPr>
              <w:t>-</w:t>
            </w:r>
            <w:r w:rsidR="007A3B30">
              <w:rPr>
                <w:color w:val="000000"/>
              </w:rPr>
              <w:t>840582,3</w:t>
            </w:r>
          </w:p>
        </w:tc>
      </w:tr>
      <w:tr w:rsidR="007A3B30"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7A3B30" w:rsidRPr="008966BC" w:rsidRDefault="007A3B30"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7A3B30" w:rsidRPr="008966BC" w:rsidRDefault="007A3B30" w:rsidP="00C37777">
            <w:r w:rsidRPr="008966BC">
              <w:t>Увеличение  прочих остатков денежных средств бюджетов муниципальных районов</w:t>
            </w:r>
          </w:p>
        </w:tc>
        <w:tc>
          <w:tcPr>
            <w:tcW w:w="2693" w:type="dxa"/>
            <w:tcBorders>
              <w:top w:val="nil"/>
              <w:left w:val="nil"/>
              <w:bottom w:val="single" w:sz="4" w:space="0" w:color="auto"/>
              <w:right w:val="single" w:sz="4" w:space="0" w:color="auto"/>
            </w:tcBorders>
            <w:shd w:val="clear" w:color="auto" w:fill="auto"/>
            <w:hideMark/>
          </w:tcPr>
          <w:p w:rsidR="007A3B30" w:rsidRPr="008966BC" w:rsidRDefault="007A3B30" w:rsidP="00C37777">
            <w:pPr>
              <w:jc w:val="both"/>
            </w:pPr>
            <w:r w:rsidRPr="008966BC">
              <w:t>01 05 02 01 05 0000 510</w:t>
            </w:r>
          </w:p>
        </w:tc>
        <w:tc>
          <w:tcPr>
            <w:tcW w:w="1276"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sidRPr="008966BC">
              <w:rPr>
                <w:color w:val="000000"/>
              </w:rPr>
              <w:t>-</w:t>
            </w:r>
            <w:r>
              <w:rPr>
                <w:color w:val="000000"/>
              </w:rPr>
              <w:t>873985,4</w:t>
            </w:r>
          </w:p>
        </w:tc>
        <w:tc>
          <w:tcPr>
            <w:tcW w:w="1275"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sidRPr="008966BC">
              <w:rPr>
                <w:color w:val="000000"/>
              </w:rPr>
              <w:t>-</w:t>
            </w:r>
            <w:r>
              <w:rPr>
                <w:color w:val="000000"/>
              </w:rPr>
              <w:t>828235,7</w:t>
            </w:r>
          </w:p>
        </w:tc>
        <w:tc>
          <w:tcPr>
            <w:tcW w:w="1276"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sidRPr="008966BC">
              <w:rPr>
                <w:color w:val="000000"/>
              </w:rPr>
              <w:t>-</w:t>
            </w:r>
            <w:r>
              <w:rPr>
                <w:color w:val="000000"/>
              </w:rPr>
              <w:t>840582,3</w:t>
            </w:r>
          </w:p>
        </w:tc>
      </w:tr>
      <w:tr w:rsidR="007A3B30" w:rsidRPr="008966BC" w:rsidTr="006A5CFC">
        <w:trPr>
          <w:trHeight w:val="312"/>
        </w:trPr>
        <w:tc>
          <w:tcPr>
            <w:tcW w:w="445" w:type="dxa"/>
            <w:tcBorders>
              <w:top w:val="nil"/>
              <w:left w:val="single" w:sz="4" w:space="0" w:color="auto"/>
              <w:bottom w:val="single" w:sz="4" w:space="0" w:color="auto"/>
              <w:right w:val="single" w:sz="4" w:space="0" w:color="auto"/>
            </w:tcBorders>
            <w:shd w:val="clear" w:color="auto" w:fill="auto"/>
            <w:hideMark/>
          </w:tcPr>
          <w:p w:rsidR="007A3B30" w:rsidRPr="008966BC" w:rsidRDefault="007A3B30"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7A3B30" w:rsidRPr="008966BC" w:rsidRDefault="007A3B30" w:rsidP="00C37777">
            <w:r w:rsidRPr="008966BC">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hideMark/>
          </w:tcPr>
          <w:p w:rsidR="007A3B30" w:rsidRPr="008966BC" w:rsidRDefault="007A3B30" w:rsidP="00C37777">
            <w:pPr>
              <w:jc w:val="both"/>
            </w:pPr>
            <w:r w:rsidRPr="008966BC">
              <w:t>01 05 00 00 00 0000 600</w:t>
            </w:r>
          </w:p>
        </w:tc>
        <w:tc>
          <w:tcPr>
            <w:tcW w:w="1276"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Pr>
                <w:color w:val="000000"/>
              </w:rPr>
              <w:t>873985,4</w:t>
            </w:r>
          </w:p>
        </w:tc>
        <w:tc>
          <w:tcPr>
            <w:tcW w:w="1275"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Pr>
                <w:color w:val="000000"/>
              </w:rPr>
              <w:t>828235,7</w:t>
            </w:r>
          </w:p>
        </w:tc>
        <w:tc>
          <w:tcPr>
            <w:tcW w:w="1276"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Pr>
                <w:color w:val="000000"/>
              </w:rPr>
              <w:t>840582,3</w:t>
            </w:r>
          </w:p>
        </w:tc>
      </w:tr>
      <w:tr w:rsidR="007A3B30"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7A3B30" w:rsidRPr="008966BC" w:rsidRDefault="007A3B30"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7A3B30" w:rsidRPr="008966BC" w:rsidRDefault="007A3B30" w:rsidP="00C37777">
            <w:r w:rsidRPr="008966BC">
              <w:t>Уменьшение  прочих остатков денежных средств бюджетов муниципальных районов</w:t>
            </w:r>
          </w:p>
        </w:tc>
        <w:tc>
          <w:tcPr>
            <w:tcW w:w="2693" w:type="dxa"/>
            <w:tcBorders>
              <w:top w:val="nil"/>
              <w:left w:val="nil"/>
              <w:bottom w:val="single" w:sz="4" w:space="0" w:color="auto"/>
              <w:right w:val="single" w:sz="4" w:space="0" w:color="auto"/>
            </w:tcBorders>
            <w:shd w:val="clear" w:color="auto" w:fill="auto"/>
            <w:hideMark/>
          </w:tcPr>
          <w:p w:rsidR="007A3B30" w:rsidRPr="008966BC" w:rsidRDefault="007A3B30" w:rsidP="00C37777">
            <w:pPr>
              <w:jc w:val="both"/>
            </w:pPr>
            <w:r w:rsidRPr="008966BC">
              <w:t>01 05 02 01 05 0000 610</w:t>
            </w:r>
          </w:p>
        </w:tc>
        <w:tc>
          <w:tcPr>
            <w:tcW w:w="1276"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Pr>
                <w:color w:val="000000"/>
              </w:rPr>
              <w:t>873985,4</w:t>
            </w:r>
          </w:p>
        </w:tc>
        <w:tc>
          <w:tcPr>
            <w:tcW w:w="1275"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Pr>
                <w:color w:val="000000"/>
              </w:rPr>
              <w:t>828235,7</w:t>
            </w:r>
          </w:p>
        </w:tc>
        <w:tc>
          <w:tcPr>
            <w:tcW w:w="1276" w:type="dxa"/>
            <w:tcBorders>
              <w:top w:val="nil"/>
              <w:left w:val="nil"/>
              <w:bottom w:val="single" w:sz="4" w:space="0" w:color="auto"/>
              <w:right w:val="single" w:sz="4" w:space="0" w:color="auto"/>
            </w:tcBorders>
            <w:shd w:val="clear" w:color="auto" w:fill="auto"/>
            <w:hideMark/>
          </w:tcPr>
          <w:p w:rsidR="007A3B30" w:rsidRPr="008966BC" w:rsidRDefault="007A3B30" w:rsidP="00C105B7">
            <w:pPr>
              <w:jc w:val="center"/>
              <w:rPr>
                <w:color w:val="000000"/>
              </w:rPr>
            </w:pPr>
            <w:r>
              <w:rPr>
                <w:color w:val="000000"/>
              </w:rPr>
              <w:t>840582,3</w:t>
            </w:r>
          </w:p>
        </w:tc>
      </w:tr>
      <w:tr w:rsidR="00AF381A"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4</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Иные 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01 06 00 00 00 0000 000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624"/>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Возврат бюджетных кредитов, предоставленных внутри страны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01 06 05 00 00 0000 600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1512"/>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vAlign w:val="bottom"/>
            <w:hideMark/>
          </w:tcPr>
          <w:p w:rsidR="00AF381A" w:rsidRPr="008966BC" w:rsidRDefault="00AF381A" w:rsidP="00C37777">
            <w:r w:rsidRPr="008966BC">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01 06 05 02 05 0000 640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8966BC" w:rsidTr="006A5CFC">
        <w:trPr>
          <w:trHeight w:val="699"/>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Бюджетные кредиты, предоставленные внутри страны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01 06 05 00 00 0000 000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r>
      <w:tr w:rsidR="00AF381A" w:rsidRPr="00C8158A" w:rsidTr="006A5CFC">
        <w:trPr>
          <w:trHeight w:val="1380"/>
        </w:trPr>
        <w:tc>
          <w:tcPr>
            <w:tcW w:w="445" w:type="dxa"/>
            <w:tcBorders>
              <w:top w:val="nil"/>
              <w:left w:val="single" w:sz="4" w:space="0" w:color="auto"/>
              <w:bottom w:val="single" w:sz="4" w:space="0" w:color="auto"/>
              <w:right w:val="single" w:sz="4" w:space="0" w:color="auto"/>
            </w:tcBorders>
            <w:shd w:val="clear" w:color="auto" w:fill="auto"/>
            <w:hideMark/>
          </w:tcPr>
          <w:p w:rsidR="00AF381A" w:rsidRPr="008966BC" w:rsidRDefault="00AF381A" w:rsidP="00C37777">
            <w:pPr>
              <w:jc w:val="center"/>
            </w:pPr>
            <w:r w:rsidRPr="008966BC">
              <w:t> </w:t>
            </w:r>
          </w:p>
        </w:tc>
        <w:tc>
          <w:tcPr>
            <w:tcW w:w="3667" w:type="dxa"/>
            <w:tcBorders>
              <w:top w:val="nil"/>
              <w:left w:val="nil"/>
              <w:bottom w:val="single" w:sz="4" w:space="0" w:color="auto"/>
              <w:right w:val="single" w:sz="4" w:space="0" w:color="auto"/>
            </w:tcBorders>
            <w:shd w:val="clear" w:color="auto" w:fill="auto"/>
            <w:hideMark/>
          </w:tcPr>
          <w:p w:rsidR="00AF381A" w:rsidRPr="008966BC" w:rsidRDefault="00AF381A" w:rsidP="00C37777">
            <w:r w:rsidRPr="008966BC">
              <w:t>-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both"/>
            </w:pPr>
            <w:r w:rsidRPr="008966BC">
              <w:t>01 06 05 02 05 0000 540</w:t>
            </w:r>
          </w:p>
        </w:tc>
        <w:tc>
          <w:tcPr>
            <w:tcW w:w="1276"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5" w:type="dxa"/>
            <w:tcBorders>
              <w:top w:val="nil"/>
              <w:left w:val="nil"/>
              <w:bottom w:val="single" w:sz="4" w:space="0" w:color="auto"/>
              <w:right w:val="single" w:sz="4" w:space="0" w:color="auto"/>
            </w:tcBorders>
            <w:shd w:val="clear" w:color="auto" w:fill="auto"/>
            <w:hideMark/>
          </w:tcPr>
          <w:p w:rsidR="00AF381A" w:rsidRPr="008966BC" w:rsidRDefault="00AF381A" w:rsidP="00C37777">
            <w:pPr>
              <w:jc w:val="center"/>
            </w:pPr>
            <w:r w:rsidRPr="008966BC">
              <w:t>0,0</w:t>
            </w:r>
          </w:p>
        </w:tc>
        <w:tc>
          <w:tcPr>
            <w:tcW w:w="1276" w:type="dxa"/>
            <w:tcBorders>
              <w:top w:val="nil"/>
              <w:left w:val="nil"/>
              <w:bottom w:val="single" w:sz="4" w:space="0" w:color="auto"/>
              <w:right w:val="single" w:sz="4" w:space="0" w:color="auto"/>
            </w:tcBorders>
            <w:shd w:val="clear" w:color="auto" w:fill="auto"/>
            <w:hideMark/>
          </w:tcPr>
          <w:p w:rsidR="00AF381A" w:rsidRPr="00C8158A" w:rsidRDefault="00AF381A" w:rsidP="00C37777">
            <w:pPr>
              <w:jc w:val="center"/>
            </w:pPr>
            <w:r w:rsidRPr="008966BC">
              <w:t>0,0</w:t>
            </w:r>
          </w:p>
        </w:tc>
      </w:tr>
    </w:tbl>
    <w:p w:rsidR="00AF381A" w:rsidRPr="00C8158A" w:rsidRDefault="00AF381A" w:rsidP="00AF381A">
      <w:pPr>
        <w:ind w:left="5245"/>
        <w:rPr>
          <w:bCs/>
          <w:color w:val="000000"/>
        </w:rPr>
      </w:pPr>
      <w:r w:rsidRPr="00C8158A">
        <w:br w:type="page"/>
      </w:r>
      <w:r w:rsidRPr="00C8158A">
        <w:rPr>
          <w:bCs/>
          <w:color w:val="000000"/>
        </w:rPr>
        <w:lastRenderedPageBreak/>
        <w:t>Приложение  № 2</w:t>
      </w:r>
    </w:p>
    <w:p w:rsidR="00AF381A" w:rsidRPr="00C8158A" w:rsidRDefault="00AF381A" w:rsidP="00AF381A">
      <w:pPr>
        <w:autoSpaceDE w:val="0"/>
        <w:autoSpaceDN w:val="0"/>
        <w:adjustRightInd w:val="0"/>
        <w:ind w:left="5245"/>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245"/>
        <w:rPr>
          <w:bCs/>
          <w:color w:val="000000"/>
        </w:rPr>
      </w:pPr>
      <w:r w:rsidRPr="00C8158A">
        <w:rPr>
          <w:bCs/>
          <w:color w:val="000000"/>
        </w:rPr>
        <w:t xml:space="preserve">Ольховатского муниципального района </w:t>
      </w:r>
    </w:p>
    <w:p w:rsidR="00AF381A" w:rsidRPr="00C8158A" w:rsidRDefault="00AF381A" w:rsidP="00AF381A">
      <w:pPr>
        <w:autoSpaceDE w:val="0"/>
        <w:autoSpaceDN w:val="0"/>
        <w:adjustRightInd w:val="0"/>
        <w:ind w:left="5245"/>
        <w:rPr>
          <w:bCs/>
          <w:color w:val="000000"/>
        </w:rPr>
      </w:pPr>
      <w:r w:rsidRPr="00C8158A">
        <w:rPr>
          <w:bCs/>
          <w:color w:val="000000"/>
        </w:rPr>
        <w:t xml:space="preserve">Воронежской области </w:t>
      </w:r>
    </w:p>
    <w:p w:rsidR="00655A45" w:rsidRPr="008966BC" w:rsidRDefault="00655A45" w:rsidP="00655A45">
      <w:pPr>
        <w:autoSpaceDE w:val="0"/>
        <w:autoSpaceDN w:val="0"/>
        <w:adjustRightInd w:val="0"/>
        <w:ind w:left="5073"/>
        <w:rPr>
          <w:bCs/>
          <w:color w:val="000000"/>
        </w:rPr>
      </w:pPr>
      <w:r>
        <w:rPr>
          <w:bCs/>
          <w:color w:val="000000"/>
        </w:rPr>
        <w:t xml:space="preserve">   </w:t>
      </w:r>
      <w:r w:rsidRPr="008966BC">
        <w:rPr>
          <w:bCs/>
          <w:color w:val="000000"/>
        </w:rPr>
        <w:t xml:space="preserve">от </w:t>
      </w:r>
      <w:r>
        <w:rPr>
          <w:bCs/>
          <w:color w:val="000000"/>
        </w:rPr>
        <w:t xml:space="preserve"> __________</w:t>
      </w:r>
      <w:r w:rsidRPr="002948AF">
        <w:rPr>
          <w:bCs/>
          <w:color w:val="000000"/>
        </w:rPr>
        <w:t xml:space="preserve"> 202</w:t>
      </w:r>
      <w:r w:rsidR="003A422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AF381A" w:rsidP="00AF381A">
      <w:pPr>
        <w:jc w:val="center"/>
      </w:pPr>
    </w:p>
    <w:p w:rsidR="00AF381A" w:rsidRPr="00C8158A" w:rsidRDefault="00AF381A" w:rsidP="00AF381A">
      <w:pPr>
        <w:jc w:val="center"/>
      </w:pPr>
    </w:p>
    <w:p w:rsidR="00AF381A" w:rsidRPr="00B556BC" w:rsidRDefault="00AF381A" w:rsidP="00AF381A">
      <w:pPr>
        <w:jc w:val="center"/>
      </w:pPr>
      <w:r w:rsidRPr="007A3B30">
        <w:t xml:space="preserve">Доходы бюджета Ольховатского муниципального района Воронежской области по кодам видов доходов, подвидов доходов </w:t>
      </w:r>
      <w:r w:rsidR="00721D5C" w:rsidRPr="007A3B30">
        <w:t>на 202</w:t>
      </w:r>
      <w:r w:rsidR="003A422D" w:rsidRPr="007A3B30">
        <w:t>5</w:t>
      </w:r>
      <w:r w:rsidR="00721D5C" w:rsidRPr="007A3B30">
        <w:t xml:space="preserve"> год и на плановый период  202</w:t>
      </w:r>
      <w:r w:rsidR="003A422D" w:rsidRPr="007A3B30">
        <w:t>6</w:t>
      </w:r>
      <w:r w:rsidR="00721D5C" w:rsidRPr="007A3B30">
        <w:t xml:space="preserve"> и 202</w:t>
      </w:r>
      <w:r w:rsidR="003A422D" w:rsidRPr="007A3B30">
        <w:t>7</w:t>
      </w:r>
      <w:r w:rsidR="00721D5C" w:rsidRPr="007A3B30">
        <w:t xml:space="preserve"> годов</w:t>
      </w:r>
    </w:p>
    <w:p w:rsidR="00AF381A" w:rsidRPr="00B556BC" w:rsidRDefault="00AF381A" w:rsidP="00AF381A"/>
    <w:p w:rsidR="00AF381A" w:rsidRPr="00C8158A" w:rsidRDefault="00AF381A" w:rsidP="00AF381A">
      <w:pPr>
        <w:pStyle w:val="ConsPlusTitle"/>
        <w:jc w:val="right"/>
        <w:rPr>
          <w:b w:val="0"/>
        </w:rPr>
      </w:pPr>
      <w:r w:rsidRPr="00B556BC">
        <w:rPr>
          <w:b w:val="0"/>
        </w:rPr>
        <w:t>Сумма (тыс. рублей)</w:t>
      </w:r>
    </w:p>
    <w:tbl>
      <w:tblPr>
        <w:tblW w:w="9940" w:type="dxa"/>
        <w:tblInd w:w="91" w:type="dxa"/>
        <w:tblLook w:val="04A0"/>
      </w:tblPr>
      <w:tblGrid>
        <w:gridCol w:w="2980"/>
        <w:gridCol w:w="3558"/>
        <w:gridCol w:w="1134"/>
        <w:gridCol w:w="1094"/>
        <w:gridCol w:w="1174"/>
      </w:tblGrid>
      <w:tr w:rsidR="003A422D" w:rsidRPr="003A422D" w:rsidTr="00186834">
        <w:trPr>
          <w:trHeight w:val="1110"/>
        </w:trPr>
        <w:tc>
          <w:tcPr>
            <w:tcW w:w="2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422D" w:rsidRPr="003A422D" w:rsidRDefault="003A422D" w:rsidP="003A422D">
            <w:pPr>
              <w:jc w:val="center"/>
              <w:rPr>
                <w:color w:val="000000"/>
              </w:rPr>
            </w:pPr>
            <w:r w:rsidRPr="003A422D">
              <w:rPr>
                <w:color w:val="000000"/>
              </w:rPr>
              <w:t>код</w:t>
            </w:r>
          </w:p>
        </w:tc>
        <w:tc>
          <w:tcPr>
            <w:tcW w:w="3558" w:type="dxa"/>
            <w:tcBorders>
              <w:top w:val="single" w:sz="4" w:space="0" w:color="auto"/>
              <w:left w:val="nil"/>
              <w:bottom w:val="single" w:sz="4" w:space="0" w:color="auto"/>
              <w:right w:val="single" w:sz="4" w:space="0" w:color="auto"/>
            </w:tcBorders>
            <w:shd w:val="clear" w:color="000000" w:fill="FFFFFF"/>
            <w:vAlign w:val="center"/>
            <w:hideMark/>
          </w:tcPr>
          <w:p w:rsidR="003A422D" w:rsidRPr="003A422D" w:rsidRDefault="003A422D" w:rsidP="003A422D">
            <w:pPr>
              <w:jc w:val="center"/>
              <w:rPr>
                <w:color w:val="000000"/>
              </w:rPr>
            </w:pPr>
            <w:r w:rsidRPr="003A422D">
              <w:rPr>
                <w:color w:val="000000"/>
              </w:rPr>
              <w:t>наименование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A422D" w:rsidRPr="003A422D" w:rsidRDefault="003A422D" w:rsidP="003A422D">
            <w:pPr>
              <w:ind w:left="-108"/>
              <w:jc w:val="center"/>
              <w:rPr>
                <w:color w:val="000000"/>
              </w:rPr>
            </w:pPr>
            <w:r w:rsidRPr="003A422D">
              <w:rPr>
                <w:color w:val="000000"/>
              </w:rPr>
              <w:t xml:space="preserve"> 2025 год </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rsidR="003A422D" w:rsidRPr="003A422D" w:rsidRDefault="003A422D" w:rsidP="003A422D">
            <w:pPr>
              <w:ind w:left="-108"/>
              <w:jc w:val="center"/>
              <w:rPr>
                <w:color w:val="000000"/>
              </w:rPr>
            </w:pPr>
            <w:r w:rsidRPr="003A422D">
              <w:rPr>
                <w:color w:val="000000"/>
              </w:rPr>
              <w:t>2026 год</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rsidR="003A422D" w:rsidRPr="003A422D" w:rsidRDefault="003A422D" w:rsidP="003A422D">
            <w:pPr>
              <w:ind w:left="-68"/>
              <w:jc w:val="center"/>
              <w:rPr>
                <w:color w:val="000000"/>
              </w:rPr>
            </w:pPr>
            <w:r w:rsidRPr="003A422D">
              <w:rPr>
                <w:color w:val="000000"/>
              </w:rPr>
              <w:t xml:space="preserve">2027 год </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jc w:val="center"/>
              <w:rPr>
                <w:color w:val="000000"/>
              </w:rPr>
            </w:pPr>
            <w:r w:rsidRPr="003A422D">
              <w:rPr>
                <w:color w:val="000000"/>
              </w:rPr>
              <w:t>1</w:t>
            </w:r>
          </w:p>
        </w:tc>
        <w:tc>
          <w:tcPr>
            <w:tcW w:w="3558"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jc w:val="center"/>
              <w:rPr>
                <w:color w:val="000000"/>
              </w:rPr>
            </w:pPr>
            <w:r w:rsidRPr="003A422D">
              <w:rPr>
                <w:color w:val="000000"/>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jc w:val="center"/>
              <w:rPr>
                <w:color w:val="000000"/>
              </w:rPr>
            </w:pPr>
            <w:r w:rsidRPr="003A422D">
              <w:rPr>
                <w:color w:val="000000"/>
              </w:rPr>
              <w:t>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jc w:val="center"/>
              <w:rPr>
                <w:color w:val="000000"/>
              </w:rPr>
            </w:pPr>
            <w:r w:rsidRPr="003A422D">
              <w:rPr>
                <w:color w:val="000000"/>
              </w:rPr>
              <w:t>4</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jc w:val="center"/>
              <w:rPr>
                <w:color w:val="000000"/>
              </w:rPr>
            </w:pPr>
            <w:r w:rsidRPr="003A422D">
              <w:rPr>
                <w:color w:val="000000"/>
              </w:rPr>
              <w:t>5</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3A422D" w:rsidRPr="003A422D" w:rsidRDefault="003A422D" w:rsidP="003A422D">
            <w:pPr>
              <w:rPr>
                <w:b/>
                <w:bCs/>
              </w:rPr>
            </w:pPr>
            <w:r w:rsidRPr="003A422D">
              <w:rPr>
                <w:b/>
                <w:bCs/>
              </w:rPr>
              <w:t>000 8 50 00000 00 0000 000</w:t>
            </w:r>
          </w:p>
        </w:tc>
        <w:tc>
          <w:tcPr>
            <w:tcW w:w="3558" w:type="dxa"/>
            <w:tcBorders>
              <w:top w:val="nil"/>
              <w:left w:val="nil"/>
              <w:bottom w:val="nil"/>
              <w:right w:val="single" w:sz="4" w:space="0" w:color="auto"/>
            </w:tcBorders>
            <w:shd w:val="clear" w:color="000000" w:fill="FFFFFF"/>
            <w:vAlign w:val="center"/>
            <w:hideMark/>
          </w:tcPr>
          <w:p w:rsidR="003A422D" w:rsidRPr="003A422D" w:rsidRDefault="003A422D" w:rsidP="003A422D">
            <w:pPr>
              <w:rPr>
                <w:b/>
                <w:bCs/>
                <w:color w:val="000000"/>
              </w:rPr>
            </w:pPr>
            <w:r w:rsidRPr="003A422D">
              <w:rPr>
                <w:b/>
                <w:bCs/>
                <w:color w:val="000000"/>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873 985,4</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828 235,7</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840 582,3</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000 1 00 00000 00 0000 000</w:t>
            </w:r>
          </w:p>
        </w:tc>
        <w:tc>
          <w:tcPr>
            <w:tcW w:w="3558" w:type="dxa"/>
            <w:tcBorders>
              <w:top w:val="single" w:sz="4" w:space="0" w:color="auto"/>
              <w:left w:val="nil"/>
              <w:bottom w:val="single" w:sz="4" w:space="0" w:color="auto"/>
              <w:right w:val="single" w:sz="4" w:space="0" w:color="auto"/>
            </w:tcBorders>
            <w:shd w:val="clear" w:color="000000" w:fill="FFFFFF"/>
            <w:hideMark/>
          </w:tcPr>
          <w:p w:rsidR="003A422D" w:rsidRPr="003A422D" w:rsidRDefault="003A422D" w:rsidP="003A422D">
            <w:pPr>
              <w:jc w:val="both"/>
              <w:rPr>
                <w:color w:val="000000"/>
              </w:rPr>
            </w:pPr>
            <w:r w:rsidRPr="003A422D">
              <w:rPr>
                <w:color w:val="000000"/>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208 848,0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222 457,0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237 754,0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000 1 01 00000 00 0000 000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pPr>
              <w:jc w:val="both"/>
              <w:rPr>
                <w:color w:val="000000"/>
              </w:rPr>
            </w:pPr>
            <w:r w:rsidRPr="003A422D">
              <w:rPr>
                <w:color w:val="000000"/>
              </w:rPr>
              <w:t>НАЛОГИ НА ПРИБЫЛЬ,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135 837,0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148 068,0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160 620,0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000 1 01 02000 01 0000 110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135 837,0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148 068,0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160 620,0</w:t>
            </w:r>
          </w:p>
        </w:tc>
      </w:tr>
      <w:tr w:rsidR="003A422D" w:rsidRPr="003A422D" w:rsidTr="00186834">
        <w:trPr>
          <w:trHeight w:val="559"/>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000 1 01 02010 01 0000 110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pPr>
              <w:rPr>
                <w:color w:val="000000"/>
              </w:rPr>
            </w:pPr>
            <w:r w:rsidRPr="003A422D">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130 537,0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142 278,0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154 310,0</w:t>
            </w:r>
          </w:p>
        </w:tc>
      </w:tr>
      <w:tr w:rsidR="003A422D" w:rsidRPr="003A422D" w:rsidTr="00186834">
        <w:trPr>
          <w:trHeight w:val="68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000 1 01 02020 01 0000 110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770,0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840,0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910,0</w:t>
            </w:r>
          </w:p>
        </w:tc>
      </w:tr>
      <w:tr w:rsidR="003A422D" w:rsidRPr="003A422D" w:rsidTr="00186834">
        <w:trPr>
          <w:trHeight w:val="409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000 1 01 02030 01 0000 110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1 330,0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1 450,0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1 600,0</w:t>
            </w:r>
          </w:p>
        </w:tc>
      </w:tr>
      <w:tr w:rsidR="003A422D" w:rsidRPr="003A422D" w:rsidTr="00186834">
        <w:trPr>
          <w:trHeight w:val="315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000 1 01 02130 01 0000 110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1 650,0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1 800,0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1 950,0</w:t>
            </w:r>
          </w:p>
        </w:tc>
      </w:tr>
      <w:tr w:rsidR="003A422D" w:rsidRPr="003A422D" w:rsidTr="00186834">
        <w:trPr>
          <w:trHeight w:val="283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000 1 01 02140 01 0000 110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1 550,0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1 700,0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1 850,0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10 009,0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10 272,0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13 020,0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000 1 03 02000 01 0000 110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10 009,0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10 272,0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13 020,0</w:t>
            </w:r>
          </w:p>
        </w:tc>
      </w:tr>
      <w:tr w:rsidR="003A422D" w:rsidRPr="003A422D" w:rsidTr="00186834">
        <w:trPr>
          <w:trHeight w:val="189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000 1 03 02230 01 0000 110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5 100,0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5 200,0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6 500,0</w:t>
            </w:r>
          </w:p>
        </w:tc>
      </w:tr>
      <w:tr w:rsidR="003A422D" w:rsidRPr="003A422D" w:rsidTr="00186834">
        <w:trPr>
          <w:trHeight w:val="284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000 1 03 02231 01 0000 110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5 100,0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5 200,0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6 500,0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000 1 03 02240 01 0000 110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33,0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50,0</w:t>
            </w:r>
          </w:p>
        </w:tc>
      </w:tr>
      <w:tr w:rsidR="003A422D" w:rsidRPr="003A422D" w:rsidTr="00186834">
        <w:trPr>
          <w:trHeight w:val="314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000 1 03 02241 01 0000 110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33,0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50,0</w:t>
            </w:r>
          </w:p>
        </w:tc>
      </w:tr>
      <w:tr w:rsidR="003A422D" w:rsidRPr="003A422D" w:rsidTr="00186834">
        <w:trPr>
          <w:trHeight w:val="247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000 1 03 02250 01 0000 110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5 379,0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5 539,0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7 000,0</w:t>
            </w:r>
          </w:p>
        </w:tc>
      </w:tr>
      <w:tr w:rsidR="003A422D" w:rsidRPr="003A422D" w:rsidTr="00186834">
        <w:trPr>
          <w:trHeight w:val="2869"/>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000 1 03 02251 01 0000 110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5 379,0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5 539,0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7 000,0</w:t>
            </w:r>
          </w:p>
        </w:tc>
      </w:tr>
      <w:tr w:rsidR="003A422D" w:rsidRPr="003A422D" w:rsidTr="00186834">
        <w:trPr>
          <w:trHeight w:val="1898"/>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000 1 03 02260 01 0000 110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-530,0</w:t>
            </w:r>
          </w:p>
        </w:tc>
      </w:tr>
      <w:tr w:rsidR="003A422D" w:rsidRPr="003A422D" w:rsidTr="00186834">
        <w:trPr>
          <w:trHeight w:val="2869"/>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000 1 03 02261 01 0000 110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-530,0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000 1 05 00000 00 0000 000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pPr>
              <w:jc w:val="both"/>
              <w:rPr>
                <w:color w:val="000000"/>
              </w:rPr>
            </w:pPr>
            <w:r w:rsidRPr="003A422D">
              <w:rPr>
                <w:color w:val="000000"/>
              </w:rPr>
              <w:t>НАЛОГИ НА СОВОКУПНЫЙ ДОХОД</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14 667,0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15 557,0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15 718,0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000 1 05 01000 00 0000 110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pPr>
              <w:jc w:val="both"/>
              <w:rPr>
                <w:color w:val="000000"/>
              </w:rPr>
            </w:pPr>
            <w:r w:rsidRPr="003A422D">
              <w:rPr>
                <w:color w:val="000000"/>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3 800,0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3 900,0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4 000,0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000 1 05 01010 01 0000 110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2 660,0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2 750,0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2 840,0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000 1 05 01011 01 0000 110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2 660,0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2 750,0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2 840,0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000 1 05 01020 01 0000 110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1 140,0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1 150,0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1 160,0</w:t>
            </w:r>
          </w:p>
        </w:tc>
      </w:tr>
      <w:tr w:rsidR="003A422D" w:rsidRPr="003A422D" w:rsidTr="00186834">
        <w:trPr>
          <w:trHeight w:val="157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000 1 05 01021 01 0000 110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1 140,0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1 150,0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1 160,0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000 1 05 03000 01 0000 110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6 767,0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7 507,0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7 518,0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000 1 05 03010 01 0000 110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6 767,0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7 507,0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7 518,0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000 1 05 04000 02 0000 110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4 100,0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4 150,0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4 200,0</w:t>
            </w:r>
          </w:p>
        </w:tc>
      </w:tr>
      <w:tr w:rsidR="003A422D" w:rsidRPr="003A422D" w:rsidTr="00186834">
        <w:trPr>
          <w:trHeight w:val="126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000 1 05 04020 02 0000 110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 xml:space="preserve">Налог, взимаемый в связи с применением патентной системы налогообложения, зачисляемый в бюджеты муниципальных районов </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4 100,0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4 150,0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4 200,0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000 1 08 00000 00 0000 000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ГОСУДАРСТВЕННАЯ ПОШЛИНА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1 405,0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1 405,0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1 405,0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000 1 08 03000 01 0000 110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1 400,0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1 400,0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1 400,0</w:t>
            </w:r>
          </w:p>
        </w:tc>
      </w:tr>
      <w:tr w:rsidR="003A422D" w:rsidRPr="003A422D" w:rsidTr="00186834">
        <w:trPr>
          <w:trHeight w:val="126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000 1 08 03010 01 0000 110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1 400,0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1 400,0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1 400,0</w:t>
            </w:r>
          </w:p>
        </w:tc>
      </w:tr>
      <w:tr w:rsidR="003A422D" w:rsidRPr="003A422D" w:rsidTr="00186834">
        <w:trPr>
          <w:trHeight w:val="945"/>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3A422D" w:rsidRPr="003A422D" w:rsidRDefault="003A422D" w:rsidP="003A422D">
            <w:pPr>
              <w:rPr>
                <w:color w:val="000000"/>
              </w:rPr>
            </w:pPr>
            <w:r w:rsidRPr="003A422D">
              <w:rPr>
                <w:color w:val="000000"/>
              </w:rPr>
              <w:lastRenderedPageBreak/>
              <w:t>000 1 08 07000 01 0000 110</w:t>
            </w:r>
          </w:p>
        </w:tc>
        <w:tc>
          <w:tcPr>
            <w:tcW w:w="3558" w:type="dxa"/>
            <w:tcBorders>
              <w:top w:val="single" w:sz="4" w:space="0" w:color="auto"/>
              <w:left w:val="nil"/>
              <w:bottom w:val="single" w:sz="4" w:space="0" w:color="auto"/>
              <w:right w:val="single" w:sz="4" w:space="0" w:color="auto"/>
            </w:tcBorders>
            <w:shd w:val="clear" w:color="auto" w:fill="auto"/>
            <w:hideMark/>
          </w:tcPr>
          <w:p w:rsidR="003A422D" w:rsidRPr="003A422D" w:rsidRDefault="003A422D" w:rsidP="003A422D">
            <w:pPr>
              <w:rPr>
                <w:color w:val="000000"/>
              </w:rPr>
            </w:pPr>
            <w:r w:rsidRPr="003A422D">
              <w:rPr>
                <w:color w:val="000000"/>
              </w:rPr>
              <w:t>Государственная пошлина за государственную регистрацию, а также за совершение прочих юридически значимых действий</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5,0</w:t>
            </w:r>
          </w:p>
        </w:tc>
        <w:tc>
          <w:tcPr>
            <w:tcW w:w="1094" w:type="dxa"/>
            <w:tcBorders>
              <w:top w:val="single" w:sz="4" w:space="0" w:color="auto"/>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5,0</w:t>
            </w:r>
          </w:p>
        </w:tc>
        <w:tc>
          <w:tcPr>
            <w:tcW w:w="1174" w:type="dxa"/>
            <w:tcBorders>
              <w:top w:val="single" w:sz="4" w:space="0" w:color="auto"/>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5,0</w:t>
            </w:r>
          </w:p>
        </w:tc>
      </w:tr>
      <w:tr w:rsidR="003A422D" w:rsidRPr="003A422D" w:rsidTr="00186834">
        <w:trPr>
          <w:trHeight w:val="630"/>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3A422D" w:rsidRPr="003A422D" w:rsidRDefault="003A422D" w:rsidP="003A422D">
            <w:pPr>
              <w:rPr>
                <w:color w:val="000000"/>
              </w:rPr>
            </w:pPr>
            <w:r w:rsidRPr="003A422D">
              <w:rPr>
                <w:color w:val="000000"/>
              </w:rPr>
              <w:t>000 1 08 07150 01 0000 110</w:t>
            </w:r>
          </w:p>
        </w:tc>
        <w:tc>
          <w:tcPr>
            <w:tcW w:w="3558" w:type="dxa"/>
            <w:tcBorders>
              <w:top w:val="single" w:sz="4" w:space="0" w:color="auto"/>
              <w:left w:val="single" w:sz="4" w:space="0" w:color="auto"/>
              <w:bottom w:val="single" w:sz="4" w:space="0" w:color="auto"/>
              <w:right w:val="nil"/>
            </w:tcBorders>
            <w:shd w:val="clear" w:color="auto" w:fill="auto"/>
            <w:hideMark/>
          </w:tcPr>
          <w:p w:rsidR="003A422D" w:rsidRPr="003A422D" w:rsidRDefault="003A422D" w:rsidP="003A422D">
            <w:pPr>
              <w:rPr>
                <w:color w:val="000000"/>
              </w:rPr>
            </w:pPr>
            <w:r w:rsidRPr="003A422D">
              <w:rPr>
                <w:color w:val="000000"/>
              </w:rPr>
              <w:t>Государственная пошлина за выдачу разрешения на установку рекламной конструкции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5,0</w:t>
            </w:r>
          </w:p>
        </w:tc>
      </w:tr>
      <w:tr w:rsidR="003A422D" w:rsidRPr="003A422D" w:rsidTr="00186834">
        <w:trPr>
          <w:trHeight w:val="1058"/>
        </w:trPr>
        <w:tc>
          <w:tcPr>
            <w:tcW w:w="2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422D" w:rsidRPr="003A422D" w:rsidRDefault="003A422D" w:rsidP="003A422D">
            <w:r w:rsidRPr="003A422D">
              <w:t>000 1 11 00000 00 0000 000</w:t>
            </w:r>
          </w:p>
        </w:tc>
        <w:tc>
          <w:tcPr>
            <w:tcW w:w="3558" w:type="dxa"/>
            <w:tcBorders>
              <w:top w:val="single" w:sz="4" w:space="0" w:color="auto"/>
              <w:left w:val="nil"/>
              <w:bottom w:val="single" w:sz="4" w:space="0" w:color="auto"/>
              <w:right w:val="single" w:sz="4" w:space="0" w:color="auto"/>
            </w:tcBorders>
            <w:shd w:val="clear" w:color="000000" w:fill="FFFFFF"/>
            <w:vAlign w:val="bottom"/>
            <w:hideMark/>
          </w:tcPr>
          <w:p w:rsidR="003A422D" w:rsidRPr="003A422D" w:rsidRDefault="003A422D" w:rsidP="003A422D">
            <w:r w:rsidRPr="003A422D">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34 537,0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34 638,0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34 739,0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000 1 11 05000 00 0000 120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34 537,0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34 638,0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34 739,0</w:t>
            </w:r>
          </w:p>
        </w:tc>
      </w:tr>
      <w:tr w:rsidR="003A422D" w:rsidRPr="003A422D" w:rsidTr="00186834">
        <w:trPr>
          <w:trHeight w:val="1890"/>
        </w:trPr>
        <w:tc>
          <w:tcPr>
            <w:tcW w:w="2980" w:type="dxa"/>
            <w:tcBorders>
              <w:top w:val="nil"/>
              <w:left w:val="single" w:sz="4" w:space="0" w:color="auto"/>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000 1 11 05010 00 0000 120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31 607,0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31 707,0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31 807,0</w:t>
            </w:r>
          </w:p>
        </w:tc>
      </w:tr>
      <w:tr w:rsidR="003A422D" w:rsidRPr="003A422D" w:rsidTr="00186834">
        <w:trPr>
          <w:trHeight w:val="252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000 1 11 05013 05 0000 120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pPr>
              <w:rPr>
                <w:color w:val="000000"/>
              </w:rPr>
            </w:pPr>
            <w:r w:rsidRPr="003A422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30 700,0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30 800,0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30 900,0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000 1 11 05013 13 0000 120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907,0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907,0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907,0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000 1 11 05020 00 0000 120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1 900,0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1 900,0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1 900,0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000 1 11 05025 05 0000 120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1 900,0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1 900,0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1 900,0</w:t>
            </w:r>
          </w:p>
        </w:tc>
      </w:tr>
      <w:tr w:rsidR="003A422D" w:rsidRPr="003A422D" w:rsidTr="00186834">
        <w:trPr>
          <w:trHeight w:val="252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000 1 11 05030 00 0000 120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180,0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181,0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182,0</w:t>
            </w:r>
          </w:p>
        </w:tc>
      </w:tr>
      <w:tr w:rsidR="003A422D" w:rsidRPr="003A422D" w:rsidTr="00186834">
        <w:trPr>
          <w:trHeight w:val="418"/>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000 1 11 05035 05 0000 120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180,0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181,0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182,0</w:t>
            </w:r>
          </w:p>
        </w:tc>
      </w:tr>
      <w:tr w:rsidR="003A422D" w:rsidRPr="003A422D" w:rsidTr="00186834">
        <w:trPr>
          <w:trHeight w:val="126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000 1 11 05070 00 0000 120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850,0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850,0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000 1 11 05075 05 0000 120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сдачи в аренду имущества, составляющего казну муниципальных районов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850,0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850,0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850,0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000 1 12 00000 00 0000 000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1 611,0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1 611,0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1 330,0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000 1 12 01000 01 0000 120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1 611,0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1 611,0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1 330,0</w:t>
            </w:r>
          </w:p>
        </w:tc>
      </w:tr>
      <w:tr w:rsidR="003A422D" w:rsidRPr="003A422D" w:rsidTr="00186834">
        <w:trPr>
          <w:trHeight w:val="76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000 1 12 01010 01 0000 120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 xml:space="preserve">  Плата за выбросы загрязняющих веществ в атмосферный воздух стационарными объектами </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126,0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130,0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140,0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000 1 12 01040 01 0000 120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 xml:space="preserve">  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1 485,0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1 481,0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1 190,0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000 1 12 01041 01 0000 120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Плата за размещение отходов производства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185,0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190,0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190,0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000 1 12 01042 01 0000 120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Плата за размещение твердых коммунальных отходов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1 300,0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1 291,0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1 000,0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000 1 13 00000 00 0000 000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10 457,0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10 581,0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10 597,0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000 1 13 01000 00 0000 130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10 457,0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10 581,0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10 597,0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000 1 13 01995 05 0000 130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доходы от оказания платных услуг (работ) получателями средств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10 457,0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10 581,0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10 597,0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200,0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200,0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200,0</w:t>
            </w:r>
          </w:p>
        </w:tc>
      </w:tr>
      <w:tr w:rsidR="003A422D" w:rsidRPr="003A422D" w:rsidTr="00186834">
        <w:trPr>
          <w:trHeight w:val="84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000 1 16 01053 01 0000 140</w:t>
            </w:r>
          </w:p>
        </w:tc>
        <w:tc>
          <w:tcPr>
            <w:tcW w:w="3558" w:type="dxa"/>
            <w:tcBorders>
              <w:top w:val="nil"/>
              <w:left w:val="nil"/>
              <w:bottom w:val="single" w:sz="4" w:space="0" w:color="auto"/>
              <w:right w:val="single" w:sz="4" w:space="0" w:color="auto"/>
            </w:tcBorders>
            <w:shd w:val="clear" w:color="000000" w:fill="FFFFFF"/>
            <w:vAlign w:val="center"/>
            <w:hideMark/>
          </w:tcPr>
          <w:p w:rsidR="003A422D" w:rsidRPr="003A422D" w:rsidRDefault="003A422D" w:rsidP="003A422D">
            <w:pPr>
              <w:rPr>
                <w:color w:val="000000"/>
              </w:rPr>
            </w:pPr>
            <w:r w:rsidRPr="003A422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6,0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6,0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6,0</w:t>
            </w:r>
          </w:p>
        </w:tc>
      </w:tr>
      <w:tr w:rsidR="003A422D" w:rsidRPr="003A422D" w:rsidTr="00186834">
        <w:trPr>
          <w:trHeight w:val="2832"/>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000 1 16 01063 01 0000 140</w:t>
            </w:r>
          </w:p>
        </w:tc>
        <w:tc>
          <w:tcPr>
            <w:tcW w:w="3558" w:type="dxa"/>
            <w:tcBorders>
              <w:top w:val="nil"/>
              <w:left w:val="nil"/>
              <w:bottom w:val="single" w:sz="4" w:space="0" w:color="auto"/>
              <w:right w:val="single" w:sz="4" w:space="0" w:color="auto"/>
            </w:tcBorders>
            <w:shd w:val="clear" w:color="000000" w:fill="FFFFFF"/>
            <w:vAlign w:val="center"/>
            <w:hideMark/>
          </w:tcPr>
          <w:p w:rsidR="003A422D" w:rsidRPr="003A422D" w:rsidRDefault="003A422D" w:rsidP="003A422D">
            <w:pPr>
              <w:rPr>
                <w:color w:val="000000"/>
              </w:rPr>
            </w:pPr>
            <w:r w:rsidRPr="003A422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27,0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27,0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27,0</w:t>
            </w:r>
          </w:p>
        </w:tc>
      </w:tr>
      <w:tr w:rsidR="003A422D" w:rsidRPr="003A422D" w:rsidTr="00186834">
        <w:trPr>
          <w:trHeight w:val="252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000 1 16 01073 01 0000 140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2,0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2,0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000 1 16 01133 01 0000 140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6,0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6,0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6,0</w:t>
            </w:r>
          </w:p>
        </w:tc>
      </w:tr>
      <w:tr w:rsidR="003A422D" w:rsidRPr="003A422D" w:rsidTr="00186834">
        <w:trPr>
          <w:trHeight w:val="559"/>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000 1 16 01143 01 0000 140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3A422D">
              <w:rPr>
                <w:color w:val="000000"/>
              </w:rPr>
              <w:lastRenderedPageBreak/>
              <w:t>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lastRenderedPageBreak/>
              <w:t>9,0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9,0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9,0</w:t>
            </w:r>
          </w:p>
        </w:tc>
      </w:tr>
      <w:tr w:rsidR="003A422D" w:rsidRPr="003A422D" w:rsidTr="00186834">
        <w:trPr>
          <w:trHeight w:val="346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000 1 16 01153 01 0000 140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1,0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1,0</w:t>
            </w:r>
          </w:p>
        </w:tc>
      </w:tr>
      <w:tr w:rsidR="003A422D" w:rsidRPr="003A422D" w:rsidTr="00186834">
        <w:trPr>
          <w:trHeight w:val="252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000 1 16 01173 01 0000 140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4,0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4,0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4,0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000 1 16 01193 01 0000 140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19,0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19,0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19,0</w:t>
            </w:r>
          </w:p>
        </w:tc>
      </w:tr>
      <w:tr w:rsidR="003A422D" w:rsidRPr="003A422D" w:rsidTr="00186834">
        <w:trPr>
          <w:trHeight w:val="252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000 1 16 01203 01 0000 140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126,0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126,0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126,0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r w:rsidRPr="003A422D">
              <w:t>000 1 17 00000 00 0000 000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r w:rsidRPr="003A422D">
              <w:t>ПРОЧИЕ НЕНАЛОГОВЫЕ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125,0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125,0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125,0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r w:rsidRPr="003A422D">
              <w:t>000 1 17 05000 00 0000 180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r w:rsidRPr="003A422D">
              <w:t>Прочие неналоговые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125,0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125,0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125,0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000 1 17 05050 05 0000 180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125,0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125,0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125,0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hideMark/>
          </w:tcPr>
          <w:p w:rsidR="003A422D" w:rsidRPr="003A422D" w:rsidRDefault="003A422D" w:rsidP="003A422D">
            <w:pPr>
              <w:rPr>
                <w:color w:val="000000"/>
              </w:rPr>
            </w:pPr>
            <w:r w:rsidRPr="003A422D">
              <w:rPr>
                <w:color w:val="000000"/>
              </w:rPr>
              <w:t>000 2 00 00000 00 0000 000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pPr>
              <w:jc w:val="both"/>
              <w:rPr>
                <w:color w:val="000000"/>
              </w:rPr>
            </w:pPr>
            <w:bookmarkStart w:id="0" w:name="RANGE!B77"/>
            <w:r w:rsidRPr="003A422D">
              <w:rPr>
                <w:color w:val="000000"/>
              </w:rPr>
              <w:t>БЕЗВОЗМЕЗДНЫЕ ПОСТУПЛЕНИЯ</w:t>
            </w:r>
            <w:bookmarkEnd w:id="0"/>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665 137,4</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605 778,7</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602 828,3</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000 2 02 00000 00 0000 000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r w:rsidRPr="003A422D">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665 137,4</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605 778,7</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602 828,3</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000 2 02 10000 00 0000 150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r w:rsidRPr="003A422D">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153 258,0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104 451,0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112 365,0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000 2 02 15001 00 0000 150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r w:rsidRPr="003A422D">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119 796,0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104 451,0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112 365,0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000 2 02 15001 05 0000 150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r w:rsidRPr="003A422D">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119 796,0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104 451,0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112 365,0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000 2 02 15002 00 0000 150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r w:rsidRPr="003A422D">
              <w:t>Дотации бюджетам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33 462,0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000 2 02 15002 05 0000 150</w:t>
            </w:r>
          </w:p>
        </w:tc>
        <w:tc>
          <w:tcPr>
            <w:tcW w:w="3558" w:type="dxa"/>
            <w:tcBorders>
              <w:top w:val="nil"/>
              <w:left w:val="nil"/>
              <w:bottom w:val="single" w:sz="4" w:space="0" w:color="auto"/>
              <w:right w:val="single" w:sz="4" w:space="0" w:color="auto"/>
            </w:tcBorders>
            <w:shd w:val="clear" w:color="000000" w:fill="FFFFFF"/>
            <w:hideMark/>
          </w:tcPr>
          <w:p w:rsidR="003A422D" w:rsidRPr="003A422D" w:rsidRDefault="003A422D" w:rsidP="003A422D">
            <w:r w:rsidRPr="003A422D">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33 462,0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000 2 02 20000 00 0000 150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127 524,3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125 157,6</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90 175,6</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000 2 02 20077 00 0000 150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на софинансирование капитальных вложений в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26 227,1</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49 212,2</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000 2 02 20077 05 0000 150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26 227,1</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49 212,2</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000 2 02 20216 00 0000 150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42 385,1</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42 385,1</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42 385,1</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000 2 02 20216 05 0000 150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42 385,1</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42 385,1</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42 385,1</w:t>
            </w:r>
          </w:p>
        </w:tc>
      </w:tr>
      <w:tr w:rsidR="003A422D" w:rsidRPr="003A422D" w:rsidTr="00186834">
        <w:trPr>
          <w:trHeight w:val="84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000 2 02 25304 00 0000 150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7 555,6</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7 555,6</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7 555,6</w:t>
            </w:r>
          </w:p>
        </w:tc>
      </w:tr>
      <w:tr w:rsidR="003A422D" w:rsidRPr="003A422D" w:rsidTr="00186834">
        <w:trPr>
          <w:trHeight w:val="157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000 2 02 25304 05 0000 150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7 555,6</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7 555,6</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7 555,6</w:t>
            </w:r>
          </w:p>
        </w:tc>
      </w:tr>
      <w:tr w:rsidR="003A422D" w:rsidRPr="003A422D" w:rsidTr="00186834">
        <w:trPr>
          <w:trHeight w:val="126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000 2 02 25467 00 0000 150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1 111,9</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1 182,3</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1 182,3</w:t>
            </w:r>
          </w:p>
        </w:tc>
      </w:tr>
      <w:tr w:rsidR="003A422D" w:rsidRPr="003A422D" w:rsidTr="00186834">
        <w:trPr>
          <w:trHeight w:val="157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000 2 02 25467 05 0000 150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1 111,9</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1 182,3</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1 182,3</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000 2 02 25497 00 0000 150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820,3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818,0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859,1</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000 2 02 25497 05 0000 150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муниципальных районов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820,3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818,0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859,1</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000 2 02 25519 00 0000 150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84,5</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84,5</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000 2 02 25519 05 0000 150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Субсидия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84,5</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84,5</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000 2 02 25576 00 0000 150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000 2 02 25576 05 0000 150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Субсидии бюджетам муниципальных районов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0,0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000 2 02 29999 00 0000 150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субсидии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49 342,3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23 919,9</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38 109,0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000 2 02 29999 05 0000 150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49 342,3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23 919,9</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38 109,0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000 2 02 30000 00 0000 150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pPr>
            <w:r w:rsidRPr="003A422D">
              <w:t>336 518,5</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pPr>
            <w:r w:rsidRPr="003A422D">
              <w:t>357 935,8</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pPr>
            <w:r w:rsidRPr="003A422D">
              <w:t>381 053,4</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000 2 02 30024 00 0000 150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8 615,0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8 029,0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8 305,0</w:t>
            </w:r>
          </w:p>
        </w:tc>
      </w:tr>
      <w:tr w:rsidR="003A422D" w:rsidRPr="003A422D" w:rsidTr="00186834">
        <w:trPr>
          <w:trHeight w:val="94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000 2 02 30024 05 0000 150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8 615,0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8 029,0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8 305,0</w:t>
            </w:r>
          </w:p>
        </w:tc>
      </w:tr>
      <w:tr w:rsidR="003A422D" w:rsidRPr="003A422D" w:rsidTr="00186834">
        <w:trPr>
          <w:trHeight w:val="189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000 2 02 30029 00 0000 150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325,8</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338,8</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352,4</w:t>
            </w:r>
          </w:p>
        </w:tc>
      </w:tr>
      <w:tr w:rsidR="003A422D" w:rsidRPr="003A422D" w:rsidTr="00186834">
        <w:trPr>
          <w:trHeight w:val="220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000 2 02 30029 05 0000 150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325,8</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338,8</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352,4</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000 2 02 39998 00 0000 150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Единая субвенция местным бюджетам</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18 792,0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19 545,0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20 327,0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000 2 02 39998 05 0000 150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Единая субвенция бюджетам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18 792,0</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19 545,0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20 327,0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000 2 02 39999 00 0000 150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субвенции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308 785,7</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330 023,0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352 069,0</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000 2 02 39999 05 0000 150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субвенции бюджетам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308 785,7</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330 023,0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352 069,0</w:t>
            </w:r>
          </w:p>
        </w:tc>
      </w:tr>
      <w:tr w:rsidR="003A422D" w:rsidRPr="003A422D" w:rsidTr="00186834">
        <w:trPr>
          <w:trHeight w:val="315"/>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000 2 02 40000 00 0000 150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47 836,6</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18 234,3</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19 234,3</w:t>
            </w:r>
          </w:p>
        </w:tc>
      </w:tr>
      <w:tr w:rsidR="003A422D" w:rsidRPr="003A422D" w:rsidTr="00186834">
        <w:trPr>
          <w:trHeight w:val="159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000 2 02 40014 00 0000 150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28 305,3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152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000 2 02 40014 05 0000 150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28 305,3</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0,0</w:t>
            </w:r>
          </w:p>
        </w:tc>
      </w:tr>
      <w:tr w:rsidR="003A422D" w:rsidRPr="003A422D" w:rsidTr="00186834">
        <w:trPr>
          <w:trHeight w:val="210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000 2 02 45179 00 0000 150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2 922,9</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3 625,9</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3 625,9</w:t>
            </w:r>
          </w:p>
        </w:tc>
      </w:tr>
      <w:tr w:rsidR="003A422D" w:rsidRPr="003A422D" w:rsidTr="00186834">
        <w:trPr>
          <w:trHeight w:val="84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000 2 02 45179 05 0000 150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w:t>
            </w:r>
            <w:r w:rsidRPr="003A422D">
              <w:rPr>
                <w:color w:val="000000"/>
              </w:rPr>
              <w:lastRenderedPageBreak/>
              <w:t>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lastRenderedPageBreak/>
              <w:t>2 922,9</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3 625,9</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3 625,9</w:t>
            </w:r>
          </w:p>
        </w:tc>
      </w:tr>
      <w:tr w:rsidR="003A422D" w:rsidRPr="003A422D" w:rsidTr="00186834">
        <w:trPr>
          <w:trHeight w:val="1890"/>
        </w:trPr>
        <w:tc>
          <w:tcPr>
            <w:tcW w:w="2980" w:type="dxa"/>
            <w:tcBorders>
              <w:top w:val="nil"/>
              <w:left w:val="single" w:sz="4" w:space="0" w:color="auto"/>
              <w:bottom w:val="nil"/>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lastRenderedPageBreak/>
              <w:t>000 2 02 45303 00 0000 150</w:t>
            </w:r>
          </w:p>
        </w:tc>
        <w:tc>
          <w:tcPr>
            <w:tcW w:w="3558" w:type="dxa"/>
            <w:tcBorders>
              <w:top w:val="nil"/>
              <w:left w:val="nil"/>
              <w:bottom w:val="nil"/>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14 342,9</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14 342,9</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14 342,9</w:t>
            </w:r>
          </w:p>
        </w:tc>
      </w:tr>
      <w:tr w:rsidR="003A422D" w:rsidRPr="003A422D" w:rsidTr="00186834">
        <w:trPr>
          <w:trHeight w:val="1890"/>
        </w:trPr>
        <w:tc>
          <w:tcPr>
            <w:tcW w:w="2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000 2 02 45303 05 0000 150</w:t>
            </w:r>
          </w:p>
        </w:tc>
        <w:tc>
          <w:tcPr>
            <w:tcW w:w="3558" w:type="dxa"/>
            <w:tcBorders>
              <w:top w:val="single" w:sz="4" w:space="0" w:color="auto"/>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14 342,9</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14 342,9</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14 342,9</w:t>
            </w:r>
          </w:p>
        </w:tc>
      </w:tr>
      <w:tr w:rsidR="003A422D" w:rsidRPr="003A422D" w:rsidTr="00186834">
        <w:trPr>
          <w:trHeight w:val="630"/>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000 2 02 49999 00 0000 150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2 265,5</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265,5</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1 265,5</w:t>
            </w:r>
          </w:p>
        </w:tc>
      </w:tr>
      <w:tr w:rsidR="003A422D" w:rsidRPr="003A422D" w:rsidTr="00186834">
        <w:trPr>
          <w:trHeight w:val="623"/>
        </w:trPr>
        <w:tc>
          <w:tcPr>
            <w:tcW w:w="2980" w:type="dxa"/>
            <w:tcBorders>
              <w:top w:val="nil"/>
              <w:left w:val="single" w:sz="4" w:space="0" w:color="auto"/>
              <w:bottom w:val="single" w:sz="4" w:space="0" w:color="auto"/>
              <w:right w:val="single" w:sz="4" w:space="0" w:color="auto"/>
            </w:tcBorders>
            <w:shd w:val="clear" w:color="000000" w:fill="FFFFFF"/>
            <w:noWrap/>
            <w:vAlign w:val="bottom"/>
            <w:hideMark/>
          </w:tcPr>
          <w:p w:rsidR="003A422D" w:rsidRPr="003A422D" w:rsidRDefault="003A422D" w:rsidP="003A422D">
            <w:pPr>
              <w:rPr>
                <w:color w:val="000000"/>
              </w:rPr>
            </w:pPr>
            <w:r w:rsidRPr="003A422D">
              <w:rPr>
                <w:color w:val="000000"/>
              </w:rPr>
              <w:t>000 2 02 49999 05 0000 150</w:t>
            </w:r>
          </w:p>
        </w:tc>
        <w:tc>
          <w:tcPr>
            <w:tcW w:w="3558" w:type="dxa"/>
            <w:tcBorders>
              <w:top w:val="nil"/>
              <w:left w:val="nil"/>
              <w:bottom w:val="single" w:sz="4" w:space="0" w:color="auto"/>
              <w:right w:val="single" w:sz="4" w:space="0" w:color="auto"/>
            </w:tcBorders>
            <w:shd w:val="clear" w:color="000000" w:fill="FFFFFF"/>
            <w:vAlign w:val="bottom"/>
            <w:hideMark/>
          </w:tcPr>
          <w:p w:rsidR="003A422D" w:rsidRPr="003A422D" w:rsidRDefault="003A422D" w:rsidP="003A422D">
            <w:pPr>
              <w:rPr>
                <w:color w:val="000000"/>
              </w:rPr>
            </w:pPr>
            <w:r w:rsidRPr="003A422D">
              <w:rPr>
                <w:color w:val="000000"/>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108"/>
              <w:jc w:val="right"/>
              <w:rPr>
                <w:color w:val="000000"/>
              </w:rPr>
            </w:pPr>
            <w:r w:rsidRPr="003A422D">
              <w:rPr>
                <w:color w:val="000000"/>
              </w:rPr>
              <w:t>2 265,5</w:t>
            </w:r>
          </w:p>
        </w:tc>
        <w:tc>
          <w:tcPr>
            <w:tcW w:w="109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186834">
            <w:pPr>
              <w:ind w:left="-108"/>
              <w:jc w:val="right"/>
              <w:rPr>
                <w:color w:val="000000"/>
              </w:rPr>
            </w:pPr>
            <w:r w:rsidRPr="003A422D">
              <w:rPr>
                <w:color w:val="000000"/>
              </w:rPr>
              <w:t>265,5</w:t>
            </w:r>
          </w:p>
        </w:tc>
        <w:tc>
          <w:tcPr>
            <w:tcW w:w="1174" w:type="dxa"/>
            <w:tcBorders>
              <w:top w:val="nil"/>
              <w:left w:val="nil"/>
              <w:bottom w:val="single" w:sz="4" w:space="0" w:color="auto"/>
              <w:right w:val="single" w:sz="4" w:space="0" w:color="auto"/>
            </w:tcBorders>
            <w:shd w:val="clear" w:color="000000" w:fill="FFFFFF"/>
            <w:noWrap/>
            <w:vAlign w:val="bottom"/>
            <w:hideMark/>
          </w:tcPr>
          <w:p w:rsidR="003A422D" w:rsidRPr="003A422D" w:rsidRDefault="003A422D" w:rsidP="003A422D">
            <w:pPr>
              <w:ind w:left="-98"/>
              <w:jc w:val="right"/>
              <w:rPr>
                <w:color w:val="000000"/>
              </w:rPr>
            </w:pPr>
            <w:r w:rsidRPr="003A422D">
              <w:rPr>
                <w:color w:val="000000"/>
              </w:rPr>
              <w:t>1 265,5</w:t>
            </w:r>
          </w:p>
        </w:tc>
      </w:tr>
    </w:tbl>
    <w:p w:rsidR="00AF381A" w:rsidRPr="00C8158A" w:rsidRDefault="00AF381A" w:rsidP="00AF381A">
      <w:pPr>
        <w:autoSpaceDE w:val="0"/>
        <w:autoSpaceDN w:val="0"/>
        <w:adjustRightInd w:val="0"/>
        <w:ind w:left="5664"/>
        <w:jc w:val="right"/>
        <w:rPr>
          <w:bCs/>
          <w:color w:val="000000"/>
        </w:rPr>
      </w:pPr>
    </w:p>
    <w:p w:rsidR="00AF381A" w:rsidRPr="00C8158A" w:rsidRDefault="00AF381A" w:rsidP="00AF381A">
      <w:pPr>
        <w:autoSpaceDE w:val="0"/>
        <w:autoSpaceDN w:val="0"/>
        <w:adjustRightInd w:val="0"/>
        <w:ind w:left="5103"/>
        <w:rPr>
          <w:bCs/>
          <w:color w:val="000000"/>
        </w:rPr>
      </w:pPr>
      <w:r w:rsidRPr="00C8158A">
        <w:rPr>
          <w:bCs/>
          <w:color w:val="000000"/>
        </w:rPr>
        <w:br w:type="page"/>
      </w:r>
      <w:r w:rsidRPr="00C8158A">
        <w:rPr>
          <w:bCs/>
          <w:color w:val="000000"/>
        </w:rPr>
        <w:lastRenderedPageBreak/>
        <w:t>Приложение  № 3</w:t>
      </w:r>
    </w:p>
    <w:p w:rsidR="00AF381A" w:rsidRPr="00C8158A" w:rsidRDefault="00AF381A" w:rsidP="00AF381A">
      <w:pPr>
        <w:autoSpaceDE w:val="0"/>
        <w:autoSpaceDN w:val="0"/>
        <w:adjustRightInd w:val="0"/>
        <w:ind w:left="5103"/>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186834">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0306EF" w:rsidRDefault="00AF381A" w:rsidP="00AF381A">
      <w:pPr>
        <w:tabs>
          <w:tab w:val="left" w:pos="5103"/>
        </w:tabs>
        <w:autoSpaceDE w:val="0"/>
        <w:autoSpaceDN w:val="0"/>
        <w:adjustRightInd w:val="0"/>
        <w:ind w:left="5103"/>
      </w:pPr>
    </w:p>
    <w:p w:rsidR="00AF381A" w:rsidRPr="00C8158A" w:rsidRDefault="00AF381A" w:rsidP="00AF381A">
      <w:pPr>
        <w:jc w:val="center"/>
      </w:pPr>
    </w:p>
    <w:p w:rsidR="00AF381A" w:rsidRPr="00C8158A" w:rsidRDefault="00AF381A" w:rsidP="00AF381A">
      <w:pPr>
        <w:jc w:val="center"/>
      </w:pPr>
    </w:p>
    <w:p w:rsidR="00AF381A" w:rsidRPr="00C8158A" w:rsidRDefault="00AF381A" w:rsidP="00AF381A">
      <w:pPr>
        <w:autoSpaceDE w:val="0"/>
        <w:autoSpaceDN w:val="0"/>
        <w:adjustRightInd w:val="0"/>
        <w:jc w:val="center"/>
        <w:rPr>
          <w:bCs/>
          <w:color w:val="000000"/>
        </w:rPr>
      </w:pPr>
      <w:r w:rsidRPr="00C105B7">
        <w:rPr>
          <w:bCs/>
          <w:color w:val="000000"/>
        </w:rPr>
        <w:t>Нормативы отчислений от налогов, сборов и неналоговых доходов  в  бюджет  Ольховатского муниципального района</w:t>
      </w:r>
      <w:r w:rsidRPr="00C105B7">
        <w:t xml:space="preserve"> Воронежской области</w:t>
      </w:r>
      <w:r w:rsidRPr="00C105B7">
        <w:rPr>
          <w:bCs/>
          <w:color w:val="000000"/>
        </w:rPr>
        <w:t xml:space="preserve"> и бюджеты поселений  Ольховатского муниципального  района </w:t>
      </w:r>
      <w:r w:rsidRPr="00C105B7">
        <w:t xml:space="preserve">Воронежской области </w:t>
      </w:r>
      <w:r w:rsidRPr="00C105B7">
        <w:rPr>
          <w:bCs/>
          <w:color w:val="000000"/>
        </w:rPr>
        <w:t xml:space="preserve">на </w:t>
      </w:r>
      <w:r w:rsidR="00721D5C" w:rsidRPr="00C105B7">
        <w:rPr>
          <w:bCs/>
          <w:color w:val="000000"/>
        </w:rPr>
        <w:t>202</w:t>
      </w:r>
      <w:r w:rsidR="00186834" w:rsidRPr="00C105B7">
        <w:rPr>
          <w:bCs/>
          <w:color w:val="000000"/>
        </w:rPr>
        <w:t>5</w:t>
      </w:r>
      <w:r w:rsidR="00721D5C" w:rsidRPr="00C105B7">
        <w:rPr>
          <w:bCs/>
          <w:color w:val="000000"/>
        </w:rPr>
        <w:t xml:space="preserve"> год и на плановый период  202</w:t>
      </w:r>
      <w:r w:rsidR="00186834" w:rsidRPr="00C105B7">
        <w:rPr>
          <w:bCs/>
          <w:color w:val="000000"/>
        </w:rPr>
        <w:t>6</w:t>
      </w:r>
      <w:r w:rsidR="00721D5C" w:rsidRPr="00C105B7">
        <w:rPr>
          <w:bCs/>
          <w:color w:val="000000"/>
        </w:rPr>
        <w:t xml:space="preserve"> и 202</w:t>
      </w:r>
      <w:r w:rsidR="00186834" w:rsidRPr="00C105B7">
        <w:rPr>
          <w:bCs/>
          <w:color w:val="000000"/>
        </w:rPr>
        <w:t>7</w:t>
      </w:r>
      <w:r w:rsidR="00721D5C" w:rsidRPr="00C105B7">
        <w:rPr>
          <w:bCs/>
          <w:color w:val="000000"/>
        </w:rPr>
        <w:t xml:space="preserve"> годов</w:t>
      </w:r>
    </w:p>
    <w:p w:rsidR="00AF381A" w:rsidRPr="00C8158A" w:rsidRDefault="00AF381A" w:rsidP="00AF381A">
      <w:pPr>
        <w:jc w:val="center"/>
      </w:pPr>
    </w:p>
    <w:p w:rsidR="00AF381A" w:rsidRPr="00C8158A" w:rsidRDefault="00AF381A" w:rsidP="00AF381A">
      <w:pPr>
        <w:tabs>
          <w:tab w:val="left" w:pos="2506"/>
        </w:tabs>
        <w:autoSpaceDE w:val="0"/>
        <w:autoSpaceDN w:val="0"/>
        <w:adjustRightInd w:val="0"/>
        <w:rPr>
          <w:color w:val="000000"/>
        </w:rPr>
      </w:pPr>
      <w:r w:rsidRPr="00C8158A">
        <w:rPr>
          <w:color w:val="000000"/>
        </w:rPr>
        <w:tab/>
      </w:r>
      <w:r w:rsidRPr="00C8158A">
        <w:rPr>
          <w:color w:val="000000"/>
        </w:rPr>
        <w:tab/>
      </w:r>
      <w:r w:rsidRPr="00C8158A">
        <w:rPr>
          <w:color w:val="000000"/>
        </w:rPr>
        <w:tab/>
      </w:r>
      <w:r w:rsidRPr="00C8158A">
        <w:rPr>
          <w:color w:val="000000"/>
        </w:rPr>
        <w:tab/>
      </w:r>
      <w:r w:rsidRPr="00C8158A">
        <w:rPr>
          <w:color w:val="000000"/>
        </w:rPr>
        <w:tab/>
      </w:r>
      <w:r w:rsidRPr="00C8158A">
        <w:rPr>
          <w:color w:val="000000"/>
        </w:rPr>
        <w:tab/>
      </w:r>
      <w:r w:rsidRPr="00C8158A">
        <w:rPr>
          <w:color w:val="000000"/>
        </w:rPr>
        <w:tab/>
      </w:r>
      <w:r w:rsidRPr="00C8158A">
        <w:rPr>
          <w:color w:val="000000"/>
        </w:rPr>
        <w:tab/>
      </w:r>
      <w:r w:rsidRPr="00C8158A">
        <w:rPr>
          <w:color w:val="000000"/>
        </w:rPr>
        <w:tab/>
        <w:t xml:space="preserve"> (в процентах)</w:t>
      </w:r>
    </w:p>
    <w:tbl>
      <w:tblPr>
        <w:tblW w:w="9669" w:type="dxa"/>
        <w:tblInd w:w="78" w:type="dxa"/>
        <w:tblLayout w:type="fixed"/>
        <w:tblLook w:val="0000"/>
      </w:tblPr>
      <w:tblGrid>
        <w:gridCol w:w="4992"/>
        <w:gridCol w:w="1843"/>
        <w:gridCol w:w="1447"/>
        <w:gridCol w:w="1387"/>
      </w:tblGrid>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Наименование налога (сбора)</w:t>
            </w:r>
          </w:p>
        </w:tc>
        <w:tc>
          <w:tcPr>
            <w:tcW w:w="1843" w:type="dxa"/>
            <w:tcBorders>
              <w:top w:val="single" w:sz="4" w:space="0" w:color="auto"/>
              <w:left w:val="nil"/>
              <w:bottom w:val="single" w:sz="4" w:space="0" w:color="auto"/>
              <w:right w:val="single" w:sz="4" w:space="0" w:color="auto"/>
            </w:tcBorders>
            <w:vAlign w:val="center"/>
          </w:tcPr>
          <w:p w:rsidR="00AF381A" w:rsidRPr="00C8158A" w:rsidRDefault="00AF381A" w:rsidP="00C37777">
            <w:pPr>
              <w:shd w:val="clear" w:color="auto" w:fill="FFFFFF"/>
              <w:tabs>
                <w:tab w:val="left" w:pos="1168"/>
                <w:tab w:val="left" w:pos="4395"/>
                <w:tab w:val="left" w:pos="5245"/>
                <w:tab w:val="left" w:pos="5812"/>
                <w:tab w:val="right" w:pos="8647"/>
              </w:tabs>
              <w:ind w:left="-156" w:right="-108" w:firstLine="142"/>
              <w:jc w:val="center"/>
            </w:pPr>
            <w:r w:rsidRPr="00C8158A">
              <w:t>Бюджет муниципального района</w:t>
            </w:r>
          </w:p>
        </w:tc>
        <w:tc>
          <w:tcPr>
            <w:tcW w:w="1447" w:type="dxa"/>
            <w:tcBorders>
              <w:top w:val="single" w:sz="4" w:space="0" w:color="auto"/>
              <w:left w:val="nil"/>
              <w:bottom w:val="single" w:sz="4" w:space="0" w:color="auto"/>
              <w:right w:val="single" w:sz="4" w:space="0" w:color="auto"/>
            </w:tcBorders>
            <w:vAlign w:val="center"/>
          </w:tcPr>
          <w:p w:rsidR="00AF381A" w:rsidRPr="002E12BD" w:rsidRDefault="00AF381A" w:rsidP="00C37777">
            <w:pPr>
              <w:jc w:val="center"/>
              <w:rPr>
                <w:bCs/>
              </w:rPr>
            </w:pPr>
            <w:r w:rsidRPr="002E12BD">
              <w:rPr>
                <w:bCs/>
              </w:rPr>
              <w:t>Бюджет городского поселения</w:t>
            </w:r>
          </w:p>
        </w:tc>
        <w:tc>
          <w:tcPr>
            <w:tcW w:w="1387" w:type="dxa"/>
            <w:tcBorders>
              <w:top w:val="single" w:sz="4" w:space="0" w:color="auto"/>
              <w:left w:val="nil"/>
              <w:bottom w:val="single" w:sz="4" w:space="0" w:color="auto"/>
              <w:right w:val="single" w:sz="4" w:space="0" w:color="auto"/>
            </w:tcBorders>
            <w:vAlign w:val="center"/>
          </w:tcPr>
          <w:p w:rsidR="00AF381A" w:rsidRPr="002E12BD" w:rsidRDefault="00AF381A" w:rsidP="00C37777">
            <w:pPr>
              <w:jc w:val="center"/>
              <w:rPr>
                <w:bCs/>
              </w:rPr>
            </w:pPr>
            <w:r w:rsidRPr="002E12BD">
              <w:rPr>
                <w:bCs/>
              </w:rPr>
              <w:t xml:space="preserve">Бюджеты </w:t>
            </w:r>
            <w:r>
              <w:rPr>
                <w:bCs/>
              </w:rPr>
              <w:t xml:space="preserve">сельских </w:t>
            </w:r>
            <w:r w:rsidRPr="002E12BD">
              <w:rPr>
                <w:bCs/>
              </w:rPr>
              <w:t>поселений</w:t>
            </w: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w:t>
            </w:r>
          </w:p>
        </w:tc>
        <w:tc>
          <w:tcPr>
            <w:tcW w:w="1843" w:type="dxa"/>
            <w:tcBorders>
              <w:top w:val="single" w:sz="4" w:space="0" w:color="auto"/>
              <w:left w:val="nil"/>
              <w:bottom w:val="single" w:sz="4" w:space="0" w:color="auto"/>
              <w:right w:val="single" w:sz="4" w:space="0" w:color="auto"/>
            </w:tcBorders>
            <w:vAlign w:val="center"/>
          </w:tcPr>
          <w:p w:rsidR="00AF381A" w:rsidRPr="00C8158A" w:rsidRDefault="00AF381A" w:rsidP="00C37777">
            <w:pPr>
              <w:shd w:val="clear" w:color="auto" w:fill="FFFFFF"/>
              <w:tabs>
                <w:tab w:val="left" w:pos="1152"/>
                <w:tab w:val="left" w:pos="4395"/>
                <w:tab w:val="left" w:pos="5245"/>
                <w:tab w:val="left" w:pos="5812"/>
                <w:tab w:val="right" w:pos="8647"/>
              </w:tabs>
              <w:ind w:left="72" w:right="-108" w:hanging="72"/>
              <w:jc w:val="center"/>
            </w:pPr>
            <w:r w:rsidRPr="00C8158A">
              <w:t>2</w:t>
            </w:r>
          </w:p>
        </w:tc>
        <w:tc>
          <w:tcPr>
            <w:tcW w:w="1447" w:type="dxa"/>
            <w:tcBorders>
              <w:top w:val="single" w:sz="4" w:space="0" w:color="auto"/>
              <w:left w:val="nil"/>
              <w:bottom w:val="single" w:sz="4" w:space="0" w:color="auto"/>
              <w:right w:val="single" w:sz="4" w:space="0" w:color="auto"/>
            </w:tcBorders>
            <w:vAlign w:val="center"/>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5"/>
              <w:jc w:val="center"/>
            </w:pPr>
            <w:r w:rsidRPr="00C8158A">
              <w:t>3</w:t>
            </w:r>
          </w:p>
        </w:tc>
        <w:tc>
          <w:tcPr>
            <w:tcW w:w="1387" w:type="dxa"/>
            <w:tcBorders>
              <w:top w:val="single" w:sz="4" w:space="0" w:color="auto"/>
              <w:left w:val="nil"/>
              <w:bottom w:val="single" w:sz="4" w:space="0" w:color="auto"/>
              <w:right w:val="single" w:sz="4" w:space="0" w:color="auto"/>
            </w:tcBorders>
          </w:tcPr>
          <w:p w:rsidR="00AF381A" w:rsidRPr="00C8158A" w:rsidRDefault="009533C8" w:rsidP="00C37777">
            <w:pPr>
              <w:shd w:val="clear" w:color="auto" w:fill="FFFFFF"/>
              <w:tabs>
                <w:tab w:val="left" w:pos="1152"/>
                <w:tab w:val="left" w:pos="4395"/>
                <w:tab w:val="left" w:pos="5245"/>
                <w:tab w:val="left" w:pos="5812"/>
                <w:tab w:val="right" w:pos="8647"/>
              </w:tabs>
              <w:ind w:left="72" w:right="-108" w:firstLine="15"/>
              <w:jc w:val="center"/>
            </w:pPr>
            <w:r>
              <w:t>4</w:t>
            </w: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ДОХОДЫ ОТ ПОГАШЕНИЯ ЗАДОЛЖЕННОСТИ И ПЕРЕРАСЧЕТОВ ПО ОТМЕНЕННЫМ НАЛОГАМ, СБОРАМ И ИНЫМ ОБЯЗАТЕЛЬНЫМ ПЛАТЕЖАМ</w:t>
            </w:r>
          </w:p>
        </w:tc>
        <w:tc>
          <w:tcPr>
            <w:tcW w:w="1843" w:type="dxa"/>
            <w:tcBorders>
              <w:top w:val="single" w:sz="4" w:space="0" w:color="auto"/>
              <w:left w:val="nil"/>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 </w:t>
            </w:r>
          </w:p>
        </w:tc>
        <w:tc>
          <w:tcPr>
            <w:tcW w:w="1447" w:type="dxa"/>
            <w:tcBorders>
              <w:top w:val="single" w:sz="4" w:space="0" w:color="auto"/>
              <w:left w:val="nil"/>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Налог на прибыль организаций, зачислявшихся до 1 января 2005 года в местные бюджеты</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Платежи за добычу общераспространенных полезных ископаемых</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Платежи за добычу других полезных ископаемых</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50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Налог на имущество предприятий</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50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Налог с имущества, переходящего в порядке наследования или дарения</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2E12BD">
              <w:t>100</w:t>
            </w: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Земельный налог (по обязательствам, возникшим до 1 января 2006 года)</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Налог с продаж</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60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Сбор на нужды образовательных учреждений, взимаемый с юридических лиц</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jc w:val="both"/>
            </w:pPr>
            <w:r w:rsidRPr="00C8158A">
              <w:t>Прочие налоги и сборы (по отмененным местным налогам и сборам)</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08"/>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08"/>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08"/>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4395"/>
                <w:tab w:val="left" w:pos="5245"/>
                <w:tab w:val="left" w:pos="5812"/>
                <w:tab w:val="right" w:pos="8647"/>
              </w:tabs>
              <w:ind w:firstLine="177"/>
              <w:jc w:val="both"/>
            </w:pPr>
            <w:r w:rsidRPr="00C8158A">
              <w:t xml:space="preserve">Доходы от размещения временно свободных средств бюджетов муниципальных районов </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08"/>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right="-108"/>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right="-108"/>
              <w:jc w:val="center"/>
            </w:pP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4395"/>
                <w:tab w:val="left" w:pos="5245"/>
                <w:tab w:val="left" w:pos="5812"/>
                <w:tab w:val="right" w:pos="8647"/>
              </w:tabs>
              <w:ind w:firstLine="177"/>
              <w:jc w:val="both"/>
            </w:pPr>
            <w:r w:rsidRPr="00C8158A">
              <w:t>Доходы от размещения временно свободных средств бюджетов</w:t>
            </w:r>
            <w:r>
              <w:t xml:space="preserve"> сельских поселений</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08"/>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right="-108"/>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right="-108"/>
              <w:jc w:val="center"/>
            </w:pPr>
            <w:r>
              <w:t>100</w:t>
            </w:r>
          </w:p>
        </w:tc>
      </w:tr>
      <w:tr w:rsidR="00AF381A" w:rsidRPr="00C8158A" w:rsidTr="00C37777">
        <w:trPr>
          <w:trHeight w:val="29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4395"/>
                <w:tab w:val="left" w:pos="5245"/>
                <w:tab w:val="left" w:pos="5812"/>
                <w:tab w:val="right" w:pos="8647"/>
              </w:tabs>
              <w:ind w:firstLine="177"/>
              <w:jc w:val="both"/>
            </w:pPr>
            <w:r w:rsidRPr="00C8158A">
              <w:t xml:space="preserve">Доходы от размещения временно свободных средств бюджетов </w:t>
            </w:r>
            <w:r>
              <w:t xml:space="preserve">городских </w:t>
            </w:r>
            <w:r w:rsidRPr="00C8158A">
              <w:t>поселений</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left="72" w:right="-108" w:firstLine="108"/>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right="-108"/>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1152"/>
                <w:tab w:val="left" w:pos="4395"/>
                <w:tab w:val="left" w:pos="5245"/>
                <w:tab w:val="left" w:pos="5812"/>
                <w:tab w:val="right" w:pos="8647"/>
              </w:tabs>
              <w:ind w:right="-108"/>
              <w:jc w:val="center"/>
            </w:pPr>
          </w:p>
        </w:tc>
      </w:tr>
      <w:tr w:rsidR="00AF381A" w:rsidRPr="00C8158A" w:rsidTr="00C37777">
        <w:trPr>
          <w:trHeight w:val="351"/>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ДОХОДЫ ОТ ОКАЗАНИЯ ПЛАТНЫХ УСЛУГ И КОМПЕНСАЦИИ ЗАТРАТ</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lastRenderedPageBreak/>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w:t>
            </w:r>
            <w:r>
              <w:t xml:space="preserve">сельских </w:t>
            </w:r>
            <w:r w:rsidRPr="00C8158A">
              <w:t>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w:t>
            </w:r>
            <w:r>
              <w:t xml:space="preserve">городских </w:t>
            </w:r>
            <w:r w:rsidRPr="00C8158A">
              <w:t>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 xml:space="preserve">Прочие доходы  от оказания платных услуг получателями средств бюджетов муниципальных районов </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 xml:space="preserve">Прочие доходы  от оказания платных услуг получателями средств бюджетов </w:t>
            </w:r>
            <w:r>
              <w:t xml:space="preserve">сельских </w:t>
            </w:r>
            <w:r w:rsidRPr="00C8158A">
              <w:t>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 xml:space="preserve">Прочие доходы  от оказания платных услуг получателями средств бюджетов </w:t>
            </w:r>
            <w:r>
              <w:t xml:space="preserve">городских </w:t>
            </w:r>
            <w:r w:rsidRPr="00C8158A">
              <w:t xml:space="preserve">поселений </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Default="00AF381A" w:rsidP="00C37777">
            <w:pPr>
              <w:jc w:val="both"/>
            </w:pPr>
            <w:r>
              <w:t>Доходы, поступающие в порядке возмещения расходов, понесенных в связи с эксплуатацией имущества сельских 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Default="00AF381A" w:rsidP="00C37777">
            <w:pPr>
              <w:jc w:val="both"/>
            </w:pPr>
            <w:r>
              <w:t>Доходы, поступающие в порядке возмещения расходов, понесенных в связи с эксплуатацией имущества городских 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40"/>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47"/>
        </w:trPr>
        <w:tc>
          <w:tcPr>
            <w:tcW w:w="4992" w:type="dxa"/>
            <w:tcBorders>
              <w:top w:val="single" w:sz="4" w:space="0" w:color="auto"/>
              <w:left w:val="single" w:sz="4" w:space="0" w:color="auto"/>
              <w:bottom w:val="single" w:sz="4" w:space="0" w:color="auto"/>
              <w:right w:val="single" w:sz="4" w:space="0" w:color="000000"/>
            </w:tcBorders>
            <w:vAlign w:val="center"/>
          </w:tcPr>
          <w:p w:rsidR="00AF381A" w:rsidRDefault="00AF381A" w:rsidP="00C37777">
            <w:pPr>
              <w:jc w:val="both"/>
            </w:pPr>
            <w:r>
              <w:t>Прочие доходы от компенсации затрат бюджетов сельских 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347"/>
        </w:trPr>
        <w:tc>
          <w:tcPr>
            <w:tcW w:w="4992" w:type="dxa"/>
            <w:tcBorders>
              <w:top w:val="single" w:sz="4" w:space="0" w:color="auto"/>
              <w:left w:val="single" w:sz="4" w:space="0" w:color="auto"/>
              <w:bottom w:val="single" w:sz="4" w:space="0" w:color="auto"/>
              <w:right w:val="single" w:sz="4" w:space="0" w:color="000000"/>
            </w:tcBorders>
            <w:vAlign w:val="bottom"/>
          </w:tcPr>
          <w:p w:rsidR="00AF381A" w:rsidRDefault="00AF381A" w:rsidP="00C37777">
            <w:pPr>
              <w:jc w:val="both"/>
            </w:pPr>
            <w:r>
              <w:t>Прочие доходы от компенсации затрат бюджетов городских 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411"/>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186834" w:rsidRDefault="00186834" w:rsidP="00C37777">
            <w:pPr>
              <w:shd w:val="clear" w:color="auto" w:fill="FFFFFF"/>
              <w:tabs>
                <w:tab w:val="left" w:pos="708"/>
                <w:tab w:val="left" w:pos="4395"/>
                <w:tab w:val="left" w:pos="5245"/>
                <w:tab w:val="left" w:pos="5812"/>
                <w:tab w:val="right" w:pos="8647"/>
              </w:tabs>
              <w:ind w:firstLine="177"/>
              <w:jc w:val="both"/>
            </w:pPr>
            <w:r w:rsidRPr="00186834">
              <w:t>ДОХОДЫ ОТ АДМИНИСТРАТИВНЫХ ПЛАТЕЖЕЙ И СБОРОВ</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469"/>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Платежи, взимаемые органами местного самоуправления (организациями) муниципальных районов за выполнение определенных функций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471"/>
        </w:trPr>
        <w:tc>
          <w:tcPr>
            <w:tcW w:w="4992" w:type="dxa"/>
            <w:tcBorders>
              <w:top w:val="single" w:sz="4" w:space="0" w:color="auto"/>
              <w:left w:val="single" w:sz="4" w:space="0" w:color="auto"/>
              <w:bottom w:val="single" w:sz="4" w:space="0" w:color="auto"/>
              <w:right w:val="single" w:sz="4" w:space="0" w:color="auto"/>
            </w:tcBorders>
          </w:tcPr>
          <w:p w:rsidR="00AF381A" w:rsidRDefault="00AF381A" w:rsidP="00C37777">
            <w:pPr>
              <w:shd w:val="clear" w:color="auto" w:fill="FFFFFF"/>
              <w:tabs>
                <w:tab w:val="left" w:pos="708"/>
                <w:tab w:val="left" w:pos="4395"/>
                <w:tab w:val="left" w:pos="5245"/>
                <w:tab w:val="left" w:pos="5812"/>
                <w:tab w:val="right" w:pos="8647"/>
              </w:tabs>
              <w:ind w:firstLine="177"/>
              <w:jc w:val="both"/>
            </w:pPr>
            <w:r>
              <w:t>Платежи, взимаемые органами местного самоуправления (организациями) сельских поселений за выполнение определенных функций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471"/>
        </w:trPr>
        <w:tc>
          <w:tcPr>
            <w:tcW w:w="4992" w:type="dxa"/>
            <w:tcBorders>
              <w:top w:val="single" w:sz="4" w:space="0" w:color="auto"/>
              <w:left w:val="single" w:sz="4" w:space="0" w:color="auto"/>
              <w:bottom w:val="single" w:sz="4" w:space="0" w:color="auto"/>
              <w:right w:val="single" w:sz="4" w:space="0" w:color="auto"/>
            </w:tcBorders>
          </w:tcPr>
          <w:p w:rsidR="00AF381A" w:rsidRDefault="00AF381A" w:rsidP="00C37777">
            <w:pPr>
              <w:shd w:val="clear" w:color="auto" w:fill="FFFFFF"/>
              <w:tabs>
                <w:tab w:val="left" w:pos="708"/>
                <w:tab w:val="left" w:pos="4395"/>
                <w:tab w:val="left" w:pos="5245"/>
                <w:tab w:val="left" w:pos="5812"/>
                <w:tab w:val="right" w:pos="8647"/>
              </w:tabs>
              <w:ind w:firstLine="177"/>
              <w:jc w:val="both"/>
            </w:pPr>
            <w:r>
              <w:t xml:space="preserve">Платежи, взимаемые органами местного самоуправления (организациями) городских </w:t>
            </w:r>
            <w:r>
              <w:lastRenderedPageBreak/>
              <w:t>поселений за выполнение определенных функций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471"/>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lastRenderedPageBreak/>
              <w:t>ДОХОДЫ ОТ ШТРАФОВ, САНКЦИЙ, ВОЗМЕЩЕНИЯ УЩЕРБА</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1335"/>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tcPr>
          <w:p w:rsidR="00AF381A" w:rsidRPr="00AF3617" w:rsidRDefault="00AF381A" w:rsidP="00C37777">
            <w:pPr>
              <w:pStyle w:val="ConsPlusNormal"/>
              <w:ind w:firstLine="64"/>
              <w:jc w:val="both"/>
              <w:rPr>
                <w:rFonts w:ascii="Times New Roman" w:hAnsi="Times New Roman" w:cs="Times New Roman"/>
                <w:sz w:val="24"/>
                <w:szCs w:val="24"/>
              </w:rPr>
            </w:pPr>
            <w:r w:rsidRPr="00AF361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E17747">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32"/>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rsidRPr="00C8158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12"/>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jc w:val="both"/>
            </w:pPr>
            <w:r w:rsidRPr="009533C8">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512"/>
        </w:trPr>
        <w:tc>
          <w:tcPr>
            <w:tcW w:w="4992" w:type="dxa"/>
            <w:tcBorders>
              <w:top w:val="single" w:sz="4" w:space="0" w:color="auto"/>
              <w:left w:val="single" w:sz="4" w:space="0" w:color="auto"/>
              <w:bottom w:val="single" w:sz="4" w:space="0" w:color="auto"/>
              <w:right w:val="single" w:sz="4" w:space="0" w:color="000000"/>
            </w:tcBorders>
          </w:tcPr>
          <w:p w:rsidR="00AF381A" w:rsidRPr="009533C8" w:rsidRDefault="00AF381A" w:rsidP="00C37777">
            <w:pPr>
              <w:pStyle w:val="ConsPlusNormal"/>
              <w:ind w:firstLine="0"/>
              <w:jc w:val="both"/>
              <w:rPr>
                <w:rFonts w:ascii="Times New Roman" w:hAnsi="Times New Roman" w:cs="Times New Roman"/>
                <w:sz w:val="24"/>
                <w:szCs w:val="24"/>
              </w:rPr>
            </w:pPr>
            <w:r w:rsidRPr="009533C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512"/>
        </w:trPr>
        <w:tc>
          <w:tcPr>
            <w:tcW w:w="4992" w:type="dxa"/>
            <w:tcBorders>
              <w:top w:val="single" w:sz="4" w:space="0" w:color="auto"/>
              <w:left w:val="single" w:sz="4" w:space="0" w:color="auto"/>
              <w:bottom w:val="single" w:sz="4" w:space="0" w:color="auto"/>
              <w:right w:val="single" w:sz="4" w:space="0" w:color="000000"/>
            </w:tcBorders>
          </w:tcPr>
          <w:p w:rsidR="00AF381A" w:rsidRPr="009533C8" w:rsidRDefault="00AF381A" w:rsidP="00C37777">
            <w:pPr>
              <w:pStyle w:val="ConsPlusNormal"/>
              <w:ind w:firstLine="0"/>
              <w:jc w:val="both"/>
              <w:rPr>
                <w:rFonts w:ascii="Times New Roman" w:hAnsi="Times New Roman" w:cs="Times New Roman"/>
                <w:sz w:val="24"/>
                <w:szCs w:val="24"/>
              </w:rPr>
            </w:pPr>
            <w:r w:rsidRPr="009533C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456"/>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49"/>
              <w:jc w:val="both"/>
            </w:pPr>
            <w:r w:rsidRPr="009533C8">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456"/>
        </w:trPr>
        <w:tc>
          <w:tcPr>
            <w:tcW w:w="4992" w:type="dxa"/>
            <w:tcBorders>
              <w:top w:val="single" w:sz="4" w:space="0" w:color="auto"/>
              <w:left w:val="single" w:sz="4" w:space="0" w:color="auto"/>
              <w:bottom w:val="single" w:sz="4" w:space="0" w:color="auto"/>
              <w:right w:val="single" w:sz="4" w:space="0" w:color="auto"/>
            </w:tcBorders>
          </w:tcPr>
          <w:p w:rsidR="00AF381A" w:rsidRPr="009533C8" w:rsidRDefault="00AF381A" w:rsidP="00C37777">
            <w:pPr>
              <w:pStyle w:val="ConsPlusNormal"/>
              <w:ind w:firstLine="49"/>
              <w:jc w:val="both"/>
              <w:rPr>
                <w:rFonts w:ascii="Times New Roman" w:hAnsi="Times New Roman" w:cs="Times New Roman"/>
                <w:sz w:val="24"/>
                <w:szCs w:val="24"/>
              </w:rPr>
            </w:pPr>
            <w:r w:rsidRPr="009533C8">
              <w:rPr>
                <w:rFonts w:ascii="Times New Roman" w:hAnsi="Times New Roman" w:cs="Times New Roman"/>
                <w:sz w:val="24"/>
                <w:szCs w:val="24"/>
              </w:rPr>
              <w:lastRenderedPageBreak/>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456"/>
        </w:trPr>
        <w:tc>
          <w:tcPr>
            <w:tcW w:w="4992" w:type="dxa"/>
            <w:tcBorders>
              <w:top w:val="single" w:sz="4" w:space="0" w:color="auto"/>
              <w:left w:val="single" w:sz="4" w:space="0" w:color="auto"/>
              <w:bottom w:val="single" w:sz="4" w:space="0" w:color="auto"/>
              <w:right w:val="single" w:sz="4" w:space="0" w:color="auto"/>
            </w:tcBorders>
          </w:tcPr>
          <w:p w:rsidR="00AF381A" w:rsidRPr="009533C8" w:rsidRDefault="00AF381A" w:rsidP="00C37777">
            <w:pPr>
              <w:pStyle w:val="ConsPlusNormal"/>
              <w:ind w:firstLine="49"/>
              <w:jc w:val="both"/>
              <w:rPr>
                <w:rFonts w:ascii="Times New Roman" w:hAnsi="Times New Roman" w:cs="Times New Roman"/>
                <w:sz w:val="24"/>
                <w:szCs w:val="24"/>
              </w:rPr>
            </w:pPr>
            <w:r w:rsidRPr="009533C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177"/>
              <w:jc w:val="both"/>
            </w:pPr>
            <w:r w:rsidRPr="009533C8">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pStyle w:val="ConsPlusNormal"/>
              <w:ind w:right="-108" w:firstLine="206"/>
              <w:jc w:val="both"/>
              <w:rPr>
                <w:rFonts w:ascii="Times New Roman" w:hAnsi="Times New Roman" w:cs="Times New Roman"/>
                <w:sz w:val="24"/>
                <w:szCs w:val="24"/>
              </w:rPr>
            </w:pPr>
            <w:r w:rsidRPr="009533C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pStyle w:val="ConsPlusNormal"/>
              <w:ind w:firstLine="49"/>
              <w:jc w:val="both"/>
              <w:rPr>
                <w:rFonts w:ascii="Times New Roman" w:hAnsi="Times New Roman" w:cs="Times New Roman"/>
                <w:sz w:val="24"/>
                <w:szCs w:val="24"/>
              </w:rPr>
            </w:pPr>
            <w:r w:rsidRPr="009533C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177"/>
              <w:jc w:val="both"/>
            </w:pPr>
            <w:r w:rsidRPr="009533C8">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177"/>
              <w:jc w:val="both"/>
            </w:pPr>
            <w:r w:rsidRPr="009533C8">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177"/>
              <w:jc w:val="both"/>
            </w:pPr>
            <w:r w:rsidRPr="009533C8">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83"/>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ED5366" w:rsidP="00ED5366">
            <w:pPr>
              <w:shd w:val="clear" w:color="auto" w:fill="FFFFFF"/>
              <w:tabs>
                <w:tab w:val="left" w:pos="708"/>
                <w:tab w:val="left" w:pos="4395"/>
                <w:tab w:val="left" w:pos="5245"/>
                <w:tab w:val="left" w:pos="5812"/>
                <w:tab w:val="right" w:pos="8647"/>
              </w:tabs>
              <w:ind w:firstLine="177"/>
              <w:jc w:val="both"/>
            </w:pPr>
            <w:r>
              <w:t xml:space="preserve">ДОХОДЫ ОТ </w:t>
            </w:r>
            <w:r w:rsidR="00AF381A" w:rsidRPr="009533C8">
              <w:t>ПРОЧИХ НЕНАЛОГОВЫХ ДОХОДОВ</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46"/>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177"/>
              <w:jc w:val="both"/>
            </w:pPr>
            <w:r w:rsidRPr="009533C8">
              <w:t>Невыясненные поступления, зачисляемые в  бюджеты муниципальных районов</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ind w:left="-468" w:firstLine="288"/>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346"/>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9533C8" w:rsidRDefault="00AF381A" w:rsidP="00C37777">
            <w:pPr>
              <w:jc w:val="both"/>
            </w:pPr>
            <w:r w:rsidRPr="009533C8">
              <w:t>Невыясненные поступления, зачисляемые в бюджеты сельских поселений</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ind w:left="-468" w:firstLine="288"/>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346"/>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9533C8" w:rsidRDefault="00AF381A" w:rsidP="00C37777">
            <w:pPr>
              <w:jc w:val="both"/>
            </w:pPr>
            <w:r w:rsidRPr="009533C8">
              <w:t xml:space="preserve">Невыясненные поступления, зачисляемые в </w:t>
            </w:r>
            <w:r w:rsidRPr="009533C8">
              <w:lastRenderedPageBreak/>
              <w:t>бюджеты городских поселений</w:t>
            </w:r>
          </w:p>
        </w:tc>
        <w:tc>
          <w:tcPr>
            <w:tcW w:w="1843"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ind w:left="-468" w:firstLine="288"/>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177"/>
        </w:trPr>
        <w:tc>
          <w:tcPr>
            <w:tcW w:w="4992" w:type="dxa"/>
            <w:tcBorders>
              <w:top w:val="single" w:sz="4" w:space="0" w:color="auto"/>
              <w:left w:val="single" w:sz="4" w:space="0" w:color="auto"/>
              <w:bottom w:val="single" w:sz="4" w:space="0" w:color="auto"/>
              <w:right w:val="single" w:sz="4" w:space="0" w:color="000000"/>
            </w:tcBorders>
            <w:vAlign w:val="center"/>
          </w:tcPr>
          <w:p w:rsidR="00AF381A" w:rsidRPr="009533C8" w:rsidRDefault="00AF381A" w:rsidP="00C37777">
            <w:pPr>
              <w:shd w:val="clear" w:color="auto" w:fill="FFFFFF"/>
              <w:tabs>
                <w:tab w:val="left" w:pos="708"/>
                <w:tab w:val="left" w:pos="4395"/>
                <w:tab w:val="left" w:pos="5245"/>
                <w:tab w:val="left" w:pos="5812"/>
                <w:tab w:val="right" w:pos="8647"/>
              </w:tabs>
              <w:ind w:firstLine="177"/>
              <w:jc w:val="both"/>
            </w:pPr>
            <w:r w:rsidRPr="009533C8">
              <w:lastRenderedPageBreak/>
              <w:t>Прочие неналоговые доходы бюджетов муниципальных районов</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177"/>
        </w:trPr>
        <w:tc>
          <w:tcPr>
            <w:tcW w:w="4992" w:type="dxa"/>
            <w:tcBorders>
              <w:top w:val="single" w:sz="4" w:space="0" w:color="auto"/>
              <w:left w:val="single" w:sz="4" w:space="0" w:color="auto"/>
              <w:bottom w:val="single" w:sz="4" w:space="0" w:color="auto"/>
              <w:right w:val="single" w:sz="4" w:space="0" w:color="000000"/>
            </w:tcBorders>
          </w:tcPr>
          <w:p w:rsidR="00AF381A" w:rsidRPr="009533C8" w:rsidRDefault="00AF381A" w:rsidP="00C37777">
            <w:pPr>
              <w:jc w:val="both"/>
            </w:pPr>
            <w:r w:rsidRPr="009533C8">
              <w:t>Прочие неналоговые доходы бюджетов сельских поселений</w:t>
            </w:r>
          </w:p>
        </w:tc>
        <w:tc>
          <w:tcPr>
            <w:tcW w:w="1843"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nil"/>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177"/>
        </w:trPr>
        <w:tc>
          <w:tcPr>
            <w:tcW w:w="4992" w:type="dxa"/>
            <w:tcBorders>
              <w:top w:val="single" w:sz="4" w:space="0" w:color="auto"/>
              <w:left w:val="single" w:sz="4" w:space="0" w:color="auto"/>
              <w:bottom w:val="single" w:sz="4" w:space="0" w:color="auto"/>
              <w:right w:val="single" w:sz="4" w:space="0" w:color="auto"/>
            </w:tcBorders>
            <w:vAlign w:val="center"/>
          </w:tcPr>
          <w:p w:rsidR="00AF381A" w:rsidRPr="009533C8" w:rsidRDefault="00AF381A" w:rsidP="00C37777">
            <w:pPr>
              <w:jc w:val="both"/>
            </w:pPr>
            <w:r w:rsidRPr="009533C8">
              <w:t>Прочие неналоговые доходы бюджетов городских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rsidRPr="00C8158A">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r w:rsidR="00AF381A" w:rsidRPr="00C8158A" w:rsidTr="00C37777">
        <w:trPr>
          <w:trHeight w:val="177"/>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t>Инициативные платежи, зачисляемые в бюджеты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r>
      <w:tr w:rsidR="00AF381A" w:rsidRPr="00C8158A" w:rsidTr="00C37777">
        <w:trPr>
          <w:trHeight w:val="177"/>
        </w:trPr>
        <w:tc>
          <w:tcPr>
            <w:tcW w:w="4992" w:type="dxa"/>
            <w:tcBorders>
              <w:top w:val="single" w:sz="4" w:space="0" w:color="auto"/>
              <w:left w:val="single" w:sz="4" w:space="0" w:color="auto"/>
              <w:bottom w:val="single" w:sz="4" w:space="0" w:color="auto"/>
              <w:right w:val="single" w:sz="4" w:space="0" w:color="auto"/>
            </w:tcBorders>
            <w:vAlign w:val="center"/>
          </w:tcPr>
          <w:p w:rsidR="00AF381A" w:rsidRPr="00C8158A" w:rsidRDefault="00AF381A" w:rsidP="00C37777">
            <w:pPr>
              <w:shd w:val="clear" w:color="auto" w:fill="FFFFFF"/>
              <w:tabs>
                <w:tab w:val="left" w:pos="708"/>
                <w:tab w:val="left" w:pos="4395"/>
                <w:tab w:val="left" w:pos="5245"/>
                <w:tab w:val="left" w:pos="5812"/>
                <w:tab w:val="right" w:pos="8647"/>
              </w:tabs>
              <w:ind w:firstLine="177"/>
              <w:jc w:val="both"/>
            </w:pPr>
            <w:r>
              <w:t>Инициативные платежи, зачисляемые в бюджеты городских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c>
          <w:tcPr>
            <w:tcW w:w="144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r>
              <w:t>100</w:t>
            </w:r>
          </w:p>
        </w:tc>
        <w:tc>
          <w:tcPr>
            <w:tcW w:w="1387" w:type="dxa"/>
            <w:tcBorders>
              <w:top w:val="single" w:sz="4" w:space="0" w:color="auto"/>
              <w:left w:val="nil"/>
              <w:bottom w:val="single" w:sz="4" w:space="0" w:color="auto"/>
              <w:right w:val="single" w:sz="4" w:space="0" w:color="auto"/>
            </w:tcBorders>
            <w:vAlign w:val="bottom"/>
          </w:tcPr>
          <w:p w:rsidR="00AF381A" w:rsidRPr="00C8158A" w:rsidRDefault="00AF381A" w:rsidP="00C37777">
            <w:pPr>
              <w:shd w:val="clear" w:color="auto" w:fill="FFFFFF"/>
              <w:tabs>
                <w:tab w:val="left" w:pos="708"/>
                <w:tab w:val="left" w:pos="4395"/>
                <w:tab w:val="left" w:pos="5245"/>
                <w:tab w:val="left" w:pos="5812"/>
                <w:tab w:val="right" w:pos="8647"/>
              </w:tabs>
              <w:jc w:val="center"/>
            </w:pPr>
          </w:p>
        </w:tc>
      </w:tr>
    </w:tbl>
    <w:p w:rsidR="008A0DF7" w:rsidRDefault="008A0DF7" w:rsidP="008A0DF7">
      <w:pPr>
        <w:pStyle w:val="af1"/>
        <w:spacing w:after="0"/>
        <w:ind w:left="0" w:firstLine="708"/>
        <w:jc w:val="both"/>
        <w:rPr>
          <w:b/>
          <w:sz w:val="28"/>
          <w:szCs w:val="28"/>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9533C8" w:rsidRDefault="009533C8" w:rsidP="00AF381A">
      <w:pPr>
        <w:autoSpaceDE w:val="0"/>
        <w:autoSpaceDN w:val="0"/>
        <w:adjustRightInd w:val="0"/>
        <w:ind w:left="5103"/>
        <w:rPr>
          <w:bCs/>
          <w:color w:val="000000"/>
        </w:rPr>
      </w:pPr>
    </w:p>
    <w:p w:rsidR="00AF381A" w:rsidRPr="00C8158A" w:rsidRDefault="00AF381A" w:rsidP="00AF381A">
      <w:pPr>
        <w:autoSpaceDE w:val="0"/>
        <w:autoSpaceDN w:val="0"/>
        <w:adjustRightInd w:val="0"/>
        <w:ind w:left="5103"/>
        <w:rPr>
          <w:bCs/>
          <w:color w:val="000000"/>
        </w:rPr>
      </w:pPr>
      <w:r>
        <w:rPr>
          <w:bCs/>
          <w:color w:val="000000"/>
        </w:rPr>
        <w:t>Приложение  № 4</w:t>
      </w:r>
    </w:p>
    <w:p w:rsidR="00AF381A" w:rsidRPr="00C8158A" w:rsidRDefault="00AF381A" w:rsidP="00AF381A">
      <w:pPr>
        <w:autoSpaceDE w:val="0"/>
        <w:autoSpaceDN w:val="0"/>
        <w:adjustRightInd w:val="0"/>
        <w:ind w:left="5103"/>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lastRenderedPageBreak/>
        <w:t xml:space="preserve">от </w:t>
      </w:r>
      <w:r>
        <w:rPr>
          <w:bCs/>
          <w:color w:val="000000"/>
        </w:rPr>
        <w:t xml:space="preserve"> __________</w:t>
      </w:r>
      <w:r w:rsidRPr="002948AF">
        <w:rPr>
          <w:bCs/>
          <w:color w:val="000000"/>
        </w:rPr>
        <w:t xml:space="preserve"> 202</w:t>
      </w:r>
      <w:r w:rsidR="00ED5366">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0306EF" w:rsidRDefault="002948AF" w:rsidP="00AF381A">
      <w:pPr>
        <w:tabs>
          <w:tab w:val="left" w:pos="5103"/>
        </w:tabs>
        <w:autoSpaceDE w:val="0"/>
        <w:autoSpaceDN w:val="0"/>
        <w:adjustRightInd w:val="0"/>
        <w:ind w:left="5103"/>
      </w:pPr>
      <w:r>
        <w:rPr>
          <w:bCs/>
          <w:color w:val="000000"/>
        </w:rPr>
        <w:t xml:space="preserve"> </w:t>
      </w:r>
    </w:p>
    <w:p w:rsidR="00AF381A" w:rsidRPr="00C8158A" w:rsidRDefault="00AF381A" w:rsidP="00AF381A">
      <w:pPr>
        <w:autoSpaceDE w:val="0"/>
        <w:autoSpaceDN w:val="0"/>
        <w:adjustRightInd w:val="0"/>
        <w:ind w:left="5103"/>
      </w:pPr>
    </w:p>
    <w:p w:rsidR="00AF381A" w:rsidRPr="00BB68E0" w:rsidRDefault="00AF381A" w:rsidP="00AF381A">
      <w:pPr>
        <w:widowControl w:val="0"/>
        <w:jc w:val="center"/>
        <w:rPr>
          <w:bCs/>
          <w:color w:val="000000"/>
        </w:rPr>
      </w:pPr>
      <w:r w:rsidRPr="00BB68E0">
        <w:rPr>
          <w:bCs/>
        </w:rPr>
        <w:t xml:space="preserve">Распределение  дотации на выравнивание бюджетной обеспеченности поселений  Ольховатского муниципального района Воронежской области </w:t>
      </w:r>
      <w:r w:rsidRPr="00BB68E0">
        <w:rPr>
          <w:bCs/>
          <w:color w:val="000000"/>
        </w:rPr>
        <w:t xml:space="preserve">  </w:t>
      </w:r>
      <w:r w:rsidRPr="00BB68E0">
        <w:rPr>
          <w:bCs/>
        </w:rPr>
        <w:t xml:space="preserve">(за счет средств субвенции на осуществление полномочий по расчету и предоставлению дотации поселениям из областного бюджета) </w:t>
      </w:r>
      <w:r w:rsidR="009533C8" w:rsidRPr="00BB68E0">
        <w:t>на 202</w:t>
      </w:r>
      <w:r w:rsidR="00ED5366" w:rsidRPr="00BB68E0">
        <w:t>5</w:t>
      </w:r>
      <w:r w:rsidR="009533C8" w:rsidRPr="00BB68E0">
        <w:t xml:space="preserve"> год и на плановый период  202</w:t>
      </w:r>
      <w:r w:rsidR="00ED5366" w:rsidRPr="00BB68E0">
        <w:t>6</w:t>
      </w:r>
      <w:r w:rsidR="009533C8" w:rsidRPr="00BB68E0">
        <w:t xml:space="preserve"> и 20</w:t>
      </w:r>
      <w:r w:rsidR="00F9585A" w:rsidRPr="00BB68E0">
        <w:t>2</w:t>
      </w:r>
      <w:r w:rsidR="00ED5366" w:rsidRPr="00BB68E0">
        <w:t>7</w:t>
      </w:r>
      <w:r w:rsidR="009533C8" w:rsidRPr="00BB68E0">
        <w:t xml:space="preserve"> годов</w:t>
      </w:r>
    </w:p>
    <w:p w:rsidR="00AF381A" w:rsidRPr="00BB68E0" w:rsidRDefault="00AF381A" w:rsidP="00AF381A">
      <w:pPr>
        <w:widowControl w:val="0"/>
        <w:jc w:val="center"/>
        <w:rPr>
          <w:bCs/>
          <w:color w:val="000000"/>
        </w:rPr>
      </w:pPr>
    </w:p>
    <w:p w:rsidR="00AF381A" w:rsidRPr="00B556BC" w:rsidRDefault="00AF381A" w:rsidP="00AF381A">
      <w:pPr>
        <w:widowControl w:val="0"/>
        <w:jc w:val="right"/>
      </w:pPr>
      <w:r w:rsidRPr="00BB68E0">
        <w:t>Сумма тыс</w:t>
      </w:r>
      <w:r w:rsidRPr="00B556BC">
        <w:t>.рублей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4266"/>
        <w:gridCol w:w="1417"/>
        <w:gridCol w:w="1417"/>
        <w:gridCol w:w="1417"/>
      </w:tblGrid>
      <w:tr w:rsidR="009533C8" w:rsidRPr="00B556BC" w:rsidTr="00C37777">
        <w:trPr>
          <w:trHeight w:val="220"/>
        </w:trPr>
        <w:tc>
          <w:tcPr>
            <w:tcW w:w="696" w:type="dxa"/>
            <w:tcBorders>
              <w:left w:val="single" w:sz="4" w:space="0" w:color="auto"/>
              <w:bottom w:val="single" w:sz="4" w:space="0" w:color="auto"/>
              <w:right w:val="single" w:sz="4" w:space="0" w:color="auto"/>
            </w:tcBorders>
          </w:tcPr>
          <w:p w:rsidR="009533C8" w:rsidRPr="00B556BC" w:rsidRDefault="009533C8" w:rsidP="00C37777">
            <w:pPr>
              <w:widowControl w:val="0"/>
              <w:rPr>
                <w:bCs/>
              </w:rPr>
            </w:pPr>
          </w:p>
        </w:tc>
        <w:tc>
          <w:tcPr>
            <w:tcW w:w="4266" w:type="dxa"/>
            <w:tcBorders>
              <w:left w:val="single" w:sz="4" w:space="0" w:color="auto"/>
              <w:bottom w:val="single" w:sz="4" w:space="0" w:color="auto"/>
              <w:right w:val="single" w:sz="4" w:space="0" w:color="auto"/>
            </w:tcBorders>
          </w:tcPr>
          <w:p w:rsidR="009533C8" w:rsidRPr="00B556BC" w:rsidRDefault="009533C8" w:rsidP="00C37777">
            <w:pPr>
              <w:widowControl w:val="0"/>
              <w:jc w:val="center"/>
              <w:rPr>
                <w:bCs/>
              </w:rPr>
            </w:pPr>
            <w:r w:rsidRPr="00B556BC">
              <w:t>Наименование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9533C8" w:rsidRPr="00B556BC" w:rsidRDefault="009533C8" w:rsidP="00ED5366">
            <w:pPr>
              <w:jc w:val="center"/>
            </w:pPr>
            <w:r w:rsidRPr="00B556BC">
              <w:t>202</w:t>
            </w:r>
            <w:r w:rsidR="00ED5366">
              <w:t>5</w:t>
            </w:r>
            <w:r w:rsidR="00F9585A" w:rsidRPr="00B556BC">
              <w:t xml:space="preserve"> </w:t>
            </w:r>
            <w:r w:rsidRPr="00B556BC">
              <w:t>год</w:t>
            </w:r>
          </w:p>
        </w:tc>
        <w:tc>
          <w:tcPr>
            <w:tcW w:w="1417" w:type="dxa"/>
            <w:tcBorders>
              <w:top w:val="single" w:sz="4" w:space="0" w:color="auto"/>
              <w:left w:val="single" w:sz="4" w:space="0" w:color="auto"/>
              <w:bottom w:val="single" w:sz="4" w:space="0" w:color="auto"/>
              <w:right w:val="single" w:sz="4" w:space="0" w:color="auto"/>
            </w:tcBorders>
          </w:tcPr>
          <w:p w:rsidR="009533C8" w:rsidRPr="00B556BC" w:rsidRDefault="009533C8" w:rsidP="00ED5366">
            <w:pPr>
              <w:jc w:val="center"/>
            </w:pPr>
            <w:r w:rsidRPr="00B556BC">
              <w:t>202</w:t>
            </w:r>
            <w:r w:rsidR="00ED5366">
              <w:t>6</w:t>
            </w:r>
            <w:r w:rsidRPr="00B556BC">
              <w:t xml:space="preserve"> год</w:t>
            </w:r>
          </w:p>
        </w:tc>
        <w:tc>
          <w:tcPr>
            <w:tcW w:w="1417" w:type="dxa"/>
            <w:tcBorders>
              <w:top w:val="single" w:sz="4" w:space="0" w:color="auto"/>
              <w:left w:val="single" w:sz="4" w:space="0" w:color="auto"/>
              <w:bottom w:val="single" w:sz="4" w:space="0" w:color="auto"/>
              <w:right w:val="single" w:sz="4" w:space="0" w:color="auto"/>
            </w:tcBorders>
          </w:tcPr>
          <w:p w:rsidR="009533C8" w:rsidRPr="00B556BC" w:rsidRDefault="009533C8" w:rsidP="00ED5366">
            <w:pPr>
              <w:jc w:val="center"/>
            </w:pPr>
            <w:r w:rsidRPr="00B556BC">
              <w:t>202</w:t>
            </w:r>
            <w:r w:rsidR="00ED5366">
              <w:t>7</w:t>
            </w:r>
            <w:r w:rsidRPr="00B556BC">
              <w:t xml:space="preserve"> год</w:t>
            </w:r>
          </w:p>
        </w:tc>
      </w:tr>
      <w:tr w:rsidR="002D3C8A" w:rsidRPr="00B556BC"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1.</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Бюджеты городских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3129,0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2741,0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FE6C4D" w:rsidP="00C37777">
            <w:pPr>
              <w:widowControl w:val="0"/>
              <w:jc w:val="center"/>
              <w:rPr>
                <w:bCs/>
              </w:rPr>
            </w:pPr>
            <w:r>
              <w:rPr>
                <w:bCs/>
              </w:rPr>
              <w:t>2829,0</w:t>
            </w:r>
          </w:p>
        </w:tc>
      </w:tr>
      <w:tr w:rsidR="002D3C8A" w:rsidRPr="00B556BC"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Ольховатское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3129,0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2741,0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FE6C4D" w:rsidP="00C37777">
            <w:pPr>
              <w:widowControl w:val="0"/>
              <w:jc w:val="center"/>
              <w:rPr>
                <w:bCs/>
              </w:rPr>
            </w:pPr>
            <w:r>
              <w:rPr>
                <w:bCs/>
              </w:rPr>
              <w:t>2829,0</w:t>
            </w:r>
          </w:p>
        </w:tc>
      </w:tr>
      <w:tr w:rsidR="002D3C8A" w:rsidRPr="00B556BC"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Бюджеты сельских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2528,0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2215,0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2286,0</w:t>
            </w:r>
          </w:p>
        </w:tc>
      </w:tr>
      <w:tr w:rsidR="002D3C8A" w:rsidRPr="00B556BC" w:rsidTr="00C37777">
        <w:trPr>
          <w:trHeight w:val="206"/>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2.1.</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Караяшниковское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498,0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436,0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450,0</w:t>
            </w:r>
          </w:p>
        </w:tc>
      </w:tr>
      <w:tr w:rsidR="002D3C8A" w:rsidRPr="00B556BC" w:rsidTr="00C37777">
        <w:trPr>
          <w:trHeight w:val="327"/>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2.2.</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 xml:space="preserve">Копанянское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144,0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126,0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130,0</w:t>
            </w:r>
          </w:p>
        </w:tc>
      </w:tr>
      <w:tr w:rsidR="002D3C8A"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2.3.</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Лисичанское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221,0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194,0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200,0</w:t>
            </w:r>
          </w:p>
        </w:tc>
      </w:tr>
      <w:tr w:rsidR="002D3C8A"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2.4.</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Марьевское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752,0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659,0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680,0</w:t>
            </w:r>
          </w:p>
        </w:tc>
      </w:tr>
      <w:tr w:rsidR="002D3C8A"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2.5.</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Новохарьковское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207,0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181,0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187,0</w:t>
            </w:r>
          </w:p>
        </w:tc>
      </w:tr>
      <w:tr w:rsidR="002D3C8A"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2.6.</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Степнянское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275,0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241,0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249,0</w:t>
            </w:r>
          </w:p>
        </w:tc>
      </w:tr>
      <w:tr w:rsidR="002D3C8A" w:rsidRPr="00B556BC" w:rsidTr="00C37777">
        <w:trPr>
          <w:trHeight w:val="399"/>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2.7.</w:t>
            </w: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r w:rsidRPr="00B556BC">
              <w:rPr>
                <w:bCs/>
              </w:rPr>
              <w:t>Шапошниковское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jc w:val="center"/>
              <w:rPr>
                <w:bCs/>
              </w:rPr>
            </w:pPr>
            <w:r>
              <w:rPr>
                <w:bCs/>
              </w:rPr>
              <w:t>431,0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378,0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C37777">
            <w:pPr>
              <w:widowControl w:val="0"/>
              <w:ind w:right="-108"/>
              <w:jc w:val="center"/>
              <w:rPr>
                <w:bCs/>
              </w:rPr>
            </w:pPr>
            <w:r>
              <w:rPr>
                <w:bCs/>
              </w:rPr>
              <w:t>390,0</w:t>
            </w:r>
          </w:p>
        </w:tc>
      </w:tr>
      <w:tr w:rsidR="002D3C8A"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2D3C8A" w:rsidRPr="00B556BC" w:rsidRDefault="002D3C8A" w:rsidP="00C37777">
            <w:pPr>
              <w:widowControl w:val="0"/>
              <w:ind w:left="1377"/>
              <w:rPr>
                <w:bCs/>
              </w:rPr>
            </w:pPr>
            <w:r w:rsidRPr="00B556BC">
              <w:rPr>
                <w:bCs/>
              </w:rPr>
              <w:t>И Т О Г О:</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9533C8">
            <w:pPr>
              <w:widowControl w:val="0"/>
              <w:jc w:val="center"/>
              <w:rPr>
                <w:bCs/>
              </w:rPr>
            </w:pPr>
            <w:r>
              <w:rPr>
                <w:bCs/>
              </w:rPr>
              <w:t>5657,0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ED5366" w:rsidP="002D3C8A">
            <w:pPr>
              <w:widowControl w:val="0"/>
              <w:jc w:val="center"/>
              <w:rPr>
                <w:bCs/>
              </w:rPr>
            </w:pPr>
            <w:r>
              <w:rPr>
                <w:bCs/>
              </w:rPr>
              <w:t>4956,0</w:t>
            </w:r>
          </w:p>
        </w:tc>
        <w:tc>
          <w:tcPr>
            <w:tcW w:w="1417" w:type="dxa"/>
            <w:tcBorders>
              <w:top w:val="single" w:sz="4" w:space="0" w:color="auto"/>
              <w:left w:val="single" w:sz="4" w:space="0" w:color="auto"/>
              <w:bottom w:val="single" w:sz="4" w:space="0" w:color="auto"/>
              <w:right w:val="single" w:sz="4" w:space="0" w:color="auto"/>
            </w:tcBorders>
          </w:tcPr>
          <w:p w:rsidR="002D3C8A" w:rsidRPr="00B556BC" w:rsidRDefault="00FE6C4D" w:rsidP="002948AF">
            <w:pPr>
              <w:widowControl w:val="0"/>
              <w:jc w:val="center"/>
              <w:rPr>
                <w:bCs/>
              </w:rPr>
            </w:pPr>
            <w:r>
              <w:rPr>
                <w:bCs/>
              </w:rPr>
              <w:t>5115,0</w:t>
            </w:r>
          </w:p>
        </w:tc>
      </w:tr>
    </w:tbl>
    <w:p w:rsidR="00AF381A" w:rsidRPr="00B556BC" w:rsidRDefault="00AF381A" w:rsidP="00AF381A">
      <w:pPr>
        <w:rPr>
          <w:bCs/>
        </w:rPr>
      </w:pPr>
    </w:p>
    <w:p w:rsidR="00AF381A" w:rsidRPr="00B556BC" w:rsidRDefault="00AF381A" w:rsidP="00AF381A">
      <w:pPr>
        <w:autoSpaceDE w:val="0"/>
        <w:autoSpaceDN w:val="0"/>
        <w:adjustRightInd w:val="0"/>
        <w:ind w:left="5103"/>
        <w:rPr>
          <w:bCs/>
          <w:color w:val="000000"/>
        </w:rPr>
      </w:pPr>
      <w:r w:rsidRPr="00B556BC">
        <w:rPr>
          <w:bCs/>
        </w:rPr>
        <w:br w:type="page"/>
      </w:r>
      <w:r w:rsidRPr="00B556BC">
        <w:rPr>
          <w:bCs/>
          <w:color w:val="000000"/>
        </w:rPr>
        <w:lastRenderedPageBreak/>
        <w:t>Приложение  № 5</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FE6C4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B556BC" w:rsidRDefault="002948AF" w:rsidP="00AF381A">
      <w:pPr>
        <w:tabs>
          <w:tab w:val="left" w:pos="5103"/>
        </w:tabs>
        <w:autoSpaceDE w:val="0"/>
        <w:autoSpaceDN w:val="0"/>
        <w:adjustRightInd w:val="0"/>
        <w:ind w:left="5103"/>
      </w:pPr>
      <w:r w:rsidRPr="00B556BC">
        <w:rPr>
          <w:bCs/>
          <w:color w:val="000000"/>
        </w:rPr>
        <w:t xml:space="preserve"> </w:t>
      </w:r>
    </w:p>
    <w:p w:rsidR="00AF381A" w:rsidRPr="00B556BC" w:rsidRDefault="00AF381A" w:rsidP="00AF381A">
      <w:pPr>
        <w:autoSpaceDE w:val="0"/>
        <w:autoSpaceDN w:val="0"/>
        <w:adjustRightInd w:val="0"/>
        <w:ind w:left="5103"/>
      </w:pPr>
    </w:p>
    <w:p w:rsidR="00AF381A" w:rsidRPr="00B556BC" w:rsidRDefault="00AF381A" w:rsidP="00AF381A">
      <w:pPr>
        <w:widowControl w:val="0"/>
        <w:ind w:left="5664"/>
      </w:pPr>
    </w:p>
    <w:p w:rsidR="00AF381A" w:rsidRPr="00C8158A" w:rsidRDefault="00AF381A" w:rsidP="00AF381A">
      <w:pPr>
        <w:widowControl w:val="0"/>
        <w:jc w:val="center"/>
        <w:rPr>
          <w:bCs/>
        </w:rPr>
      </w:pPr>
      <w:r w:rsidRPr="00C105B7">
        <w:t xml:space="preserve">Распределение дотации на выравнивание бюджетной обеспеченности поселений Ольховатского муниципального района Воронежской области (за счет средств бюджета Ольховатского муниципального района </w:t>
      </w:r>
      <w:r w:rsidRPr="00C105B7">
        <w:rPr>
          <w:bCs/>
        </w:rPr>
        <w:t xml:space="preserve">Воронежской области) </w:t>
      </w:r>
      <w:r w:rsidRPr="00C105B7">
        <w:rPr>
          <w:bCs/>
          <w:color w:val="000000"/>
        </w:rPr>
        <w:t xml:space="preserve"> </w:t>
      </w:r>
      <w:r w:rsidRPr="00C105B7">
        <w:rPr>
          <w:bCs/>
        </w:rPr>
        <w:t>на</w:t>
      </w:r>
      <w:r w:rsidRPr="00C105B7">
        <w:rPr>
          <w:bCs/>
          <w:color w:val="000000"/>
        </w:rPr>
        <w:t xml:space="preserve"> 202</w:t>
      </w:r>
      <w:r w:rsidR="00FE6C4D" w:rsidRPr="00C105B7">
        <w:rPr>
          <w:bCs/>
          <w:color w:val="000000"/>
        </w:rPr>
        <w:t>5</w:t>
      </w:r>
      <w:r w:rsidRPr="00C105B7">
        <w:rPr>
          <w:bCs/>
          <w:color w:val="000000"/>
        </w:rPr>
        <w:t xml:space="preserve"> год и на плановый период 202</w:t>
      </w:r>
      <w:r w:rsidR="00FE6C4D" w:rsidRPr="00C105B7">
        <w:rPr>
          <w:bCs/>
          <w:color w:val="000000"/>
        </w:rPr>
        <w:t>6</w:t>
      </w:r>
      <w:r w:rsidRPr="00C105B7">
        <w:rPr>
          <w:bCs/>
          <w:color w:val="000000"/>
        </w:rPr>
        <w:t xml:space="preserve"> и 202</w:t>
      </w:r>
      <w:r w:rsidR="00FE6C4D" w:rsidRPr="00C105B7">
        <w:rPr>
          <w:bCs/>
          <w:color w:val="000000"/>
        </w:rPr>
        <w:t>7</w:t>
      </w:r>
      <w:r w:rsidRPr="00C105B7">
        <w:rPr>
          <w:bCs/>
          <w:color w:val="000000"/>
        </w:rPr>
        <w:t xml:space="preserve"> годов</w:t>
      </w:r>
    </w:p>
    <w:p w:rsidR="00AF381A" w:rsidRPr="00C8158A" w:rsidRDefault="00AF381A" w:rsidP="00AF381A">
      <w:pPr>
        <w:widowControl w:val="0"/>
        <w:jc w:val="center"/>
      </w:pPr>
    </w:p>
    <w:p w:rsidR="00AF381A" w:rsidRPr="00C8158A" w:rsidRDefault="00AF381A" w:rsidP="00AF381A">
      <w:pPr>
        <w:widowControl w:val="0"/>
        <w:jc w:val="right"/>
      </w:pPr>
      <w:r w:rsidRPr="00C8158A">
        <w:t>Сумма тыс.рублей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4266"/>
        <w:gridCol w:w="1559"/>
        <w:gridCol w:w="1559"/>
        <w:gridCol w:w="1559"/>
      </w:tblGrid>
      <w:tr w:rsidR="00AF381A" w:rsidRPr="00C8158A" w:rsidTr="00C37777">
        <w:trPr>
          <w:trHeight w:val="220"/>
        </w:trPr>
        <w:tc>
          <w:tcPr>
            <w:tcW w:w="696" w:type="dxa"/>
            <w:tcBorders>
              <w:left w:val="single" w:sz="4" w:space="0" w:color="auto"/>
              <w:bottom w:val="single" w:sz="4" w:space="0" w:color="auto"/>
              <w:right w:val="single" w:sz="4" w:space="0" w:color="auto"/>
            </w:tcBorders>
          </w:tcPr>
          <w:p w:rsidR="00AF381A" w:rsidRPr="00C8158A" w:rsidRDefault="00AF381A" w:rsidP="00C37777">
            <w:pPr>
              <w:widowControl w:val="0"/>
              <w:rPr>
                <w:bCs/>
              </w:rPr>
            </w:pPr>
          </w:p>
        </w:tc>
        <w:tc>
          <w:tcPr>
            <w:tcW w:w="4266" w:type="dxa"/>
            <w:tcBorders>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t>Наименование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FE6C4D">
            <w:pPr>
              <w:widowControl w:val="0"/>
              <w:jc w:val="center"/>
              <w:rPr>
                <w:bCs/>
              </w:rPr>
            </w:pPr>
            <w:r w:rsidRPr="00C8158A">
              <w:rPr>
                <w:bCs/>
              </w:rPr>
              <w:t>202</w:t>
            </w:r>
            <w:r w:rsidR="00FE6C4D">
              <w:rPr>
                <w:bCs/>
              </w:rPr>
              <w:t>5</w:t>
            </w:r>
            <w:r w:rsidRPr="00C8158A">
              <w:rPr>
                <w:bCs/>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FE6C4D">
            <w:pPr>
              <w:widowControl w:val="0"/>
              <w:jc w:val="center"/>
              <w:rPr>
                <w:bCs/>
              </w:rPr>
            </w:pPr>
            <w:r w:rsidRPr="00C8158A">
              <w:rPr>
                <w:bCs/>
              </w:rPr>
              <w:t>202</w:t>
            </w:r>
            <w:r w:rsidR="00FE6C4D">
              <w:rPr>
                <w:bCs/>
              </w:rPr>
              <w:t>6</w:t>
            </w:r>
            <w:r w:rsidRPr="00C8158A">
              <w:rPr>
                <w:bCs/>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FE6C4D">
            <w:pPr>
              <w:widowControl w:val="0"/>
              <w:jc w:val="center"/>
              <w:rPr>
                <w:bCs/>
              </w:rPr>
            </w:pPr>
            <w:r w:rsidRPr="00C8158A">
              <w:rPr>
                <w:bCs/>
              </w:rPr>
              <w:t>202</w:t>
            </w:r>
            <w:r w:rsidR="00FE6C4D">
              <w:rPr>
                <w:bCs/>
              </w:rPr>
              <w:t>7</w:t>
            </w:r>
            <w:r w:rsidRPr="00C8158A">
              <w:rPr>
                <w:bCs/>
              </w:rPr>
              <w:t xml:space="preserve"> год</w:t>
            </w:r>
          </w:p>
        </w:tc>
      </w:tr>
      <w:tr w:rsidR="00AF381A" w:rsidRPr="00C8158A" w:rsidTr="00C37777">
        <w:trPr>
          <w:trHeight w:val="302"/>
        </w:trPr>
        <w:tc>
          <w:tcPr>
            <w:tcW w:w="696"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rPr>
                <w:bCs/>
              </w:rPr>
            </w:pPr>
            <w:r w:rsidRPr="00C8158A">
              <w:rPr>
                <w:bCs/>
              </w:rPr>
              <w:t>1.</w:t>
            </w:r>
          </w:p>
        </w:tc>
        <w:tc>
          <w:tcPr>
            <w:tcW w:w="4266"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rPr>
                <w:bCs/>
              </w:rPr>
            </w:pPr>
            <w:r w:rsidRPr="00C8158A">
              <w:rPr>
                <w:bCs/>
              </w:rPr>
              <w:t>Бюджеты городских поселений, всего</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rPr>
                <w:bCs/>
              </w:rPr>
              <w:t>0</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rPr>
                <w:bCs/>
              </w:rPr>
              <w:t>0</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rPr>
                <w:bCs/>
              </w:rPr>
              <w:t>0</w:t>
            </w:r>
          </w:p>
        </w:tc>
      </w:tr>
      <w:tr w:rsidR="00AF381A" w:rsidRPr="00C8158A"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rPr>
                <w:bCs/>
              </w:rPr>
            </w:pPr>
            <w:r w:rsidRPr="00C8158A">
              <w:rPr>
                <w:bCs/>
              </w:rPr>
              <w:t>Ольховатское городское поселение</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rPr>
                <w:bCs/>
              </w:rPr>
              <w:t>0</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rPr>
                <w:bCs/>
              </w:rPr>
              <w:t>0</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jc w:val="center"/>
              <w:rPr>
                <w:bCs/>
              </w:rPr>
            </w:pPr>
            <w:r w:rsidRPr="00C8158A">
              <w:rPr>
                <w:bCs/>
              </w:rPr>
              <w:t>0</w:t>
            </w:r>
          </w:p>
        </w:tc>
      </w:tr>
      <w:tr w:rsidR="00AF381A" w:rsidRPr="00C8158A"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rPr>
                <w:bCs/>
              </w:rPr>
            </w:pPr>
            <w:r w:rsidRPr="00C8158A">
              <w:rPr>
                <w:bCs/>
              </w:rPr>
              <w:t>2.</w:t>
            </w:r>
          </w:p>
        </w:tc>
        <w:tc>
          <w:tcPr>
            <w:tcW w:w="4266" w:type="dxa"/>
            <w:tcBorders>
              <w:top w:val="single" w:sz="4" w:space="0" w:color="auto"/>
              <w:left w:val="single" w:sz="4" w:space="0" w:color="auto"/>
              <w:bottom w:val="single" w:sz="4" w:space="0" w:color="auto"/>
              <w:right w:val="single" w:sz="4" w:space="0" w:color="auto"/>
            </w:tcBorders>
          </w:tcPr>
          <w:p w:rsidR="00AF381A" w:rsidRPr="00C8158A" w:rsidRDefault="00AF381A" w:rsidP="00C37777">
            <w:pPr>
              <w:widowControl w:val="0"/>
              <w:rPr>
                <w:bCs/>
              </w:rPr>
            </w:pPr>
            <w:r w:rsidRPr="00C8158A">
              <w:rPr>
                <w:bCs/>
              </w:rPr>
              <w:t>Бюджеты сельских поселений, всего</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FE6C4D" w:rsidP="00C37777">
            <w:pPr>
              <w:widowControl w:val="0"/>
              <w:jc w:val="center"/>
              <w:rPr>
                <w:bCs/>
              </w:rPr>
            </w:pPr>
            <w:r>
              <w:rPr>
                <w:bCs/>
              </w:rPr>
              <w:t>6000,0</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FE6C4D" w:rsidP="00C37777">
            <w:pPr>
              <w:widowControl w:val="0"/>
              <w:jc w:val="center"/>
              <w:rPr>
                <w:bCs/>
              </w:rPr>
            </w:pPr>
            <w:r>
              <w:rPr>
                <w:bCs/>
              </w:rPr>
              <w:t>6200,0</w:t>
            </w:r>
          </w:p>
        </w:tc>
        <w:tc>
          <w:tcPr>
            <w:tcW w:w="1559" w:type="dxa"/>
            <w:tcBorders>
              <w:top w:val="single" w:sz="4" w:space="0" w:color="auto"/>
              <w:left w:val="single" w:sz="4" w:space="0" w:color="auto"/>
              <w:bottom w:val="single" w:sz="4" w:space="0" w:color="auto"/>
              <w:right w:val="single" w:sz="4" w:space="0" w:color="auto"/>
            </w:tcBorders>
          </w:tcPr>
          <w:p w:rsidR="00AF381A" w:rsidRPr="00C8158A" w:rsidRDefault="00FE6C4D" w:rsidP="00C37777">
            <w:pPr>
              <w:widowControl w:val="0"/>
              <w:jc w:val="center"/>
              <w:rPr>
                <w:bCs/>
              </w:rPr>
            </w:pPr>
            <w:r>
              <w:rPr>
                <w:bCs/>
              </w:rPr>
              <w:t>6390,0</w:t>
            </w:r>
          </w:p>
        </w:tc>
      </w:tr>
      <w:tr w:rsidR="00FE6C4D" w:rsidRPr="00C8158A" w:rsidTr="00C37777">
        <w:trPr>
          <w:trHeight w:val="285"/>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2.1.</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Караяшниковское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428,0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jc w:val="center"/>
              <w:rPr>
                <w:bCs/>
              </w:rPr>
            </w:pPr>
            <w:r>
              <w:rPr>
                <w:bCs/>
              </w:rPr>
              <w:t>487,0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524,0</w:t>
            </w:r>
          </w:p>
        </w:tc>
      </w:tr>
      <w:tr w:rsidR="00FE6C4D" w:rsidRPr="00C8158A" w:rsidTr="00C37777">
        <w:trPr>
          <w:trHeight w:val="303"/>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2.2.</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 xml:space="preserve">Копанянское сельское поселение </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586,0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jc w:val="center"/>
              <w:rPr>
                <w:bCs/>
              </w:rPr>
            </w:pPr>
            <w:r>
              <w:rPr>
                <w:bCs/>
              </w:rPr>
              <w:t>517,0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536,0</w:t>
            </w:r>
          </w:p>
        </w:tc>
      </w:tr>
      <w:tr w:rsidR="00FE6C4D" w:rsidRPr="00C8158A" w:rsidTr="00C37777">
        <w:trPr>
          <w:trHeight w:val="299"/>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2.3.</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Лисичанское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1876,0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jc w:val="center"/>
              <w:rPr>
                <w:bCs/>
              </w:rPr>
            </w:pPr>
            <w:r>
              <w:rPr>
                <w:bCs/>
              </w:rPr>
              <w:t>1942,0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1968,0</w:t>
            </w:r>
          </w:p>
        </w:tc>
      </w:tr>
      <w:tr w:rsidR="00FE6C4D" w:rsidRPr="00C8158A" w:rsidTr="00C37777">
        <w:trPr>
          <w:trHeight w:val="327"/>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2.4.</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Марьевское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1260,0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jc w:val="center"/>
              <w:rPr>
                <w:bCs/>
              </w:rPr>
            </w:pPr>
            <w:r>
              <w:rPr>
                <w:bCs/>
              </w:rPr>
              <w:t>1315,0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1370,0</w:t>
            </w:r>
          </w:p>
        </w:tc>
      </w:tr>
      <w:tr w:rsidR="00FE6C4D" w:rsidRPr="00C8158A" w:rsidTr="00C37777">
        <w:trPr>
          <w:trHeight w:val="340"/>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2.5.</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Новохарьковское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135,0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jc w:val="center"/>
              <w:rPr>
                <w:bCs/>
              </w:rPr>
            </w:pPr>
            <w:r>
              <w:rPr>
                <w:bCs/>
              </w:rPr>
              <w:t>144,0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159,0</w:t>
            </w:r>
          </w:p>
        </w:tc>
      </w:tr>
      <w:tr w:rsidR="00FE6C4D" w:rsidRPr="00C8158A"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2.6.</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Степнянское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1571,0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jc w:val="center"/>
              <w:rPr>
                <w:bCs/>
              </w:rPr>
            </w:pPr>
            <w:r>
              <w:rPr>
                <w:bCs/>
              </w:rPr>
              <w:t>1623,0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1643,0</w:t>
            </w:r>
          </w:p>
        </w:tc>
      </w:tr>
      <w:tr w:rsidR="00FE6C4D" w:rsidRPr="00C8158A"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2.7.</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C37777">
            <w:pPr>
              <w:widowControl w:val="0"/>
              <w:rPr>
                <w:bCs/>
              </w:rPr>
            </w:pPr>
            <w:r w:rsidRPr="00C8158A">
              <w:rPr>
                <w:bCs/>
              </w:rPr>
              <w:t>Шапошниковское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0FC7">
            <w:pPr>
              <w:widowControl w:val="0"/>
              <w:jc w:val="center"/>
              <w:rPr>
                <w:bCs/>
              </w:rPr>
            </w:pPr>
            <w:r>
              <w:rPr>
                <w:bCs/>
              </w:rPr>
              <w:t>144,0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BB32ED">
            <w:pPr>
              <w:widowControl w:val="0"/>
              <w:jc w:val="center"/>
              <w:rPr>
                <w:bCs/>
              </w:rPr>
            </w:pPr>
            <w:r>
              <w:rPr>
                <w:bCs/>
              </w:rPr>
              <w:t>172,0</w:t>
            </w:r>
          </w:p>
        </w:tc>
        <w:tc>
          <w:tcPr>
            <w:tcW w:w="1559"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190,0</w:t>
            </w:r>
          </w:p>
        </w:tc>
      </w:tr>
      <w:tr w:rsidR="00A84FA8" w:rsidRPr="00C8158A"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A84FA8" w:rsidRPr="00C8158A" w:rsidRDefault="00A84FA8" w:rsidP="00C37777">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A84FA8" w:rsidRPr="00C8158A" w:rsidRDefault="00A84FA8" w:rsidP="00C37777">
            <w:pPr>
              <w:widowControl w:val="0"/>
              <w:ind w:left="1377"/>
              <w:rPr>
                <w:bCs/>
              </w:rPr>
            </w:pPr>
            <w:r w:rsidRPr="00C8158A">
              <w:rPr>
                <w:bCs/>
              </w:rPr>
              <w:t>И Т О Г О:</w:t>
            </w:r>
          </w:p>
        </w:tc>
        <w:tc>
          <w:tcPr>
            <w:tcW w:w="1559" w:type="dxa"/>
            <w:tcBorders>
              <w:top w:val="single" w:sz="4" w:space="0" w:color="auto"/>
              <w:left w:val="single" w:sz="4" w:space="0" w:color="auto"/>
              <w:bottom w:val="single" w:sz="4" w:space="0" w:color="auto"/>
              <w:right w:val="single" w:sz="4" w:space="0" w:color="auto"/>
            </w:tcBorders>
          </w:tcPr>
          <w:p w:rsidR="00A84FA8" w:rsidRPr="00C8158A" w:rsidRDefault="007149F7" w:rsidP="00C37777">
            <w:pPr>
              <w:widowControl w:val="0"/>
              <w:jc w:val="center"/>
              <w:rPr>
                <w:bCs/>
              </w:rPr>
            </w:pPr>
            <w:r>
              <w:rPr>
                <w:bCs/>
              </w:rPr>
              <w:fldChar w:fldCharType="begin"/>
            </w:r>
            <w:r w:rsidR="00FE6C4D">
              <w:rPr>
                <w:bCs/>
              </w:rPr>
              <w:instrText xml:space="preserve"> =SUM(ABOVE) </w:instrText>
            </w:r>
            <w:r>
              <w:rPr>
                <w:bCs/>
              </w:rPr>
              <w:fldChar w:fldCharType="separate"/>
            </w:r>
            <w:r w:rsidR="00FE6C4D">
              <w:rPr>
                <w:bCs/>
                <w:noProof/>
              </w:rPr>
              <w:t>6000</w:t>
            </w:r>
            <w:r>
              <w:rPr>
                <w:bCs/>
              </w:rPr>
              <w:fldChar w:fldCharType="end"/>
            </w:r>
            <w:r w:rsidR="00FE6C4D">
              <w:rPr>
                <w:bCs/>
              </w:rPr>
              <w:t>,0</w:t>
            </w:r>
          </w:p>
        </w:tc>
        <w:tc>
          <w:tcPr>
            <w:tcW w:w="1559" w:type="dxa"/>
            <w:tcBorders>
              <w:top w:val="single" w:sz="4" w:space="0" w:color="auto"/>
              <w:left w:val="single" w:sz="4" w:space="0" w:color="auto"/>
              <w:bottom w:val="single" w:sz="4" w:space="0" w:color="auto"/>
              <w:right w:val="single" w:sz="4" w:space="0" w:color="auto"/>
            </w:tcBorders>
          </w:tcPr>
          <w:p w:rsidR="00A84FA8" w:rsidRPr="00C8158A" w:rsidRDefault="007149F7" w:rsidP="00C37777">
            <w:pPr>
              <w:widowControl w:val="0"/>
              <w:jc w:val="center"/>
              <w:rPr>
                <w:bCs/>
              </w:rPr>
            </w:pPr>
            <w:r>
              <w:rPr>
                <w:bCs/>
              </w:rPr>
              <w:fldChar w:fldCharType="begin"/>
            </w:r>
            <w:r w:rsidR="00FE6C4D">
              <w:rPr>
                <w:bCs/>
              </w:rPr>
              <w:instrText xml:space="preserve"> =SUM(ABOVE) </w:instrText>
            </w:r>
            <w:r>
              <w:rPr>
                <w:bCs/>
              </w:rPr>
              <w:fldChar w:fldCharType="separate"/>
            </w:r>
            <w:r w:rsidR="00FE6C4D">
              <w:rPr>
                <w:bCs/>
                <w:noProof/>
              </w:rPr>
              <w:t>6200</w:t>
            </w:r>
            <w:r>
              <w:rPr>
                <w:bCs/>
              </w:rPr>
              <w:fldChar w:fldCharType="end"/>
            </w:r>
            <w:r w:rsidR="00FE6C4D">
              <w:rPr>
                <w:bCs/>
              </w:rPr>
              <w:t>,0</w:t>
            </w:r>
          </w:p>
        </w:tc>
        <w:tc>
          <w:tcPr>
            <w:tcW w:w="1559" w:type="dxa"/>
            <w:tcBorders>
              <w:top w:val="single" w:sz="4" w:space="0" w:color="auto"/>
              <w:left w:val="single" w:sz="4" w:space="0" w:color="auto"/>
              <w:bottom w:val="single" w:sz="4" w:space="0" w:color="auto"/>
              <w:right w:val="single" w:sz="4" w:space="0" w:color="auto"/>
            </w:tcBorders>
          </w:tcPr>
          <w:p w:rsidR="00A84FA8" w:rsidRPr="00C8158A" w:rsidRDefault="007149F7" w:rsidP="00C37777">
            <w:pPr>
              <w:widowControl w:val="0"/>
              <w:jc w:val="center"/>
              <w:rPr>
                <w:bCs/>
              </w:rPr>
            </w:pPr>
            <w:r>
              <w:rPr>
                <w:bCs/>
              </w:rPr>
              <w:fldChar w:fldCharType="begin"/>
            </w:r>
            <w:r w:rsidR="00FE6C4D">
              <w:rPr>
                <w:bCs/>
              </w:rPr>
              <w:instrText xml:space="preserve"> =SUM(ABOVE) </w:instrText>
            </w:r>
            <w:r>
              <w:rPr>
                <w:bCs/>
              </w:rPr>
              <w:fldChar w:fldCharType="separate"/>
            </w:r>
            <w:r w:rsidR="00FE6C4D">
              <w:rPr>
                <w:bCs/>
                <w:noProof/>
              </w:rPr>
              <w:t>6390</w:t>
            </w:r>
            <w:r>
              <w:rPr>
                <w:bCs/>
              </w:rPr>
              <w:fldChar w:fldCharType="end"/>
            </w:r>
            <w:r w:rsidR="00FE6C4D">
              <w:rPr>
                <w:bCs/>
              </w:rPr>
              <w:t>,0</w:t>
            </w:r>
          </w:p>
        </w:tc>
      </w:tr>
    </w:tbl>
    <w:p w:rsidR="00AF381A" w:rsidRPr="00C8158A" w:rsidRDefault="00AF381A" w:rsidP="00AF381A">
      <w:pPr>
        <w:rPr>
          <w:bCs/>
        </w:rPr>
      </w:pPr>
    </w:p>
    <w:p w:rsidR="00AF381A" w:rsidRPr="00526A19" w:rsidRDefault="00AF381A" w:rsidP="00AF381A">
      <w:pPr>
        <w:autoSpaceDE w:val="0"/>
        <w:autoSpaceDN w:val="0"/>
        <w:adjustRightInd w:val="0"/>
        <w:ind w:left="5103"/>
        <w:rPr>
          <w:bCs/>
          <w:color w:val="000000"/>
        </w:rPr>
      </w:pPr>
      <w:r w:rsidRPr="00C8158A">
        <w:rPr>
          <w:bCs/>
        </w:rPr>
        <w:br w:type="page"/>
      </w:r>
      <w:r w:rsidRPr="00526A19">
        <w:rPr>
          <w:bCs/>
          <w:color w:val="000000"/>
        </w:rPr>
        <w:lastRenderedPageBreak/>
        <w:t>Приложение  № 6</w:t>
      </w:r>
    </w:p>
    <w:p w:rsidR="00AF381A" w:rsidRPr="00526A19" w:rsidRDefault="00AF381A" w:rsidP="00AF381A">
      <w:pPr>
        <w:autoSpaceDE w:val="0"/>
        <w:autoSpaceDN w:val="0"/>
        <w:adjustRightInd w:val="0"/>
        <w:ind w:left="5103"/>
        <w:rPr>
          <w:bCs/>
          <w:color w:val="000000"/>
        </w:rPr>
      </w:pPr>
      <w:r w:rsidRPr="00526A19">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526A19">
        <w:rPr>
          <w:bCs/>
          <w:color w:val="000000"/>
        </w:rPr>
        <w:t>Ольховатского муниципального района Воронежской области</w:t>
      </w:r>
      <w:r w:rsidRPr="00C8158A">
        <w:rPr>
          <w:bCs/>
          <w:color w:val="000000"/>
        </w:rPr>
        <w:t xml:space="preserve">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FE6C4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AF381A" w:rsidP="00AF381A">
      <w:pPr>
        <w:autoSpaceDE w:val="0"/>
        <w:autoSpaceDN w:val="0"/>
        <w:adjustRightInd w:val="0"/>
        <w:ind w:left="5103"/>
      </w:pPr>
    </w:p>
    <w:p w:rsidR="00AF381A" w:rsidRPr="00C8158A" w:rsidRDefault="00AF381A" w:rsidP="00AF381A">
      <w:pPr>
        <w:widowControl w:val="0"/>
        <w:ind w:left="5664"/>
      </w:pPr>
    </w:p>
    <w:p w:rsidR="00BB32ED" w:rsidRPr="00B556BC" w:rsidRDefault="00BB32ED" w:rsidP="00BB32ED">
      <w:pPr>
        <w:widowControl w:val="0"/>
        <w:jc w:val="center"/>
        <w:rPr>
          <w:bCs/>
        </w:rPr>
      </w:pPr>
      <w:r w:rsidRPr="00C105B7">
        <w:t xml:space="preserve">Распределение иных межбюджетных трансфертов на предоставление финансовой поддержки поселениям  (за счет средств бюджета Ольховатского муниципального района </w:t>
      </w:r>
      <w:r w:rsidRPr="00C105B7">
        <w:rPr>
          <w:bCs/>
        </w:rPr>
        <w:t>Воронежской области) на</w:t>
      </w:r>
      <w:r w:rsidRPr="00C105B7">
        <w:rPr>
          <w:bCs/>
          <w:color w:val="000000"/>
        </w:rPr>
        <w:t xml:space="preserve"> 202</w:t>
      </w:r>
      <w:r w:rsidR="00FE6C4D" w:rsidRPr="00C105B7">
        <w:rPr>
          <w:bCs/>
          <w:color w:val="000000"/>
        </w:rPr>
        <w:t>5</w:t>
      </w:r>
      <w:r w:rsidRPr="00C105B7">
        <w:rPr>
          <w:bCs/>
          <w:color w:val="000000"/>
        </w:rPr>
        <w:t xml:space="preserve"> год и на плановый период 202</w:t>
      </w:r>
      <w:r w:rsidR="00FE6C4D" w:rsidRPr="00C105B7">
        <w:rPr>
          <w:bCs/>
          <w:color w:val="000000"/>
        </w:rPr>
        <w:t>6</w:t>
      </w:r>
      <w:r w:rsidRPr="00C105B7">
        <w:rPr>
          <w:bCs/>
          <w:color w:val="000000"/>
        </w:rPr>
        <w:t xml:space="preserve"> и 202</w:t>
      </w:r>
      <w:r w:rsidR="00FE6C4D" w:rsidRPr="00C105B7">
        <w:rPr>
          <w:bCs/>
          <w:color w:val="000000"/>
        </w:rPr>
        <w:t>7</w:t>
      </w:r>
      <w:r w:rsidRPr="00C105B7">
        <w:rPr>
          <w:bCs/>
          <w:color w:val="000000"/>
        </w:rPr>
        <w:t xml:space="preserve"> годов</w:t>
      </w:r>
    </w:p>
    <w:p w:rsidR="00BB32ED" w:rsidRPr="00B556BC" w:rsidRDefault="00BB32ED" w:rsidP="00BB32ED">
      <w:pPr>
        <w:widowControl w:val="0"/>
        <w:jc w:val="center"/>
        <w:rPr>
          <w:bCs/>
        </w:rPr>
      </w:pPr>
    </w:p>
    <w:p w:rsidR="00BB32ED" w:rsidRPr="00B556BC" w:rsidRDefault="00BB32ED" w:rsidP="00BB32ED">
      <w:pPr>
        <w:widowControl w:val="0"/>
        <w:ind w:left="5664" w:firstLine="708"/>
        <w:jc w:val="center"/>
      </w:pPr>
      <w:r w:rsidRPr="00B556BC">
        <w:t>Сумма тыс.рублей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4266"/>
        <w:gridCol w:w="1417"/>
        <w:gridCol w:w="1418"/>
        <w:gridCol w:w="1417"/>
      </w:tblGrid>
      <w:tr w:rsidR="008F19D1" w:rsidRPr="00B556BC" w:rsidTr="00BB32ED">
        <w:trPr>
          <w:trHeight w:val="220"/>
        </w:trPr>
        <w:tc>
          <w:tcPr>
            <w:tcW w:w="696" w:type="dxa"/>
            <w:tcBorders>
              <w:left w:val="single" w:sz="4" w:space="0" w:color="auto"/>
              <w:bottom w:val="single" w:sz="4" w:space="0" w:color="auto"/>
              <w:right w:val="single" w:sz="4" w:space="0" w:color="auto"/>
            </w:tcBorders>
          </w:tcPr>
          <w:p w:rsidR="008F19D1" w:rsidRPr="00B556BC" w:rsidRDefault="008F19D1" w:rsidP="00BB32ED">
            <w:pPr>
              <w:widowControl w:val="0"/>
              <w:rPr>
                <w:bCs/>
              </w:rPr>
            </w:pPr>
          </w:p>
        </w:tc>
        <w:tc>
          <w:tcPr>
            <w:tcW w:w="4266" w:type="dxa"/>
            <w:tcBorders>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t>Наименование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FE6C4D">
            <w:pPr>
              <w:widowControl w:val="0"/>
              <w:jc w:val="center"/>
              <w:rPr>
                <w:bCs/>
              </w:rPr>
            </w:pPr>
            <w:r w:rsidRPr="00B556BC">
              <w:rPr>
                <w:bCs/>
              </w:rPr>
              <w:t>202</w:t>
            </w:r>
            <w:r w:rsidR="00FE6C4D">
              <w:rPr>
                <w:bCs/>
              </w:rPr>
              <w:t>5</w:t>
            </w:r>
            <w:r w:rsidRPr="00B556BC">
              <w:rPr>
                <w:bC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FE6C4D">
            <w:pPr>
              <w:widowControl w:val="0"/>
              <w:jc w:val="center"/>
              <w:rPr>
                <w:bCs/>
              </w:rPr>
            </w:pPr>
            <w:r w:rsidRPr="00B556BC">
              <w:rPr>
                <w:bCs/>
              </w:rPr>
              <w:t>202</w:t>
            </w:r>
            <w:r w:rsidR="00FE6C4D">
              <w:rPr>
                <w:bCs/>
              </w:rPr>
              <w:t>6</w:t>
            </w:r>
            <w:r w:rsidRPr="00B556BC">
              <w:rPr>
                <w:bC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FE6C4D">
            <w:pPr>
              <w:widowControl w:val="0"/>
              <w:jc w:val="center"/>
              <w:rPr>
                <w:bCs/>
              </w:rPr>
            </w:pPr>
            <w:r>
              <w:rPr>
                <w:bCs/>
              </w:rPr>
              <w:t>2027</w:t>
            </w:r>
            <w:r w:rsidR="008F19D1" w:rsidRPr="00B556BC">
              <w:rPr>
                <w:bCs/>
              </w:rPr>
              <w:t xml:space="preserve"> год</w:t>
            </w:r>
          </w:p>
        </w:tc>
      </w:tr>
      <w:tr w:rsidR="008F19D1" w:rsidRPr="00B556BC" w:rsidTr="00BB32ED">
        <w:trPr>
          <w:trHeight w:val="220"/>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1.</w:t>
            </w: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Бюджеты городских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8F19D1">
            <w:pPr>
              <w:widowControl w:val="0"/>
              <w:jc w:val="center"/>
              <w:rPr>
                <w:bCs/>
              </w:rPr>
            </w:pPr>
            <w:r w:rsidRPr="00B556BC">
              <w:rPr>
                <w:bCs/>
              </w:rPr>
              <w:t>0</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r w:rsidR="008F19D1" w:rsidRPr="00B556BC" w:rsidTr="00BB32ED">
        <w:trPr>
          <w:trHeight w:val="220"/>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Ольховатское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8F19D1">
            <w:pPr>
              <w:widowControl w:val="0"/>
              <w:jc w:val="center"/>
              <w:rPr>
                <w:bCs/>
              </w:rPr>
            </w:pPr>
            <w:r w:rsidRPr="00B556BC">
              <w:rPr>
                <w:bCs/>
              </w:rPr>
              <w:t>0</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r w:rsidR="008F19D1" w:rsidRPr="00B556BC" w:rsidTr="00BB32ED">
        <w:trPr>
          <w:trHeight w:val="220"/>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2.</w:t>
            </w: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Бюджеты сельских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FE6C4D" w:rsidP="008F19D1">
            <w:pPr>
              <w:widowControl w:val="0"/>
              <w:jc w:val="center"/>
              <w:rPr>
                <w:bCs/>
              </w:rPr>
            </w:pPr>
            <w:r>
              <w:rPr>
                <w:bCs/>
              </w:rPr>
              <w:t>40290,4</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r w:rsidR="008F19D1" w:rsidRPr="00B556BC" w:rsidTr="00BB32ED">
        <w:trPr>
          <w:trHeight w:val="285"/>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2.1.</w:t>
            </w: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Караяшниковское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FE6C4D" w:rsidP="00BB32ED">
            <w:pPr>
              <w:widowControl w:val="0"/>
              <w:jc w:val="center"/>
              <w:rPr>
                <w:bCs/>
              </w:rPr>
            </w:pPr>
            <w:r>
              <w:rPr>
                <w:bCs/>
              </w:rPr>
              <w:t>9227,5</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r w:rsidR="008F19D1" w:rsidRPr="00B556BC" w:rsidTr="00BB32ED">
        <w:trPr>
          <w:trHeight w:val="303"/>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2.2.</w:t>
            </w: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 xml:space="preserve">Копанянское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FE6C4D" w:rsidP="00BB32ED">
            <w:pPr>
              <w:widowControl w:val="0"/>
              <w:jc w:val="center"/>
              <w:rPr>
                <w:bCs/>
              </w:rPr>
            </w:pPr>
            <w:r>
              <w:rPr>
                <w:bCs/>
              </w:rPr>
              <w:t>3805,9</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r w:rsidR="00FE6C4D" w:rsidRPr="00B556BC" w:rsidTr="00BB32ED">
        <w:trPr>
          <w:trHeight w:val="299"/>
        </w:trPr>
        <w:tc>
          <w:tcPr>
            <w:tcW w:w="69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2.3.</w:t>
            </w:r>
          </w:p>
        </w:tc>
        <w:tc>
          <w:tcPr>
            <w:tcW w:w="426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Лисичанское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Pr>
                <w:bCs/>
              </w:rPr>
              <w:t>3336,0</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95809">
              <w:rPr>
                <w:bCs/>
              </w:rPr>
              <w:t>0</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sidRPr="00B556BC">
              <w:rPr>
                <w:bCs/>
              </w:rPr>
              <w:t>0</w:t>
            </w:r>
          </w:p>
        </w:tc>
      </w:tr>
      <w:tr w:rsidR="00FE6C4D" w:rsidRPr="00B556BC" w:rsidTr="00BB32ED">
        <w:trPr>
          <w:trHeight w:val="327"/>
        </w:trPr>
        <w:tc>
          <w:tcPr>
            <w:tcW w:w="69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2.4.</w:t>
            </w:r>
          </w:p>
        </w:tc>
        <w:tc>
          <w:tcPr>
            <w:tcW w:w="426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Марьевское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Pr>
                <w:bCs/>
              </w:rPr>
              <w:t>8261,1</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95809">
              <w:rPr>
                <w:bCs/>
              </w:rPr>
              <w:t>0</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sidRPr="00B556BC">
              <w:rPr>
                <w:bCs/>
              </w:rPr>
              <w:t>0</w:t>
            </w:r>
          </w:p>
        </w:tc>
      </w:tr>
      <w:tr w:rsidR="00FE6C4D" w:rsidRPr="00B556BC" w:rsidTr="00BB32ED">
        <w:trPr>
          <w:trHeight w:val="340"/>
        </w:trPr>
        <w:tc>
          <w:tcPr>
            <w:tcW w:w="69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2.5.</w:t>
            </w:r>
          </w:p>
        </w:tc>
        <w:tc>
          <w:tcPr>
            <w:tcW w:w="426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Новохарьковское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Pr>
                <w:bCs/>
              </w:rPr>
              <w:t>4622,1</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95809">
              <w:rPr>
                <w:bCs/>
              </w:rPr>
              <w:t>0</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sidRPr="00B556BC">
              <w:rPr>
                <w:bCs/>
              </w:rPr>
              <w:t>0</w:t>
            </w:r>
          </w:p>
        </w:tc>
      </w:tr>
      <w:tr w:rsidR="00FE6C4D" w:rsidRPr="00B556BC" w:rsidTr="00BB32ED">
        <w:trPr>
          <w:trHeight w:val="320"/>
        </w:trPr>
        <w:tc>
          <w:tcPr>
            <w:tcW w:w="69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2.6.</w:t>
            </w:r>
          </w:p>
        </w:tc>
        <w:tc>
          <w:tcPr>
            <w:tcW w:w="4266"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rPr>
                <w:bCs/>
              </w:rPr>
            </w:pPr>
            <w:r w:rsidRPr="00B556BC">
              <w:rPr>
                <w:bCs/>
              </w:rPr>
              <w:t>Степнянское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Pr>
                <w:bCs/>
              </w:rPr>
              <w:t>5712,1</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95809">
              <w:rPr>
                <w:bCs/>
              </w:rPr>
              <w:t>0</w:t>
            </w:r>
          </w:p>
        </w:tc>
        <w:tc>
          <w:tcPr>
            <w:tcW w:w="1417" w:type="dxa"/>
            <w:tcBorders>
              <w:top w:val="single" w:sz="4" w:space="0" w:color="auto"/>
              <w:left w:val="single" w:sz="4" w:space="0" w:color="auto"/>
              <w:bottom w:val="single" w:sz="4" w:space="0" w:color="auto"/>
              <w:right w:val="single" w:sz="4" w:space="0" w:color="auto"/>
            </w:tcBorders>
          </w:tcPr>
          <w:p w:rsidR="00FE6C4D" w:rsidRPr="00B556BC" w:rsidRDefault="00FE6C4D" w:rsidP="00BB32ED">
            <w:pPr>
              <w:widowControl w:val="0"/>
              <w:jc w:val="center"/>
              <w:rPr>
                <w:bCs/>
              </w:rPr>
            </w:pPr>
            <w:r w:rsidRPr="00B556BC">
              <w:rPr>
                <w:bCs/>
              </w:rPr>
              <w:t>0</w:t>
            </w:r>
          </w:p>
        </w:tc>
      </w:tr>
      <w:tr w:rsidR="008F19D1" w:rsidRPr="00B556BC" w:rsidTr="00BB32ED">
        <w:trPr>
          <w:trHeight w:val="320"/>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2.7.</w:t>
            </w: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r w:rsidRPr="00B556BC">
              <w:rPr>
                <w:bCs/>
              </w:rPr>
              <w:t>Шапошниковское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FE6C4D" w:rsidP="00BB32ED">
            <w:pPr>
              <w:widowControl w:val="0"/>
              <w:jc w:val="center"/>
              <w:rPr>
                <w:bCs/>
              </w:rPr>
            </w:pPr>
            <w:r>
              <w:rPr>
                <w:bCs/>
              </w:rPr>
              <w:t>5325,7</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r w:rsidR="008F19D1" w:rsidRPr="00B556BC" w:rsidTr="00BB32ED">
        <w:trPr>
          <w:trHeight w:val="320"/>
        </w:trPr>
        <w:tc>
          <w:tcPr>
            <w:tcW w:w="69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ind w:left="1377"/>
              <w:rPr>
                <w:bCs/>
              </w:rPr>
            </w:pPr>
            <w:r w:rsidRPr="00B556BC">
              <w:rPr>
                <w:bCs/>
              </w:rPr>
              <w:t>И Т О Г О:</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7149F7" w:rsidP="00BB32ED">
            <w:pPr>
              <w:widowControl w:val="0"/>
              <w:jc w:val="center"/>
              <w:rPr>
                <w:bCs/>
              </w:rPr>
            </w:pPr>
            <w:r>
              <w:rPr>
                <w:bCs/>
              </w:rPr>
              <w:fldChar w:fldCharType="begin"/>
            </w:r>
            <w:r w:rsidR="00FE6C4D">
              <w:rPr>
                <w:bCs/>
              </w:rPr>
              <w:instrText xml:space="preserve"> =SUM(ABOVE) </w:instrText>
            </w:r>
            <w:r>
              <w:rPr>
                <w:bCs/>
              </w:rPr>
              <w:fldChar w:fldCharType="separate"/>
            </w:r>
            <w:r w:rsidR="00FE6C4D">
              <w:rPr>
                <w:bCs/>
                <w:noProof/>
              </w:rPr>
              <w:t>40290,4</w:t>
            </w:r>
            <w:r>
              <w:rPr>
                <w:bCs/>
              </w:rPr>
              <w:fldChar w:fldCharType="end"/>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BB32ED">
            <w:pPr>
              <w:widowControl w:val="0"/>
              <w:jc w:val="center"/>
              <w:rPr>
                <w:bCs/>
              </w:rPr>
            </w:pPr>
            <w:r w:rsidRPr="00B556BC">
              <w:rPr>
                <w:bCs/>
              </w:rPr>
              <w:t>0</w:t>
            </w:r>
          </w:p>
        </w:tc>
      </w:tr>
    </w:tbl>
    <w:p w:rsidR="00AF381A" w:rsidRPr="00B556BC" w:rsidRDefault="00AF381A" w:rsidP="00AF381A">
      <w:pPr>
        <w:autoSpaceDE w:val="0"/>
        <w:autoSpaceDN w:val="0"/>
        <w:adjustRightInd w:val="0"/>
        <w:ind w:left="5664"/>
        <w:rPr>
          <w:bCs/>
          <w:color w:val="000000"/>
        </w:rPr>
      </w:pPr>
    </w:p>
    <w:p w:rsidR="006F1E2D" w:rsidRPr="00B556BC" w:rsidRDefault="00AF381A" w:rsidP="006F1E2D">
      <w:pPr>
        <w:autoSpaceDE w:val="0"/>
        <w:autoSpaceDN w:val="0"/>
        <w:adjustRightInd w:val="0"/>
        <w:ind w:left="5103"/>
        <w:rPr>
          <w:bCs/>
          <w:color w:val="000000"/>
        </w:rPr>
      </w:pPr>
      <w:r w:rsidRPr="00B556BC">
        <w:rPr>
          <w:bCs/>
          <w:color w:val="000000"/>
        </w:rPr>
        <w:br w:type="page"/>
      </w:r>
      <w:r w:rsidR="006F1E2D" w:rsidRPr="00B556BC">
        <w:rPr>
          <w:bCs/>
          <w:color w:val="000000"/>
        </w:rPr>
        <w:lastRenderedPageBreak/>
        <w:t>Приложение  № 7</w:t>
      </w:r>
    </w:p>
    <w:p w:rsidR="006F1E2D" w:rsidRPr="00B556BC" w:rsidRDefault="006F1E2D" w:rsidP="006F1E2D">
      <w:pPr>
        <w:autoSpaceDE w:val="0"/>
        <w:autoSpaceDN w:val="0"/>
        <w:adjustRightInd w:val="0"/>
        <w:ind w:left="5103"/>
        <w:rPr>
          <w:bCs/>
          <w:color w:val="000000"/>
        </w:rPr>
      </w:pPr>
      <w:r w:rsidRPr="00B556BC">
        <w:rPr>
          <w:bCs/>
          <w:color w:val="000000"/>
        </w:rPr>
        <w:t xml:space="preserve">к  решению Совета народных депутатов </w:t>
      </w:r>
    </w:p>
    <w:p w:rsidR="006F1E2D" w:rsidRPr="00B556BC" w:rsidRDefault="006F1E2D" w:rsidP="006F1E2D">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FE6C4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6F1E2D" w:rsidRPr="00B556BC" w:rsidRDefault="006F1E2D" w:rsidP="006F1E2D">
      <w:pPr>
        <w:autoSpaceDE w:val="0"/>
        <w:autoSpaceDN w:val="0"/>
        <w:adjustRightInd w:val="0"/>
        <w:ind w:left="5103"/>
      </w:pPr>
    </w:p>
    <w:p w:rsidR="008F19D1" w:rsidRPr="00B556BC" w:rsidRDefault="008F19D1" w:rsidP="008F19D1">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rPr>
          <w:bCs/>
          <w:color w:val="000000"/>
        </w:rPr>
        <w:t xml:space="preserve"> </w:t>
      </w:r>
      <w:r w:rsidRPr="00981929">
        <w:t xml:space="preserve">на  организацию проведения оплачиваемых общественных работ (за счет средств областного бюджета) </w:t>
      </w:r>
      <w:r w:rsidRPr="00981929">
        <w:rPr>
          <w:bCs/>
        </w:rPr>
        <w:t>на</w:t>
      </w:r>
      <w:r w:rsidRPr="00981929">
        <w:rPr>
          <w:bCs/>
          <w:color w:val="000000"/>
        </w:rPr>
        <w:t xml:space="preserve"> 202</w:t>
      </w:r>
      <w:r w:rsidR="00FE6C4D" w:rsidRPr="00981929">
        <w:rPr>
          <w:bCs/>
          <w:color w:val="000000"/>
        </w:rPr>
        <w:t>5</w:t>
      </w:r>
      <w:r w:rsidRPr="00981929">
        <w:rPr>
          <w:bCs/>
          <w:color w:val="000000"/>
        </w:rPr>
        <w:t xml:space="preserve"> год и на плановый период 202</w:t>
      </w:r>
      <w:r w:rsidR="00FE6C4D" w:rsidRPr="00981929">
        <w:rPr>
          <w:bCs/>
          <w:color w:val="000000"/>
        </w:rPr>
        <w:t>6</w:t>
      </w:r>
      <w:r w:rsidRPr="00981929">
        <w:rPr>
          <w:bCs/>
          <w:color w:val="000000"/>
        </w:rPr>
        <w:t xml:space="preserve"> и 202</w:t>
      </w:r>
      <w:r w:rsidR="00FE6C4D" w:rsidRPr="00981929">
        <w:rPr>
          <w:bCs/>
          <w:color w:val="000000"/>
        </w:rPr>
        <w:t>7</w:t>
      </w:r>
      <w:r w:rsidRPr="00981929">
        <w:rPr>
          <w:bCs/>
          <w:color w:val="000000"/>
        </w:rPr>
        <w:t xml:space="preserve"> годов</w:t>
      </w:r>
    </w:p>
    <w:p w:rsidR="008F19D1" w:rsidRPr="00B556BC" w:rsidRDefault="008F19D1" w:rsidP="008F19D1">
      <w:pPr>
        <w:widowControl w:val="0"/>
        <w:jc w:val="right"/>
      </w:pPr>
      <w:r w:rsidRPr="00B556BC">
        <w:t>Сумма тыс.рублей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4266"/>
        <w:gridCol w:w="1417"/>
        <w:gridCol w:w="1418"/>
        <w:gridCol w:w="1417"/>
      </w:tblGrid>
      <w:tr w:rsidR="008F19D1" w:rsidRPr="00C8158A" w:rsidTr="008F19D1">
        <w:trPr>
          <w:trHeight w:val="220"/>
        </w:trPr>
        <w:tc>
          <w:tcPr>
            <w:tcW w:w="696" w:type="dxa"/>
            <w:tcBorders>
              <w:left w:val="single" w:sz="4" w:space="0" w:color="auto"/>
              <w:bottom w:val="single" w:sz="4" w:space="0" w:color="auto"/>
              <w:right w:val="single" w:sz="4" w:space="0" w:color="auto"/>
            </w:tcBorders>
          </w:tcPr>
          <w:p w:rsidR="008F19D1" w:rsidRPr="00B556BC" w:rsidRDefault="008F19D1" w:rsidP="008F19D1">
            <w:pPr>
              <w:widowControl w:val="0"/>
              <w:rPr>
                <w:bCs/>
              </w:rPr>
            </w:pPr>
          </w:p>
        </w:tc>
        <w:tc>
          <w:tcPr>
            <w:tcW w:w="4266" w:type="dxa"/>
            <w:tcBorders>
              <w:left w:val="single" w:sz="4" w:space="0" w:color="auto"/>
              <w:bottom w:val="single" w:sz="4" w:space="0" w:color="auto"/>
              <w:right w:val="single" w:sz="4" w:space="0" w:color="auto"/>
            </w:tcBorders>
          </w:tcPr>
          <w:p w:rsidR="008F19D1" w:rsidRPr="00B556BC" w:rsidRDefault="008F19D1" w:rsidP="008F19D1">
            <w:pPr>
              <w:widowControl w:val="0"/>
              <w:jc w:val="center"/>
              <w:rPr>
                <w:bCs/>
              </w:rPr>
            </w:pPr>
            <w:r w:rsidRPr="00B556BC">
              <w:t>Наименование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FE6C4D">
            <w:pPr>
              <w:widowControl w:val="0"/>
              <w:jc w:val="center"/>
              <w:rPr>
                <w:bCs/>
              </w:rPr>
            </w:pPr>
            <w:r w:rsidRPr="00B556BC">
              <w:rPr>
                <w:bCs/>
              </w:rPr>
              <w:t>202</w:t>
            </w:r>
            <w:r w:rsidR="00FE6C4D">
              <w:rPr>
                <w:bCs/>
              </w:rPr>
              <w:t>5</w:t>
            </w:r>
            <w:r w:rsidRPr="00B556BC">
              <w:rPr>
                <w:bC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FE6C4D">
            <w:pPr>
              <w:widowControl w:val="0"/>
              <w:jc w:val="center"/>
              <w:rPr>
                <w:bCs/>
              </w:rPr>
            </w:pPr>
            <w:r w:rsidRPr="00B556BC">
              <w:rPr>
                <w:bCs/>
              </w:rPr>
              <w:t>202</w:t>
            </w:r>
            <w:r w:rsidR="00FE6C4D">
              <w:rPr>
                <w:bCs/>
              </w:rPr>
              <w:t>6</w:t>
            </w:r>
            <w:r w:rsidRPr="00B556BC">
              <w:rPr>
                <w:bC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8F19D1" w:rsidRDefault="008F19D1" w:rsidP="00FE6C4D">
            <w:pPr>
              <w:widowControl w:val="0"/>
              <w:jc w:val="center"/>
              <w:rPr>
                <w:bCs/>
              </w:rPr>
            </w:pPr>
            <w:r w:rsidRPr="00B556BC">
              <w:rPr>
                <w:bCs/>
              </w:rPr>
              <w:t>202</w:t>
            </w:r>
            <w:r w:rsidR="00FE6C4D">
              <w:rPr>
                <w:bCs/>
              </w:rPr>
              <w:t>7</w:t>
            </w:r>
            <w:r w:rsidRPr="00B556BC">
              <w:rPr>
                <w:bCs/>
              </w:rPr>
              <w:t xml:space="preserve"> год</w:t>
            </w:r>
          </w:p>
        </w:tc>
      </w:tr>
      <w:tr w:rsidR="008F19D1" w:rsidRPr="00C8158A" w:rsidTr="008F19D1">
        <w:trPr>
          <w:trHeight w:val="220"/>
        </w:trPr>
        <w:tc>
          <w:tcPr>
            <w:tcW w:w="69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r w:rsidRPr="00C8158A">
              <w:rPr>
                <w:bCs/>
              </w:rPr>
              <w:t>1.</w:t>
            </w:r>
          </w:p>
        </w:tc>
        <w:tc>
          <w:tcPr>
            <w:tcW w:w="426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r w:rsidRPr="00C8158A">
              <w:rPr>
                <w:bCs/>
              </w:rPr>
              <w:t>Бюджеты городских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22,1</w:t>
            </w:r>
          </w:p>
        </w:tc>
        <w:tc>
          <w:tcPr>
            <w:tcW w:w="1418"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22,1</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22,1</w:t>
            </w:r>
          </w:p>
        </w:tc>
      </w:tr>
      <w:tr w:rsidR="008F19D1" w:rsidRPr="00C8158A" w:rsidTr="008F19D1">
        <w:trPr>
          <w:trHeight w:val="220"/>
        </w:trPr>
        <w:tc>
          <w:tcPr>
            <w:tcW w:w="69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r w:rsidRPr="00C8158A">
              <w:rPr>
                <w:bCs/>
              </w:rPr>
              <w:t>Ольховатское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22,1</w:t>
            </w:r>
          </w:p>
        </w:tc>
        <w:tc>
          <w:tcPr>
            <w:tcW w:w="1418"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22,1</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22,1</w:t>
            </w:r>
          </w:p>
        </w:tc>
      </w:tr>
      <w:tr w:rsidR="008F19D1" w:rsidRPr="00C8158A" w:rsidTr="008F19D1">
        <w:trPr>
          <w:trHeight w:val="220"/>
        </w:trPr>
        <w:tc>
          <w:tcPr>
            <w:tcW w:w="69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r w:rsidRPr="00C8158A">
              <w:rPr>
                <w:bCs/>
              </w:rPr>
              <w:t>2.</w:t>
            </w:r>
          </w:p>
        </w:tc>
        <w:tc>
          <w:tcPr>
            <w:tcW w:w="426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r w:rsidRPr="00C8158A">
              <w:rPr>
                <w:bCs/>
              </w:rPr>
              <w:t>Бюджеты сельских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153,3</w:t>
            </w:r>
          </w:p>
        </w:tc>
        <w:tc>
          <w:tcPr>
            <w:tcW w:w="1418"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153,3</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153,3</w:t>
            </w:r>
          </w:p>
        </w:tc>
      </w:tr>
      <w:tr w:rsidR="00FE6C4D" w:rsidRPr="00C8158A" w:rsidTr="008F19D1">
        <w:trPr>
          <w:trHeight w:val="285"/>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2.1.</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Караяшниковское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Pr="00C8158A" w:rsidRDefault="00FE6C4D" w:rsidP="00FE6C4D">
            <w:pPr>
              <w:widowControl w:val="0"/>
              <w:jc w:val="center"/>
              <w:rPr>
                <w:bCs/>
              </w:rPr>
            </w:pPr>
            <w:r>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FE6C4D" w:rsidRPr="00C8158A" w:rsidTr="008F19D1">
        <w:trPr>
          <w:trHeight w:val="303"/>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2.2.</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 xml:space="preserve">Копанянское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339EB">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FE6C4D" w:rsidRPr="00C8158A" w:rsidTr="008F19D1">
        <w:trPr>
          <w:trHeight w:val="299"/>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2.3.</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Лисичанское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339EB">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FE6C4D" w:rsidRPr="00C8158A" w:rsidTr="008F19D1">
        <w:trPr>
          <w:trHeight w:val="327"/>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2.4.</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Марьевское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339EB">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FE6C4D" w:rsidRPr="00C8158A" w:rsidTr="008F19D1">
        <w:trPr>
          <w:trHeight w:val="340"/>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2.5.</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Новохарьковское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339EB">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FE6C4D" w:rsidRPr="00C8158A" w:rsidTr="008F19D1">
        <w:trPr>
          <w:trHeight w:val="320"/>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2.6.</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Степнянское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339EB">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FE6C4D" w:rsidRPr="00C8158A" w:rsidTr="008F19D1">
        <w:trPr>
          <w:trHeight w:val="320"/>
        </w:trPr>
        <w:tc>
          <w:tcPr>
            <w:tcW w:w="69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2.7.</w:t>
            </w:r>
          </w:p>
        </w:tc>
        <w:tc>
          <w:tcPr>
            <w:tcW w:w="4266" w:type="dxa"/>
            <w:tcBorders>
              <w:top w:val="single" w:sz="4" w:space="0" w:color="auto"/>
              <w:left w:val="single" w:sz="4" w:space="0" w:color="auto"/>
              <w:bottom w:val="single" w:sz="4" w:space="0" w:color="auto"/>
              <w:right w:val="single" w:sz="4" w:space="0" w:color="auto"/>
            </w:tcBorders>
          </w:tcPr>
          <w:p w:rsidR="00FE6C4D" w:rsidRPr="00C8158A" w:rsidRDefault="00FE6C4D" w:rsidP="008F19D1">
            <w:pPr>
              <w:widowControl w:val="0"/>
              <w:rPr>
                <w:bCs/>
              </w:rPr>
            </w:pPr>
            <w:r w:rsidRPr="00C8158A">
              <w:rPr>
                <w:bCs/>
              </w:rPr>
              <w:t>Шапошниковское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4339EB">
              <w:rPr>
                <w:bCs/>
              </w:rPr>
              <w:t>21,9</w:t>
            </w:r>
          </w:p>
        </w:tc>
        <w:tc>
          <w:tcPr>
            <w:tcW w:w="1418"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BE0DD4">
              <w:rPr>
                <w:bCs/>
              </w:rPr>
              <w:t>21,9</w:t>
            </w:r>
          </w:p>
        </w:tc>
        <w:tc>
          <w:tcPr>
            <w:tcW w:w="1417" w:type="dxa"/>
            <w:tcBorders>
              <w:top w:val="single" w:sz="4" w:space="0" w:color="auto"/>
              <w:left w:val="single" w:sz="4" w:space="0" w:color="auto"/>
              <w:bottom w:val="single" w:sz="4" w:space="0" w:color="auto"/>
              <w:right w:val="single" w:sz="4" w:space="0" w:color="auto"/>
            </w:tcBorders>
          </w:tcPr>
          <w:p w:rsidR="00FE6C4D" w:rsidRDefault="00FE6C4D" w:rsidP="00FE6C4D">
            <w:pPr>
              <w:jc w:val="center"/>
            </w:pPr>
            <w:r w:rsidRPr="00AE71F8">
              <w:rPr>
                <w:bCs/>
              </w:rPr>
              <w:t>21,9</w:t>
            </w:r>
          </w:p>
        </w:tc>
      </w:tr>
      <w:tr w:rsidR="008F19D1" w:rsidRPr="00C8158A" w:rsidTr="008F19D1">
        <w:trPr>
          <w:trHeight w:val="320"/>
        </w:trPr>
        <w:tc>
          <w:tcPr>
            <w:tcW w:w="69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8F19D1" w:rsidRPr="00C8158A" w:rsidRDefault="008F19D1" w:rsidP="008F19D1">
            <w:pPr>
              <w:widowControl w:val="0"/>
              <w:ind w:left="1377"/>
              <w:rPr>
                <w:bCs/>
              </w:rPr>
            </w:pPr>
            <w:r w:rsidRPr="00C8158A">
              <w:rPr>
                <w:bCs/>
              </w:rPr>
              <w:t>И Т О Г О:</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175,4</w:t>
            </w:r>
          </w:p>
        </w:tc>
        <w:tc>
          <w:tcPr>
            <w:tcW w:w="1418"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175,4</w:t>
            </w:r>
          </w:p>
        </w:tc>
        <w:tc>
          <w:tcPr>
            <w:tcW w:w="1417" w:type="dxa"/>
            <w:tcBorders>
              <w:top w:val="single" w:sz="4" w:space="0" w:color="auto"/>
              <w:left w:val="single" w:sz="4" w:space="0" w:color="auto"/>
              <w:bottom w:val="single" w:sz="4" w:space="0" w:color="auto"/>
              <w:right w:val="single" w:sz="4" w:space="0" w:color="auto"/>
            </w:tcBorders>
          </w:tcPr>
          <w:p w:rsidR="008F19D1" w:rsidRPr="00C8158A" w:rsidRDefault="004E573D" w:rsidP="008F19D1">
            <w:pPr>
              <w:widowControl w:val="0"/>
              <w:jc w:val="center"/>
              <w:rPr>
                <w:bCs/>
              </w:rPr>
            </w:pPr>
            <w:r>
              <w:rPr>
                <w:bCs/>
              </w:rPr>
              <w:t>175,4</w:t>
            </w:r>
          </w:p>
        </w:tc>
      </w:tr>
    </w:tbl>
    <w:p w:rsidR="006F1E2D" w:rsidRPr="00C8158A" w:rsidRDefault="006F1E2D" w:rsidP="006F1E2D">
      <w:pPr>
        <w:widowControl w:val="0"/>
        <w:ind w:left="5664"/>
      </w:pPr>
    </w:p>
    <w:p w:rsidR="006F1E2D" w:rsidRPr="00526A19" w:rsidRDefault="006F1E2D" w:rsidP="00AF381A">
      <w:pPr>
        <w:autoSpaceDE w:val="0"/>
        <w:autoSpaceDN w:val="0"/>
        <w:adjustRightInd w:val="0"/>
        <w:ind w:left="5103"/>
        <w:rPr>
          <w:bCs/>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6F1E2D" w:rsidRDefault="006F1E2D" w:rsidP="00AF381A">
      <w:pPr>
        <w:autoSpaceDE w:val="0"/>
        <w:autoSpaceDN w:val="0"/>
        <w:adjustRightInd w:val="0"/>
        <w:ind w:left="5103"/>
        <w:rPr>
          <w:bCs/>
          <w:color w:val="000000"/>
        </w:rPr>
      </w:pPr>
    </w:p>
    <w:p w:rsidR="008F19D1" w:rsidRDefault="008F19D1" w:rsidP="00AF381A">
      <w:pPr>
        <w:autoSpaceDE w:val="0"/>
        <w:autoSpaceDN w:val="0"/>
        <w:adjustRightInd w:val="0"/>
        <w:ind w:left="5103"/>
        <w:rPr>
          <w:bCs/>
          <w:color w:val="000000"/>
        </w:rPr>
      </w:pPr>
    </w:p>
    <w:p w:rsidR="008F19D1" w:rsidRDefault="008F19D1" w:rsidP="00AF381A">
      <w:pPr>
        <w:autoSpaceDE w:val="0"/>
        <w:autoSpaceDN w:val="0"/>
        <w:adjustRightInd w:val="0"/>
        <w:ind w:left="5103"/>
        <w:rPr>
          <w:bCs/>
          <w:color w:val="000000"/>
        </w:rPr>
      </w:pPr>
    </w:p>
    <w:p w:rsidR="008F19D1" w:rsidRDefault="008F19D1" w:rsidP="00AF381A">
      <w:pPr>
        <w:autoSpaceDE w:val="0"/>
        <w:autoSpaceDN w:val="0"/>
        <w:adjustRightInd w:val="0"/>
        <w:ind w:left="5103"/>
        <w:rPr>
          <w:bCs/>
          <w:color w:val="000000"/>
        </w:rPr>
      </w:pPr>
    </w:p>
    <w:p w:rsidR="008F19D1" w:rsidRDefault="008F19D1" w:rsidP="00AF381A">
      <w:pPr>
        <w:autoSpaceDE w:val="0"/>
        <w:autoSpaceDN w:val="0"/>
        <w:adjustRightInd w:val="0"/>
        <w:ind w:left="5103"/>
        <w:rPr>
          <w:bCs/>
          <w:color w:val="000000"/>
        </w:rPr>
      </w:pPr>
    </w:p>
    <w:p w:rsidR="008F19D1" w:rsidRDefault="008F19D1" w:rsidP="00AF381A">
      <w:pPr>
        <w:autoSpaceDE w:val="0"/>
        <w:autoSpaceDN w:val="0"/>
        <w:adjustRightInd w:val="0"/>
        <w:ind w:left="5103"/>
        <w:rPr>
          <w:bCs/>
          <w:color w:val="000000"/>
        </w:rPr>
      </w:pPr>
    </w:p>
    <w:p w:rsidR="00AF381A" w:rsidRPr="00C8158A" w:rsidRDefault="00AF381A" w:rsidP="00AF381A">
      <w:pPr>
        <w:autoSpaceDE w:val="0"/>
        <w:autoSpaceDN w:val="0"/>
        <w:adjustRightInd w:val="0"/>
        <w:ind w:left="5103"/>
        <w:rPr>
          <w:bCs/>
          <w:color w:val="000000"/>
        </w:rPr>
      </w:pPr>
      <w:r>
        <w:rPr>
          <w:bCs/>
          <w:color w:val="000000"/>
        </w:rPr>
        <w:t xml:space="preserve">Приложение  № </w:t>
      </w:r>
      <w:r w:rsidR="006F1E2D">
        <w:rPr>
          <w:bCs/>
          <w:color w:val="000000"/>
        </w:rPr>
        <w:t>8</w:t>
      </w:r>
    </w:p>
    <w:p w:rsidR="00AF381A" w:rsidRPr="00C8158A" w:rsidRDefault="00AF381A" w:rsidP="00AF381A">
      <w:pPr>
        <w:autoSpaceDE w:val="0"/>
        <w:autoSpaceDN w:val="0"/>
        <w:adjustRightInd w:val="0"/>
        <w:ind w:left="5103"/>
        <w:rPr>
          <w:bCs/>
          <w:color w:val="000000"/>
        </w:rPr>
      </w:pPr>
      <w:r w:rsidRPr="00C8158A">
        <w:rPr>
          <w:bCs/>
          <w:color w:val="000000"/>
        </w:rPr>
        <w:lastRenderedPageBreak/>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4E573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AF381A" w:rsidP="00AF381A">
      <w:pPr>
        <w:pStyle w:val="ConsPlusNonformat"/>
        <w:jc w:val="center"/>
        <w:rPr>
          <w:rFonts w:ascii="Times New Roman" w:hAnsi="Times New Roman" w:cs="Times New Roman"/>
          <w:sz w:val="24"/>
          <w:szCs w:val="24"/>
        </w:rPr>
      </w:pPr>
    </w:p>
    <w:p w:rsidR="00AF381A" w:rsidRPr="00C8158A" w:rsidRDefault="00AF381A" w:rsidP="00AF381A">
      <w:pPr>
        <w:pStyle w:val="ConsPlusNonformat"/>
        <w:jc w:val="center"/>
        <w:rPr>
          <w:rFonts w:ascii="Times New Roman" w:hAnsi="Times New Roman" w:cs="Times New Roman"/>
          <w:sz w:val="24"/>
          <w:szCs w:val="24"/>
        </w:rPr>
      </w:pPr>
    </w:p>
    <w:p w:rsidR="00AF381A" w:rsidRPr="00981929" w:rsidRDefault="00AF381A" w:rsidP="00AF381A">
      <w:pPr>
        <w:widowControl w:val="0"/>
        <w:jc w:val="center"/>
        <w:rPr>
          <w:bCs/>
        </w:rP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rPr>
          <w:bCs/>
          <w:color w:val="000000"/>
        </w:rPr>
        <w:t xml:space="preserve"> </w:t>
      </w:r>
      <w:r w:rsidRPr="00981929">
        <w:t xml:space="preserve">на  организацию проведения оплачиваемых общественных работ (за счет средств бюджета Ольховатского муниципального района </w:t>
      </w:r>
      <w:r w:rsidRPr="00981929">
        <w:rPr>
          <w:bCs/>
        </w:rPr>
        <w:t>Воронежской области)</w:t>
      </w:r>
    </w:p>
    <w:p w:rsidR="00AF381A" w:rsidRPr="00B556BC" w:rsidRDefault="00A84FA8" w:rsidP="00AF381A">
      <w:pPr>
        <w:widowControl w:val="0"/>
        <w:jc w:val="center"/>
        <w:rPr>
          <w:bCs/>
        </w:rPr>
      </w:pPr>
      <w:r w:rsidRPr="00981929">
        <w:rPr>
          <w:bCs/>
          <w:color w:val="000000"/>
        </w:rPr>
        <w:t>на 202</w:t>
      </w:r>
      <w:r w:rsidR="004E573D" w:rsidRPr="00981929">
        <w:rPr>
          <w:bCs/>
          <w:color w:val="000000"/>
        </w:rPr>
        <w:t>5</w:t>
      </w:r>
      <w:r w:rsidRPr="00981929">
        <w:rPr>
          <w:bCs/>
          <w:color w:val="000000"/>
        </w:rPr>
        <w:t xml:space="preserve"> год и на плановый период 202</w:t>
      </w:r>
      <w:r w:rsidR="004E573D" w:rsidRPr="00981929">
        <w:rPr>
          <w:bCs/>
          <w:color w:val="000000"/>
        </w:rPr>
        <w:t>6</w:t>
      </w:r>
      <w:r w:rsidRPr="00981929">
        <w:rPr>
          <w:bCs/>
          <w:color w:val="000000"/>
        </w:rPr>
        <w:t xml:space="preserve"> и 202</w:t>
      </w:r>
      <w:r w:rsidR="004E573D" w:rsidRPr="00981929">
        <w:rPr>
          <w:bCs/>
          <w:color w:val="000000"/>
        </w:rPr>
        <w:t>7</w:t>
      </w:r>
      <w:r w:rsidRPr="00981929">
        <w:rPr>
          <w:bCs/>
          <w:color w:val="000000"/>
        </w:rPr>
        <w:t xml:space="preserve"> годов</w:t>
      </w:r>
    </w:p>
    <w:p w:rsidR="00AF381A" w:rsidRPr="00B556BC" w:rsidRDefault="00AF381A" w:rsidP="00AF381A">
      <w:pPr>
        <w:pStyle w:val="ConsPlusNonformat"/>
        <w:jc w:val="center"/>
        <w:rPr>
          <w:rFonts w:ascii="Times New Roman" w:hAnsi="Times New Roman" w:cs="Times New Roman"/>
          <w:sz w:val="24"/>
          <w:szCs w:val="24"/>
        </w:rPr>
      </w:pPr>
    </w:p>
    <w:p w:rsidR="00AF381A" w:rsidRPr="00B556BC" w:rsidRDefault="00AF381A" w:rsidP="00AF381A">
      <w:pPr>
        <w:widowControl w:val="0"/>
        <w:jc w:val="right"/>
      </w:pPr>
      <w:r w:rsidRPr="00B556BC">
        <w:t>Сумма тыс.рублей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4266"/>
        <w:gridCol w:w="1417"/>
        <w:gridCol w:w="1418"/>
        <w:gridCol w:w="1417"/>
      </w:tblGrid>
      <w:tr w:rsidR="008F19D1" w:rsidRPr="00B556BC" w:rsidTr="00C37777">
        <w:trPr>
          <w:trHeight w:val="220"/>
        </w:trPr>
        <w:tc>
          <w:tcPr>
            <w:tcW w:w="696" w:type="dxa"/>
            <w:tcBorders>
              <w:left w:val="single" w:sz="4" w:space="0" w:color="auto"/>
              <w:bottom w:val="single" w:sz="4" w:space="0" w:color="auto"/>
              <w:right w:val="single" w:sz="4" w:space="0" w:color="auto"/>
            </w:tcBorders>
          </w:tcPr>
          <w:p w:rsidR="008F19D1" w:rsidRPr="00B556BC" w:rsidRDefault="008F19D1" w:rsidP="00C37777">
            <w:pPr>
              <w:widowControl w:val="0"/>
              <w:rPr>
                <w:bCs/>
              </w:rPr>
            </w:pPr>
          </w:p>
        </w:tc>
        <w:tc>
          <w:tcPr>
            <w:tcW w:w="4266" w:type="dxa"/>
            <w:tcBorders>
              <w:left w:val="single" w:sz="4" w:space="0" w:color="auto"/>
              <w:bottom w:val="single" w:sz="4" w:space="0" w:color="auto"/>
              <w:right w:val="single" w:sz="4" w:space="0" w:color="auto"/>
            </w:tcBorders>
          </w:tcPr>
          <w:p w:rsidR="008F19D1" w:rsidRPr="00B556BC" w:rsidRDefault="008F19D1" w:rsidP="00C37777">
            <w:pPr>
              <w:widowControl w:val="0"/>
              <w:jc w:val="center"/>
              <w:rPr>
                <w:bCs/>
              </w:rPr>
            </w:pPr>
            <w:r w:rsidRPr="00B556BC">
              <w:t>Наименование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4E573D">
            <w:pPr>
              <w:widowControl w:val="0"/>
              <w:jc w:val="center"/>
              <w:rPr>
                <w:bCs/>
              </w:rPr>
            </w:pPr>
            <w:r w:rsidRPr="00B556BC">
              <w:rPr>
                <w:bCs/>
              </w:rPr>
              <w:t>202</w:t>
            </w:r>
            <w:r w:rsidR="004E573D">
              <w:rPr>
                <w:bCs/>
              </w:rPr>
              <w:t>5</w:t>
            </w:r>
            <w:r w:rsidRPr="00B556BC">
              <w:rPr>
                <w:bC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8F19D1" w:rsidRPr="00B556BC" w:rsidRDefault="008F19D1" w:rsidP="004E573D">
            <w:pPr>
              <w:widowControl w:val="0"/>
              <w:jc w:val="center"/>
              <w:rPr>
                <w:bCs/>
              </w:rPr>
            </w:pPr>
            <w:r w:rsidRPr="00B556BC">
              <w:rPr>
                <w:bCs/>
              </w:rPr>
              <w:t>202</w:t>
            </w:r>
            <w:r w:rsidR="004E573D">
              <w:rPr>
                <w:bCs/>
              </w:rPr>
              <w:t>6</w:t>
            </w:r>
            <w:r w:rsidRPr="00B556BC">
              <w:rPr>
                <w:bC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8F19D1" w:rsidRPr="00B556BC" w:rsidRDefault="008F19D1" w:rsidP="004E573D">
            <w:pPr>
              <w:widowControl w:val="0"/>
              <w:jc w:val="center"/>
              <w:rPr>
                <w:bCs/>
              </w:rPr>
            </w:pPr>
            <w:r w:rsidRPr="00B556BC">
              <w:rPr>
                <w:bCs/>
              </w:rPr>
              <w:t>202</w:t>
            </w:r>
            <w:r w:rsidR="004E573D">
              <w:rPr>
                <w:bCs/>
              </w:rPr>
              <w:t>7</w:t>
            </w:r>
            <w:r w:rsidRPr="00B556BC">
              <w:rPr>
                <w:bCs/>
              </w:rPr>
              <w:t xml:space="preserve"> год</w:t>
            </w:r>
          </w:p>
        </w:tc>
      </w:tr>
      <w:tr w:rsidR="004E573D" w:rsidRPr="00B556BC"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1.</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Бюджеты городских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jc w:val="center"/>
              <w:rPr>
                <w:bCs/>
              </w:rPr>
            </w:pPr>
            <w:r>
              <w:rPr>
                <w:bCs/>
              </w:rPr>
              <w:t>19,3</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19,3</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19,3</w:t>
            </w:r>
          </w:p>
        </w:tc>
      </w:tr>
      <w:tr w:rsidR="004E573D" w:rsidRPr="00B556BC"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Ольховатское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jc w:val="center"/>
              <w:rPr>
                <w:bCs/>
              </w:rPr>
            </w:pPr>
            <w:r>
              <w:rPr>
                <w:bCs/>
              </w:rPr>
              <w:t>19,3</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19,3</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19,3</w:t>
            </w:r>
          </w:p>
        </w:tc>
      </w:tr>
      <w:tr w:rsidR="004E573D" w:rsidRPr="00B556BC" w:rsidTr="00C37777">
        <w:trPr>
          <w:trHeight w:val="22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Бюджеты сельских поселений, всего</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widowControl w:val="0"/>
              <w:jc w:val="center"/>
              <w:rPr>
                <w:bCs/>
              </w:rPr>
            </w:pPr>
            <w:r>
              <w:rPr>
                <w:bCs/>
              </w:rPr>
              <w:t>19,2</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19,2</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19,2</w:t>
            </w:r>
          </w:p>
        </w:tc>
      </w:tr>
      <w:tr w:rsidR="004E573D" w:rsidRPr="00B556BC" w:rsidTr="00C37777">
        <w:trPr>
          <w:trHeight w:val="285"/>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2.1.</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Караяшниковское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0</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0</w:t>
            </w:r>
          </w:p>
        </w:tc>
      </w:tr>
      <w:tr w:rsidR="004E573D" w:rsidRPr="00B556BC" w:rsidTr="00C37777">
        <w:trPr>
          <w:trHeight w:val="303"/>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2.2.</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 xml:space="preserve">Копанянское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jc w:val="center"/>
            </w:pPr>
            <w:r>
              <w:t>0</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r>
      <w:tr w:rsidR="004E573D" w:rsidRPr="00B556BC" w:rsidTr="00C37777">
        <w:trPr>
          <w:trHeight w:val="299"/>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2.3.</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Лисичанское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jc w:val="center"/>
            </w:pPr>
            <w:r>
              <w:t>0</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r>
      <w:tr w:rsidR="004E573D" w:rsidRPr="00B556BC" w:rsidTr="00C37777">
        <w:trPr>
          <w:trHeight w:val="327"/>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2.4.</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Марьевское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jc w:val="center"/>
            </w:pPr>
            <w:r>
              <w:t>0</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r>
      <w:tr w:rsidR="004E573D" w:rsidRPr="00B556BC" w:rsidTr="00C37777">
        <w:trPr>
          <w:trHeight w:val="34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2.5.</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Новохарьковское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jc w:val="center"/>
            </w:pPr>
            <w:r>
              <w:t>19,2</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19,2</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19,2</w:t>
            </w:r>
          </w:p>
        </w:tc>
      </w:tr>
      <w:tr w:rsidR="004E573D"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2.6.</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Степнянское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jc w:val="center"/>
            </w:pPr>
            <w:r>
              <w:t>0</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r>
      <w:tr w:rsidR="004E573D"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2.7.</w:t>
            </w: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r w:rsidRPr="00B556BC">
              <w:rPr>
                <w:bCs/>
              </w:rPr>
              <w:t>Шапошниковское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jc w:val="center"/>
            </w:pPr>
            <w:r>
              <w:t>0</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jc w:val="center"/>
            </w:pPr>
            <w:r>
              <w:t>0</w:t>
            </w:r>
          </w:p>
        </w:tc>
      </w:tr>
      <w:tr w:rsidR="004E573D" w:rsidRPr="00B556BC" w:rsidTr="00C37777">
        <w:trPr>
          <w:trHeight w:val="320"/>
        </w:trPr>
        <w:tc>
          <w:tcPr>
            <w:tcW w:w="69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rPr>
                <w:bCs/>
              </w:rPr>
            </w:pPr>
          </w:p>
        </w:tc>
        <w:tc>
          <w:tcPr>
            <w:tcW w:w="4266" w:type="dxa"/>
            <w:tcBorders>
              <w:top w:val="single" w:sz="4" w:space="0" w:color="auto"/>
              <w:left w:val="single" w:sz="4" w:space="0" w:color="auto"/>
              <w:bottom w:val="single" w:sz="4" w:space="0" w:color="auto"/>
              <w:right w:val="single" w:sz="4" w:space="0" w:color="auto"/>
            </w:tcBorders>
          </w:tcPr>
          <w:p w:rsidR="004E573D" w:rsidRPr="00B556BC" w:rsidRDefault="004E573D" w:rsidP="00C37777">
            <w:pPr>
              <w:widowControl w:val="0"/>
              <w:ind w:left="1377"/>
              <w:rPr>
                <w:bCs/>
              </w:rPr>
            </w:pPr>
            <w:r w:rsidRPr="00B556BC">
              <w:rPr>
                <w:bCs/>
              </w:rPr>
              <w:t>И Т О Г О:</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A84FA8">
            <w:pPr>
              <w:widowControl w:val="0"/>
              <w:jc w:val="center"/>
              <w:rPr>
                <w:bCs/>
              </w:rPr>
            </w:pPr>
            <w:r>
              <w:rPr>
                <w:bCs/>
              </w:rPr>
              <w:t>38,5</w:t>
            </w:r>
          </w:p>
        </w:tc>
        <w:tc>
          <w:tcPr>
            <w:tcW w:w="1418"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38,5</w:t>
            </w:r>
          </w:p>
        </w:tc>
        <w:tc>
          <w:tcPr>
            <w:tcW w:w="1417" w:type="dxa"/>
            <w:tcBorders>
              <w:top w:val="single" w:sz="4" w:space="0" w:color="auto"/>
              <w:left w:val="single" w:sz="4" w:space="0" w:color="auto"/>
              <w:bottom w:val="single" w:sz="4" w:space="0" w:color="auto"/>
              <w:right w:val="single" w:sz="4" w:space="0" w:color="auto"/>
            </w:tcBorders>
          </w:tcPr>
          <w:p w:rsidR="004E573D" w:rsidRPr="00B556BC" w:rsidRDefault="004E573D" w:rsidP="004E573D">
            <w:pPr>
              <w:widowControl w:val="0"/>
              <w:jc w:val="center"/>
              <w:rPr>
                <w:bCs/>
              </w:rPr>
            </w:pPr>
            <w:r>
              <w:rPr>
                <w:bCs/>
              </w:rPr>
              <w:t>38,5</w:t>
            </w:r>
          </w:p>
        </w:tc>
      </w:tr>
    </w:tbl>
    <w:p w:rsidR="00AF381A" w:rsidRPr="00B556BC" w:rsidRDefault="00AF381A" w:rsidP="00AF381A">
      <w:pPr>
        <w:autoSpaceDE w:val="0"/>
        <w:autoSpaceDN w:val="0"/>
        <w:adjustRightInd w:val="0"/>
        <w:ind w:left="5103"/>
        <w:rPr>
          <w:bCs/>
          <w:color w:val="000000"/>
        </w:rPr>
      </w:pPr>
      <w:r w:rsidRPr="00B556BC">
        <w:br w:type="page"/>
      </w:r>
      <w:r w:rsidRPr="00B556BC">
        <w:rPr>
          <w:bCs/>
          <w:color w:val="000000"/>
        </w:rPr>
        <w:lastRenderedPageBreak/>
        <w:t xml:space="preserve">Приложение  № </w:t>
      </w:r>
      <w:r w:rsidR="006F1E2D" w:rsidRPr="00B556BC">
        <w:rPr>
          <w:bCs/>
          <w:color w:val="000000"/>
        </w:rPr>
        <w:t>9</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4E573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B556BC" w:rsidRDefault="00AF381A" w:rsidP="00AF381A">
      <w:pPr>
        <w:autoSpaceDE w:val="0"/>
        <w:autoSpaceDN w:val="0"/>
        <w:adjustRightInd w:val="0"/>
        <w:ind w:left="5103"/>
      </w:pPr>
    </w:p>
    <w:p w:rsidR="00AF381A" w:rsidRPr="00B556BC" w:rsidRDefault="00AF381A" w:rsidP="00AF381A">
      <w:pPr>
        <w:pStyle w:val="ConsPlusNonformat"/>
        <w:jc w:val="center"/>
        <w:rPr>
          <w:rFonts w:ascii="Times New Roman" w:hAnsi="Times New Roman" w:cs="Times New Roman"/>
          <w:sz w:val="24"/>
          <w:szCs w:val="24"/>
        </w:rPr>
      </w:pPr>
    </w:p>
    <w:p w:rsidR="0022067C" w:rsidRPr="00B556BC" w:rsidRDefault="0022067C" w:rsidP="0022067C">
      <w:pPr>
        <w:widowControl w:val="0"/>
        <w:jc w:val="center"/>
        <w:rPr>
          <w:bCs/>
          <w:color w:val="000000"/>
        </w:rPr>
      </w:pPr>
      <w:r w:rsidRPr="00981929">
        <w:t xml:space="preserve">Распределение иных межбюджетных трансфертов бюджетам поселений Ольховатского муниципального района Воронежской области по передаваемым полномочиям из бюджета Ольховатского муниципального района Воронежской области бюджетам сельских поселений Ольховатского муниципального района Воронежской области (за счет доходов от акцизов) </w:t>
      </w:r>
      <w:r w:rsidRPr="00981929">
        <w:rPr>
          <w:bCs/>
        </w:rPr>
        <w:t>на</w:t>
      </w:r>
      <w:r w:rsidRPr="00981929">
        <w:rPr>
          <w:bCs/>
          <w:color w:val="000000"/>
        </w:rPr>
        <w:t xml:space="preserve"> 202</w:t>
      </w:r>
      <w:r w:rsidR="004E573D" w:rsidRPr="00981929">
        <w:rPr>
          <w:bCs/>
          <w:color w:val="000000"/>
        </w:rPr>
        <w:t>5</w:t>
      </w:r>
      <w:r w:rsidRPr="00981929">
        <w:rPr>
          <w:bCs/>
          <w:color w:val="000000"/>
        </w:rPr>
        <w:t xml:space="preserve"> год и на плановый период 202</w:t>
      </w:r>
      <w:r w:rsidR="004E573D" w:rsidRPr="00981929">
        <w:rPr>
          <w:bCs/>
          <w:color w:val="000000"/>
        </w:rPr>
        <w:t>6</w:t>
      </w:r>
      <w:r w:rsidRPr="00981929">
        <w:rPr>
          <w:bCs/>
          <w:color w:val="000000"/>
        </w:rPr>
        <w:t xml:space="preserve"> и 202</w:t>
      </w:r>
      <w:r w:rsidR="004E573D" w:rsidRPr="00981929">
        <w:rPr>
          <w:bCs/>
          <w:color w:val="000000"/>
        </w:rPr>
        <w:t>7</w:t>
      </w:r>
      <w:r w:rsidRPr="00981929">
        <w:rPr>
          <w:bCs/>
          <w:color w:val="000000"/>
        </w:rPr>
        <w:t xml:space="preserve"> годов</w:t>
      </w:r>
    </w:p>
    <w:p w:rsidR="0022067C" w:rsidRPr="00B556BC" w:rsidRDefault="0022067C" w:rsidP="0022067C">
      <w:pPr>
        <w:widowControl w:val="0"/>
        <w:jc w:val="center"/>
      </w:pPr>
    </w:p>
    <w:p w:rsidR="0022067C" w:rsidRPr="00C8158A" w:rsidRDefault="0022067C" w:rsidP="0022067C">
      <w:pPr>
        <w:widowControl w:val="0"/>
        <w:jc w:val="right"/>
      </w:pPr>
      <w:r w:rsidRPr="00B556BC">
        <w:t>Сумма тыс.</w:t>
      </w:r>
      <w:r w:rsidRPr="00C8158A">
        <w:t>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4691"/>
        <w:gridCol w:w="1417"/>
        <w:gridCol w:w="1418"/>
        <w:gridCol w:w="1417"/>
      </w:tblGrid>
      <w:tr w:rsidR="0022067C" w:rsidRPr="00C8158A" w:rsidTr="0022067C">
        <w:trPr>
          <w:trHeight w:val="220"/>
        </w:trPr>
        <w:tc>
          <w:tcPr>
            <w:tcW w:w="696" w:type="dxa"/>
            <w:tcBorders>
              <w:left w:val="single" w:sz="4" w:space="0" w:color="auto"/>
              <w:bottom w:val="single" w:sz="4" w:space="0" w:color="auto"/>
              <w:right w:val="single" w:sz="4" w:space="0" w:color="auto"/>
            </w:tcBorders>
          </w:tcPr>
          <w:p w:rsidR="0022067C" w:rsidRPr="00C8158A" w:rsidRDefault="0022067C" w:rsidP="0022067C">
            <w:pPr>
              <w:widowControl w:val="0"/>
              <w:rPr>
                <w:bCs/>
              </w:rPr>
            </w:pPr>
          </w:p>
        </w:tc>
        <w:tc>
          <w:tcPr>
            <w:tcW w:w="4691" w:type="dxa"/>
            <w:tcBorders>
              <w:left w:val="single" w:sz="4" w:space="0" w:color="auto"/>
              <w:bottom w:val="single" w:sz="4" w:space="0" w:color="auto"/>
              <w:right w:val="single" w:sz="4" w:space="0" w:color="auto"/>
            </w:tcBorders>
          </w:tcPr>
          <w:p w:rsidR="0022067C" w:rsidRPr="00C8158A" w:rsidRDefault="0022067C" w:rsidP="0022067C">
            <w:pPr>
              <w:widowControl w:val="0"/>
              <w:jc w:val="center"/>
              <w:rPr>
                <w:bCs/>
              </w:rPr>
            </w:pPr>
            <w:r w:rsidRPr="00C8158A">
              <w:t>Наименование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22067C" w:rsidRDefault="0022067C" w:rsidP="004E573D">
            <w:pPr>
              <w:widowControl w:val="0"/>
              <w:jc w:val="center"/>
              <w:rPr>
                <w:bCs/>
              </w:rPr>
            </w:pPr>
            <w:r>
              <w:rPr>
                <w:bCs/>
              </w:rPr>
              <w:t>202</w:t>
            </w:r>
            <w:r w:rsidR="004E573D">
              <w:rPr>
                <w:bCs/>
              </w:rPr>
              <w:t>5</w:t>
            </w:r>
            <w:r>
              <w:rPr>
                <w:bC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22067C" w:rsidRDefault="0022067C" w:rsidP="004E573D">
            <w:pPr>
              <w:widowControl w:val="0"/>
              <w:jc w:val="center"/>
              <w:rPr>
                <w:bCs/>
              </w:rPr>
            </w:pPr>
            <w:r>
              <w:rPr>
                <w:bCs/>
              </w:rPr>
              <w:t>202</w:t>
            </w:r>
            <w:r w:rsidR="004E573D">
              <w:rPr>
                <w:bCs/>
              </w:rPr>
              <w:t>6</w:t>
            </w:r>
            <w:r>
              <w:rPr>
                <w:bC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22067C" w:rsidRDefault="0022067C" w:rsidP="004E573D">
            <w:pPr>
              <w:widowControl w:val="0"/>
              <w:jc w:val="center"/>
              <w:rPr>
                <w:bCs/>
              </w:rPr>
            </w:pPr>
            <w:r>
              <w:rPr>
                <w:bCs/>
              </w:rPr>
              <w:t>202</w:t>
            </w:r>
            <w:r w:rsidR="004E573D">
              <w:rPr>
                <w:bCs/>
              </w:rPr>
              <w:t>7</w:t>
            </w:r>
            <w:r>
              <w:rPr>
                <w:bCs/>
              </w:rPr>
              <w:t xml:space="preserve"> год</w:t>
            </w:r>
          </w:p>
        </w:tc>
      </w:tr>
      <w:tr w:rsidR="0022067C" w:rsidRPr="00C8158A" w:rsidTr="0022067C">
        <w:trPr>
          <w:trHeight w:val="285"/>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1.</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Караяшниковское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2408,0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2472,0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3132,0</w:t>
            </w:r>
          </w:p>
        </w:tc>
      </w:tr>
      <w:tr w:rsidR="0022067C" w:rsidRPr="00C8158A" w:rsidTr="0022067C">
        <w:trPr>
          <w:trHeight w:val="303"/>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2.</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 xml:space="preserve">Копанянское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1355,0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1391,0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1763,0</w:t>
            </w:r>
          </w:p>
        </w:tc>
      </w:tr>
      <w:tr w:rsidR="0022067C" w:rsidRPr="00C8158A" w:rsidTr="0022067C">
        <w:trPr>
          <w:trHeight w:val="299"/>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3.</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Лисичанское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828,0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850,0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1078,0</w:t>
            </w:r>
          </w:p>
        </w:tc>
      </w:tr>
      <w:tr w:rsidR="0022067C" w:rsidRPr="00C8158A" w:rsidTr="0022067C">
        <w:trPr>
          <w:trHeight w:val="327"/>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4.</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Марьевское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2309,0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2370,0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3003,0</w:t>
            </w:r>
          </w:p>
        </w:tc>
      </w:tr>
      <w:tr w:rsidR="0022067C" w:rsidRPr="00C8158A" w:rsidTr="0022067C">
        <w:trPr>
          <w:trHeight w:val="340"/>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5.</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Новохарьковское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950,0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975,0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1236,0</w:t>
            </w:r>
          </w:p>
        </w:tc>
      </w:tr>
      <w:tr w:rsidR="0022067C" w:rsidRPr="00C8158A" w:rsidTr="0022067C">
        <w:trPr>
          <w:trHeight w:val="320"/>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6.</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Степнянское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1072,0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1100,0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1395,0</w:t>
            </w:r>
          </w:p>
        </w:tc>
      </w:tr>
      <w:tr w:rsidR="0022067C" w:rsidRPr="00C8158A" w:rsidTr="0022067C">
        <w:trPr>
          <w:trHeight w:val="320"/>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7.</w:t>
            </w: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r w:rsidRPr="00C8158A">
              <w:rPr>
                <w:bCs/>
              </w:rPr>
              <w:t>Шапошниковское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1087,0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1114,0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4E573D" w:rsidP="0022067C">
            <w:pPr>
              <w:widowControl w:val="0"/>
              <w:jc w:val="center"/>
              <w:rPr>
                <w:bCs/>
              </w:rPr>
            </w:pPr>
            <w:r>
              <w:rPr>
                <w:bCs/>
              </w:rPr>
              <w:t>1413,0</w:t>
            </w:r>
          </w:p>
        </w:tc>
      </w:tr>
      <w:tr w:rsidR="0022067C" w:rsidRPr="00C8158A" w:rsidTr="0022067C">
        <w:trPr>
          <w:trHeight w:val="320"/>
        </w:trPr>
        <w:tc>
          <w:tcPr>
            <w:tcW w:w="696"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rPr>
                <w:bCs/>
              </w:rPr>
            </w:pPr>
          </w:p>
        </w:tc>
        <w:tc>
          <w:tcPr>
            <w:tcW w:w="4691" w:type="dxa"/>
            <w:tcBorders>
              <w:top w:val="single" w:sz="4" w:space="0" w:color="auto"/>
              <w:left w:val="single" w:sz="4" w:space="0" w:color="auto"/>
              <w:bottom w:val="single" w:sz="4" w:space="0" w:color="auto"/>
              <w:right w:val="single" w:sz="4" w:space="0" w:color="auto"/>
            </w:tcBorders>
          </w:tcPr>
          <w:p w:rsidR="0022067C" w:rsidRPr="00C8158A" w:rsidRDefault="0022067C" w:rsidP="0022067C">
            <w:pPr>
              <w:widowControl w:val="0"/>
              <w:ind w:left="1377"/>
              <w:rPr>
                <w:bCs/>
              </w:rPr>
            </w:pPr>
            <w:r w:rsidRPr="00C8158A">
              <w:rPr>
                <w:bCs/>
              </w:rPr>
              <w:t>И Т О Г О:</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7149F7" w:rsidP="0022067C">
            <w:pPr>
              <w:widowControl w:val="0"/>
              <w:jc w:val="center"/>
              <w:rPr>
                <w:bCs/>
              </w:rPr>
            </w:pPr>
            <w:r>
              <w:rPr>
                <w:bCs/>
              </w:rPr>
              <w:fldChar w:fldCharType="begin"/>
            </w:r>
            <w:r w:rsidR="004E573D">
              <w:rPr>
                <w:bCs/>
              </w:rPr>
              <w:instrText xml:space="preserve"> =SUM(ABOVE) </w:instrText>
            </w:r>
            <w:r>
              <w:rPr>
                <w:bCs/>
              </w:rPr>
              <w:fldChar w:fldCharType="separate"/>
            </w:r>
            <w:r w:rsidR="004E573D">
              <w:rPr>
                <w:bCs/>
                <w:noProof/>
              </w:rPr>
              <w:t>10009</w:t>
            </w:r>
            <w:r>
              <w:rPr>
                <w:bCs/>
              </w:rPr>
              <w:fldChar w:fldCharType="end"/>
            </w:r>
            <w:r w:rsidR="004E573D">
              <w:rPr>
                <w:bCs/>
              </w:rPr>
              <w:t>,0</w:t>
            </w:r>
          </w:p>
        </w:tc>
        <w:tc>
          <w:tcPr>
            <w:tcW w:w="1418" w:type="dxa"/>
            <w:tcBorders>
              <w:top w:val="single" w:sz="4" w:space="0" w:color="auto"/>
              <w:left w:val="single" w:sz="4" w:space="0" w:color="auto"/>
              <w:bottom w:val="single" w:sz="4" w:space="0" w:color="auto"/>
              <w:right w:val="single" w:sz="4" w:space="0" w:color="auto"/>
            </w:tcBorders>
          </w:tcPr>
          <w:p w:rsidR="0022067C" w:rsidRPr="00C8158A" w:rsidRDefault="007149F7" w:rsidP="0022067C">
            <w:pPr>
              <w:widowControl w:val="0"/>
              <w:jc w:val="center"/>
              <w:rPr>
                <w:bCs/>
              </w:rPr>
            </w:pPr>
            <w:r>
              <w:rPr>
                <w:bCs/>
              </w:rPr>
              <w:fldChar w:fldCharType="begin"/>
            </w:r>
            <w:r w:rsidR="004E573D">
              <w:rPr>
                <w:bCs/>
              </w:rPr>
              <w:instrText xml:space="preserve"> =SUM(ABOVE) </w:instrText>
            </w:r>
            <w:r>
              <w:rPr>
                <w:bCs/>
              </w:rPr>
              <w:fldChar w:fldCharType="separate"/>
            </w:r>
            <w:r w:rsidR="004E573D">
              <w:rPr>
                <w:bCs/>
                <w:noProof/>
              </w:rPr>
              <w:t>10272</w:t>
            </w:r>
            <w:r>
              <w:rPr>
                <w:bCs/>
              </w:rPr>
              <w:fldChar w:fldCharType="end"/>
            </w:r>
            <w:r w:rsidR="004E573D">
              <w:rPr>
                <w:bCs/>
              </w:rPr>
              <w:t>,0</w:t>
            </w:r>
          </w:p>
        </w:tc>
        <w:tc>
          <w:tcPr>
            <w:tcW w:w="1417" w:type="dxa"/>
            <w:tcBorders>
              <w:top w:val="single" w:sz="4" w:space="0" w:color="auto"/>
              <w:left w:val="single" w:sz="4" w:space="0" w:color="auto"/>
              <w:bottom w:val="single" w:sz="4" w:space="0" w:color="auto"/>
              <w:right w:val="single" w:sz="4" w:space="0" w:color="auto"/>
            </w:tcBorders>
          </w:tcPr>
          <w:p w:rsidR="0022067C" w:rsidRPr="00C8158A" w:rsidRDefault="007149F7" w:rsidP="0022067C">
            <w:pPr>
              <w:widowControl w:val="0"/>
              <w:jc w:val="center"/>
              <w:rPr>
                <w:bCs/>
              </w:rPr>
            </w:pPr>
            <w:r>
              <w:rPr>
                <w:bCs/>
              </w:rPr>
              <w:fldChar w:fldCharType="begin"/>
            </w:r>
            <w:r w:rsidR="004E573D">
              <w:rPr>
                <w:bCs/>
              </w:rPr>
              <w:instrText xml:space="preserve"> =SUM(ABOVE) </w:instrText>
            </w:r>
            <w:r>
              <w:rPr>
                <w:bCs/>
              </w:rPr>
              <w:fldChar w:fldCharType="separate"/>
            </w:r>
            <w:r w:rsidR="004E573D">
              <w:rPr>
                <w:bCs/>
                <w:noProof/>
              </w:rPr>
              <w:t>13020</w:t>
            </w:r>
            <w:r>
              <w:rPr>
                <w:bCs/>
              </w:rPr>
              <w:fldChar w:fldCharType="end"/>
            </w:r>
            <w:r w:rsidR="004E573D">
              <w:rPr>
                <w:bCs/>
              </w:rPr>
              <w:t>,0</w:t>
            </w:r>
          </w:p>
        </w:tc>
      </w:tr>
    </w:tbl>
    <w:p w:rsidR="00AF381A" w:rsidRPr="00C8158A" w:rsidRDefault="00AF381A" w:rsidP="00AF381A">
      <w:pPr>
        <w:autoSpaceDE w:val="0"/>
        <w:autoSpaceDN w:val="0"/>
        <w:adjustRightInd w:val="0"/>
        <w:ind w:left="5103"/>
        <w:rPr>
          <w:bCs/>
          <w:color w:val="000000"/>
        </w:rPr>
      </w:pPr>
      <w:r w:rsidRPr="00C8158A">
        <w:br w:type="page"/>
      </w:r>
      <w:r>
        <w:rPr>
          <w:bCs/>
          <w:color w:val="000000"/>
        </w:rPr>
        <w:lastRenderedPageBreak/>
        <w:t xml:space="preserve">Приложение  № </w:t>
      </w:r>
      <w:r w:rsidR="006F1E2D">
        <w:rPr>
          <w:bCs/>
          <w:color w:val="000000"/>
        </w:rPr>
        <w:t>10</w:t>
      </w:r>
    </w:p>
    <w:p w:rsidR="00AF381A" w:rsidRPr="00C8158A" w:rsidRDefault="00AF381A" w:rsidP="00AF381A">
      <w:pPr>
        <w:autoSpaceDE w:val="0"/>
        <w:autoSpaceDN w:val="0"/>
        <w:adjustRightInd w:val="0"/>
        <w:ind w:left="5103"/>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4E573D">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AF381A" w:rsidP="00AF381A">
      <w:pPr>
        <w:autoSpaceDE w:val="0"/>
        <w:autoSpaceDN w:val="0"/>
        <w:adjustRightInd w:val="0"/>
        <w:ind w:left="5103"/>
      </w:pPr>
    </w:p>
    <w:p w:rsidR="00AF381A" w:rsidRPr="00C8158A" w:rsidRDefault="00AF381A" w:rsidP="00AF381A">
      <w:pPr>
        <w:pStyle w:val="ConsPlusNonformat"/>
        <w:jc w:val="center"/>
        <w:rPr>
          <w:rFonts w:ascii="Times New Roman" w:hAnsi="Times New Roman" w:cs="Times New Roman"/>
          <w:sz w:val="24"/>
          <w:szCs w:val="24"/>
        </w:rPr>
      </w:pPr>
    </w:p>
    <w:p w:rsidR="0022067C" w:rsidRPr="00B556BC" w:rsidRDefault="0022067C" w:rsidP="0022067C">
      <w:pPr>
        <w:widowControl w:val="0"/>
        <w:jc w:val="center"/>
        <w:rPr>
          <w:bCs/>
        </w:rP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 xml:space="preserve">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r w:rsidRPr="00981929">
        <w:rPr>
          <w:bCs/>
        </w:rPr>
        <w:t>на</w:t>
      </w:r>
      <w:r w:rsidRPr="00981929">
        <w:rPr>
          <w:bCs/>
          <w:color w:val="000000"/>
        </w:rPr>
        <w:t xml:space="preserve"> 202</w:t>
      </w:r>
      <w:r w:rsidR="004E573D" w:rsidRPr="00981929">
        <w:rPr>
          <w:bCs/>
          <w:color w:val="000000"/>
        </w:rPr>
        <w:t>5 год и на плановый период 2026</w:t>
      </w:r>
      <w:r w:rsidRPr="00981929">
        <w:rPr>
          <w:bCs/>
          <w:color w:val="000000"/>
        </w:rPr>
        <w:t xml:space="preserve"> и 202</w:t>
      </w:r>
      <w:r w:rsidR="004E573D" w:rsidRPr="00981929">
        <w:rPr>
          <w:bCs/>
          <w:color w:val="000000"/>
        </w:rPr>
        <w:t>7</w:t>
      </w:r>
      <w:r w:rsidRPr="00981929">
        <w:rPr>
          <w:bCs/>
          <w:color w:val="000000"/>
        </w:rPr>
        <w:t xml:space="preserve"> годов</w:t>
      </w:r>
    </w:p>
    <w:p w:rsidR="0022067C" w:rsidRPr="00B556BC" w:rsidRDefault="0022067C" w:rsidP="0022067C">
      <w:pPr>
        <w:pStyle w:val="ConsPlusNonformat"/>
        <w:jc w:val="center"/>
        <w:rPr>
          <w:rFonts w:ascii="Times New Roman" w:hAnsi="Times New Roman" w:cs="Times New Roman"/>
          <w:sz w:val="24"/>
          <w:szCs w:val="24"/>
        </w:rPr>
      </w:pPr>
    </w:p>
    <w:p w:rsidR="0022067C" w:rsidRPr="00B556BC" w:rsidRDefault="0022067C" w:rsidP="0022067C">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134"/>
        <w:gridCol w:w="1418"/>
        <w:gridCol w:w="1276"/>
      </w:tblGrid>
      <w:tr w:rsidR="0022067C" w:rsidRPr="00B556BC" w:rsidTr="0022067C">
        <w:trPr>
          <w:trHeight w:val="220"/>
        </w:trPr>
        <w:tc>
          <w:tcPr>
            <w:tcW w:w="696" w:type="dxa"/>
            <w:tcBorders>
              <w:left w:val="single" w:sz="4" w:space="0" w:color="auto"/>
              <w:bottom w:val="single" w:sz="4" w:space="0" w:color="auto"/>
              <w:right w:val="single" w:sz="4" w:space="0" w:color="auto"/>
            </w:tcBorders>
          </w:tcPr>
          <w:p w:rsidR="0022067C" w:rsidRPr="00B556BC" w:rsidRDefault="0022067C" w:rsidP="0022067C">
            <w:pPr>
              <w:widowControl w:val="0"/>
              <w:rPr>
                <w:bCs/>
              </w:rPr>
            </w:pPr>
          </w:p>
        </w:tc>
        <w:tc>
          <w:tcPr>
            <w:tcW w:w="5258" w:type="dxa"/>
            <w:tcBorders>
              <w:left w:val="single" w:sz="4" w:space="0" w:color="auto"/>
              <w:bottom w:val="single" w:sz="4" w:space="0" w:color="auto"/>
              <w:right w:val="single" w:sz="4" w:space="0" w:color="auto"/>
            </w:tcBorders>
          </w:tcPr>
          <w:p w:rsidR="0022067C" w:rsidRPr="00B556BC" w:rsidRDefault="0022067C" w:rsidP="0022067C">
            <w:pPr>
              <w:widowControl w:val="0"/>
              <w:jc w:val="center"/>
              <w:rPr>
                <w:bCs/>
              </w:rPr>
            </w:pPr>
            <w:r w:rsidRPr="00B556BC">
              <w:t>Наименование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22067C" w:rsidRPr="00B556BC" w:rsidRDefault="0022067C" w:rsidP="004E573D">
            <w:pPr>
              <w:widowControl w:val="0"/>
              <w:jc w:val="center"/>
              <w:rPr>
                <w:bCs/>
              </w:rPr>
            </w:pPr>
            <w:r w:rsidRPr="00B556BC">
              <w:rPr>
                <w:bCs/>
              </w:rPr>
              <w:t>202</w:t>
            </w:r>
            <w:r w:rsidR="004E573D">
              <w:rPr>
                <w:bCs/>
              </w:rPr>
              <w:t>5</w:t>
            </w:r>
            <w:r w:rsidRPr="00B556BC">
              <w:rPr>
                <w:bCs/>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22067C" w:rsidRPr="00B556BC" w:rsidRDefault="0022067C" w:rsidP="004E573D">
            <w:pPr>
              <w:widowControl w:val="0"/>
              <w:jc w:val="center"/>
              <w:rPr>
                <w:bCs/>
              </w:rPr>
            </w:pPr>
            <w:r w:rsidRPr="00B556BC">
              <w:rPr>
                <w:bCs/>
              </w:rPr>
              <w:t>202</w:t>
            </w:r>
            <w:r w:rsidR="004E573D">
              <w:rPr>
                <w:bCs/>
              </w:rPr>
              <w:t>6</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22067C" w:rsidRPr="00B556BC" w:rsidRDefault="0022067C" w:rsidP="004E573D">
            <w:pPr>
              <w:widowControl w:val="0"/>
              <w:jc w:val="center"/>
              <w:rPr>
                <w:bCs/>
              </w:rPr>
            </w:pPr>
            <w:r w:rsidRPr="00B556BC">
              <w:rPr>
                <w:bCs/>
              </w:rPr>
              <w:t>202</w:t>
            </w:r>
            <w:r w:rsidR="004E573D">
              <w:rPr>
                <w:bCs/>
              </w:rPr>
              <w:t>7</w:t>
            </w:r>
            <w:r w:rsidRPr="00B556BC">
              <w:rPr>
                <w:bCs/>
              </w:rPr>
              <w:t xml:space="preserve"> год</w:t>
            </w:r>
          </w:p>
        </w:tc>
      </w:tr>
      <w:tr w:rsidR="00AF4049" w:rsidRPr="00B556BC" w:rsidTr="0022067C">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1.</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Бюджеты городских поселений, всего</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570,9</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570,9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570,9</w:t>
            </w:r>
          </w:p>
        </w:tc>
      </w:tr>
      <w:tr w:rsidR="00AF4049" w:rsidRPr="00B556BC" w:rsidTr="0022067C">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Ольховатское городское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570,9</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570,9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570,9</w:t>
            </w:r>
          </w:p>
        </w:tc>
      </w:tr>
      <w:tr w:rsidR="00AF4049" w:rsidRPr="00B556BC" w:rsidTr="0022067C">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Бюджеты сельских поселений, всего</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984,7</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984,7</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984,7</w:t>
            </w:r>
          </w:p>
        </w:tc>
      </w:tr>
      <w:tr w:rsidR="00AF4049" w:rsidRPr="00B556BC" w:rsidTr="0022067C">
        <w:trPr>
          <w:trHeight w:val="285"/>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2.1.</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Караяшниковское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260,5</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260,5</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260,5</w:t>
            </w:r>
          </w:p>
        </w:tc>
      </w:tr>
      <w:tr w:rsidR="00AF4049" w:rsidRPr="00B556BC" w:rsidTr="0022067C">
        <w:trPr>
          <w:trHeight w:val="303"/>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2.2.</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 xml:space="preserve">Копанянское сельское поселение </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57,8</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57,8</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57,8</w:t>
            </w:r>
          </w:p>
        </w:tc>
      </w:tr>
      <w:tr w:rsidR="00AF4049" w:rsidRPr="00B556BC" w:rsidTr="0022067C">
        <w:trPr>
          <w:trHeight w:val="299"/>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2.3.</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Лисичанское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104,6</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104,6</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104,6</w:t>
            </w:r>
          </w:p>
        </w:tc>
      </w:tr>
      <w:tr w:rsidR="00AF4049" w:rsidRPr="00B556BC" w:rsidTr="0022067C">
        <w:trPr>
          <w:trHeight w:val="327"/>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2.4.</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Марьевское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299,9</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299,9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299,9</w:t>
            </w:r>
          </w:p>
        </w:tc>
      </w:tr>
      <w:tr w:rsidR="00AF4049" w:rsidRPr="00B556BC" w:rsidTr="0022067C">
        <w:trPr>
          <w:trHeight w:val="34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2.5.</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Новохарьковское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71,9</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71,9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71,9</w:t>
            </w:r>
          </w:p>
        </w:tc>
      </w:tr>
      <w:tr w:rsidR="00AF4049" w:rsidRPr="00B556BC" w:rsidTr="0022067C">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2.6.</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Степнянское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69,1</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69,1</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69,1</w:t>
            </w:r>
          </w:p>
        </w:tc>
      </w:tr>
      <w:tr w:rsidR="00AF4049" w:rsidRPr="00B556BC" w:rsidTr="0022067C">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2.7.</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r w:rsidRPr="00B556BC">
              <w:rPr>
                <w:bCs/>
              </w:rPr>
              <w:t>Шапошниковское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120,9</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120,9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120,9</w:t>
            </w:r>
          </w:p>
        </w:tc>
      </w:tr>
      <w:tr w:rsidR="00AF4049" w:rsidRPr="00B556BC" w:rsidTr="0022067C">
        <w:trPr>
          <w:trHeight w:val="77"/>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ind w:left="1377"/>
              <w:rPr>
                <w:bCs/>
              </w:rPr>
            </w:pPr>
            <w:r w:rsidRPr="00B556BC">
              <w:rPr>
                <w:bCs/>
              </w:rPr>
              <w:t>И Т О Г О:</w:t>
            </w:r>
          </w:p>
        </w:tc>
        <w:tc>
          <w:tcPr>
            <w:tcW w:w="1134" w:type="dxa"/>
            <w:tcBorders>
              <w:top w:val="single" w:sz="4" w:space="0" w:color="auto"/>
              <w:left w:val="single" w:sz="4" w:space="0" w:color="auto"/>
              <w:bottom w:val="single" w:sz="4" w:space="0" w:color="auto"/>
              <w:right w:val="single" w:sz="4" w:space="0" w:color="auto"/>
            </w:tcBorders>
          </w:tcPr>
          <w:p w:rsidR="00AF4049" w:rsidRPr="00B556BC" w:rsidRDefault="00AF4049" w:rsidP="0022067C">
            <w:pPr>
              <w:widowControl w:val="0"/>
              <w:jc w:val="center"/>
              <w:rPr>
                <w:bCs/>
              </w:rPr>
            </w:pPr>
            <w:r>
              <w:rPr>
                <w:bCs/>
              </w:rPr>
              <w:t>1555,6</w:t>
            </w:r>
          </w:p>
        </w:tc>
        <w:tc>
          <w:tcPr>
            <w:tcW w:w="141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1555,6</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Pr>
                <w:bCs/>
              </w:rPr>
              <w:t>1555,6</w:t>
            </w:r>
          </w:p>
        </w:tc>
      </w:tr>
    </w:tbl>
    <w:p w:rsidR="00AF381A" w:rsidRPr="00B556BC" w:rsidRDefault="00AF381A" w:rsidP="00AF381A">
      <w:pPr>
        <w:autoSpaceDE w:val="0"/>
        <w:autoSpaceDN w:val="0"/>
        <w:adjustRightInd w:val="0"/>
        <w:ind w:left="5103"/>
        <w:rPr>
          <w:bCs/>
          <w:color w:val="000000"/>
        </w:rPr>
      </w:pPr>
      <w:r w:rsidRPr="00B556BC">
        <w:br w:type="page"/>
      </w:r>
      <w:r w:rsidR="006F1E2D" w:rsidRPr="00B556BC">
        <w:rPr>
          <w:bCs/>
          <w:color w:val="000000"/>
        </w:rPr>
        <w:lastRenderedPageBreak/>
        <w:t>Приложение  № 11</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AF4049">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B556BC" w:rsidRDefault="00AF381A" w:rsidP="00AF381A">
      <w:pPr>
        <w:widowControl w:val="0"/>
        <w:jc w:val="center"/>
      </w:pPr>
    </w:p>
    <w:p w:rsidR="00AF381A" w:rsidRPr="00B556BC" w:rsidRDefault="00AF381A" w:rsidP="00AF381A">
      <w:pPr>
        <w:widowControl w:val="0"/>
        <w:jc w:val="center"/>
      </w:pPr>
    </w:p>
    <w:p w:rsidR="0022067C" w:rsidRPr="00C8158A" w:rsidRDefault="0022067C" w:rsidP="0022067C">
      <w:pPr>
        <w:widowControl w:val="0"/>
        <w:jc w:val="center"/>
      </w:pPr>
    </w:p>
    <w:p w:rsidR="00AF4049" w:rsidRPr="00981929" w:rsidRDefault="00AF4049" w:rsidP="00AF4049">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 xml:space="preserve">на софинансирование расходов муниципального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областного бюджета) </w:t>
      </w:r>
    </w:p>
    <w:p w:rsidR="00AF4049" w:rsidRPr="00B556BC" w:rsidRDefault="00AF4049" w:rsidP="00AF4049">
      <w:pPr>
        <w:widowControl w:val="0"/>
        <w:jc w:val="center"/>
        <w:rPr>
          <w:bCs/>
        </w:rPr>
      </w:pPr>
      <w:r w:rsidRPr="00981929">
        <w:rPr>
          <w:bCs/>
        </w:rPr>
        <w:t>на</w:t>
      </w:r>
      <w:r w:rsidRPr="00981929">
        <w:rPr>
          <w:bCs/>
          <w:color w:val="000000"/>
        </w:rPr>
        <w:t xml:space="preserve"> 2025 год и на плановый период 2026 и 2027 годов</w:t>
      </w:r>
    </w:p>
    <w:p w:rsidR="00AF4049" w:rsidRPr="00B556BC" w:rsidRDefault="00AF4049" w:rsidP="00AF4049">
      <w:pPr>
        <w:pStyle w:val="ConsPlusNonformat"/>
        <w:jc w:val="center"/>
        <w:rPr>
          <w:rFonts w:ascii="Times New Roman" w:hAnsi="Times New Roman" w:cs="Times New Roman"/>
          <w:sz w:val="24"/>
          <w:szCs w:val="24"/>
        </w:rPr>
      </w:pPr>
    </w:p>
    <w:p w:rsidR="00AF4049" w:rsidRPr="00B556BC" w:rsidRDefault="00AF4049" w:rsidP="00AF4049">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AF4049" w:rsidRPr="00B556BC" w:rsidTr="00AF4049">
        <w:trPr>
          <w:trHeight w:val="220"/>
        </w:trPr>
        <w:tc>
          <w:tcPr>
            <w:tcW w:w="696" w:type="dxa"/>
            <w:tcBorders>
              <w:left w:val="single" w:sz="4" w:space="0" w:color="auto"/>
              <w:bottom w:val="single" w:sz="4" w:space="0" w:color="auto"/>
              <w:right w:val="single" w:sz="4" w:space="0" w:color="auto"/>
            </w:tcBorders>
          </w:tcPr>
          <w:p w:rsidR="00AF4049" w:rsidRPr="00B556BC" w:rsidRDefault="00AF4049" w:rsidP="00AF4049">
            <w:pPr>
              <w:widowControl w:val="0"/>
              <w:rPr>
                <w:bCs/>
              </w:rPr>
            </w:pPr>
          </w:p>
        </w:tc>
        <w:tc>
          <w:tcPr>
            <w:tcW w:w="5258" w:type="dxa"/>
            <w:tcBorders>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rPr>
                <w:bCs/>
              </w:rPr>
              <w:t>202</w:t>
            </w:r>
            <w:r>
              <w:rPr>
                <w:bCs/>
              </w:rPr>
              <w:t>5</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rPr>
                <w:bCs/>
              </w:rPr>
              <w:t>202</w:t>
            </w:r>
            <w:r>
              <w:rPr>
                <w:bCs/>
              </w:rPr>
              <w:t>6</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rPr>
                <w:bCs/>
              </w:rPr>
              <w:t>202</w:t>
            </w:r>
            <w:r>
              <w:rPr>
                <w:bCs/>
              </w:rPr>
              <w:t>7</w:t>
            </w:r>
            <w:r w:rsidRPr="00B556BC">
              <w:rPr>
                <w:bCs/>
              </w:rPr>
              <w:t xml:space="preserve"> год</w:t>
            </w:r>
          </w:p>
        </w:tc>
      </w:tr>
      <w:tr w:rsidR="00AF4049" w:rsidRPr="00B556BC"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1.</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t>1111,9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t>1182,3</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t>1182,3</w:t>
            </w:r>
          </w:p>
        </w:tc>
      </w:tr>
      <w:tr w:rsidR="00AF4049" w:rsidRPr="00B556BC"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t>1111,9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t>1182,3</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t>1182,3</w:t>
            </w:r>
          </w:p>
        </w:tc>
      </w:tr>
      <w:tr w:rsidR="00AF4049" w:rsidRPr="00B556BC"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285"/>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2.1.</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t>0</w:t>
            </w:r>
            <w:r w:rsidRPr="00B556BC">
              <w:t>,0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03"/>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2.2.</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 xml:space="preserve">Копанянское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299"/>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2.3.</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7"/>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2.4.</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4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2.5.</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2.6.</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2.7.</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ind w:left="1377"/>
              <w:rPr>
                <w:bCs/>
              </w:rPr>
            </w:pPr>
            <w:r w:rsidRPr="00B556BC">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1111,9</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1182,3</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1182,3</w:t>
            </w:r>
          </w:p>
        </w:tc>
      </w:tr>
    </w:tbl>
    <w:p w:rsidR="00AF381A" w:rsidRPr="00C8158A" w:rsidRDefault="0022067C" w:rsidP="0022067C">
      <w:pPr>
        <w:autoSpaceDE w:val="0"/>
        <w:autoSpaceDN w:val="0"/>
        <w:adjustRightInd w:val="0"/>
        <w:ind w:left="5103"/>
        <w:rPr>
          <w:bCs/>
          <w:color w:val="000000"/>
        </w:rPr>
      </w:pPr>
      <w:r w:rsidRPr="00C8158A">
        <w:br w:type="page"/>
      </w:r>
      <w:r w:rsidR="00AF381A">
        <w:rPr>
          <w:bCs/>
          <w:color w:val="000000"/>
        </w:rPr>
        <w:lastRenderedPageBreak/>
        <w:t>Приложение  № 1</w:t>
      </w:r>
      <w:r w:rsidR="00EB095B">
        <w:rPr>
          <w:bCs/>
          <w:color w:val="000000"/>
        </w:rPr>
        <w:t>2</w:t>
      </w:r>
    </w:p>
    <w:p w:rsidR="00AF381A" w:rsidRPr="00C8158A" w:rsidRDefault="00AF381A" w:rsidP="00AF381A">
      <w:pPr>
        <w:autoSpaceDE w:val="0"/>
        <w:autoSpaceDN w:val="0"/>
        <w:adjustRightInd w:val="0"/>
        <w:ind w:left="5103"/>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AF4049">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AF381A" w:rsidP="00AF381A">
      <w:pPr>
        <w:autoSpaceDE w:val="0"/>
        <w:autoSpaceDN w:val="0"/>
        <w:adjustRightInd w:val="0"/>
        <w:ind w:left="5103"/>
      </w:pPr>
    </w:p>
    <w:p w:rsidR="00AF381A" w:rsidRPr="00C8158A" w:rsidRDefault="00AF381A" w:rsidP="00AF381A">
      <w:pPr>
        <w:widowControl w:val="0"/>
        <w:jc w:val="center"/>
      </w:pPr>
    </w:p>
    <w:p w:rsidR="00AF4049" w:rsidRPr="00C8158A" w:rsidRDefault="00AF4049" w:rsidP="00AF4049">
      <w:pPr>
        <w:widowControl w:val="0"/>
        <w:jc w:val="center"/>
        <w:rPr>
          <w:bCs/>
        </w:rP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 xml:space="preserve">на софинансирование расходов муниципального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бюджета Ольховатского муниципального района </w:t>
      </w:r>
      <w:r w:rsidRPr="00981929">
        <w:rPr>
          <w:bCs/>
        </w:rPr>
        <w:t>Воронежской области) на</w:t>
      </w:r>
      <w:r w:rsidRPr="00981929">
        <w:rPr>
          <w:bCs/>
          <w:color w:val="000000"/>
        </w:rPr>
        <w:t xml:space="preserve"> 2025 год и на плановый период 2026 и 2027 годов</w:t>
      </w:r>
    </w:p>
    <w:p w:rsidR="00AF4049" w:rsidRPr="00C8158A" w:rsidRDefault="00AF4049" w:rsidP="00AF4049">
      <w:pPr>
        <w:pStyle w:val="ConsPlusNonformat"/>
        <w:jc w:val="center"/>
        <w:rPr>
          <w:rFonts w:ascii="Times New Roman" w:hAnsi="Times New Roman" w:cs="Times New Roman"/>
          <w:sz w:val="24"/>
          <w:szCs w:val="24"/>
        </w:rPr>
      </w:pPr>
    </w:p>
    <w:p w:rsidR="00AF4049" w:rsidRPr="00C8158A" w:rsidRDefault="00AF4049" w:rsidP="00AF4049">
      <w:pPr>
        <w:widowControl w:val="0"/>
        <w:jc w:val="right"/>
      </w:pPr>
      <w:r w:rsidRPr="00C8158A">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AF4049" w:rsidRPr="00C8158A" w:rsidTr="00AF4049">
        <w:trPr>
          <w:trHeight w:val="220"/>
        </w:trPr>
        <w:tc>
          <w:tcPr>
            <w:tcW w:w="696" w:type="dxa"/>
            <w:tcBorders>
              <w:left w:val="single" w:sz="4" w:space="0" w:color="auto"/>
              <w:bottom w:val="single" w:sz="4" w:space="0" w:color="auto"/>
              <w:right w:val="single" w:sz="4" w:space="0" w:color="auto"/>
            </w:tcBorders>
          </w:tcPr>
          <w:p w:rsidR="00AF4049" w:rsidRPr="00C8158A" w:rsidRDefault="00AF4049" w:rsidP="00AF4049">
            <w:pPr>
              <w:widowControl w:val="0"/>
              <w:rPr>
                <w:bCs/>
              </w:rPr>
            </w:pPr>
          </w:p>
        </w:tc>
        <w:tc>
          <w:tcPr>
            <w:tcW w:w="5258" w:type="dxa"/>
            <w:tcBorders>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sidRPr="00C8158A">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AF4049" w:rsidRDefault="00AF4049" w:rsidP="00AF4049">
            <w:pPr>
              <w:widowControl w:val="0"/>
              <w:jc w:val="center"/>
              <w:rPr>
                <w:bCs/>
              </w:rPr>
            </w:pPr>
            <w:r>
              <w:rPr>
                <w:bCs/>
              </w:rPr>
              <w:t>2025 год</w:t>
            </w:r>
          </w:p>
        </w:tc>
        <w:tc>
          <w:tcPr>
            <w:tcW w:w="1276" w:type="dxa"/>
            <w:tcBorders>
              <w:top w:val="single" w:sz="4" w:space="0" w:color="auto"/>
              <w:left w:val="single" w:sz="4" w:space="0" w:color="auto"/>
              <w:bottom w:val="single" w:sz="4" w:space="0" w:color="auto"/>
              <w:right w:val="single" w:sz="4" w:space="0" w:color="auto"/>
            </w:tcBorders>
          </w:tcPr>
          <w:p w:rsidR="00AF4049" w:rsidRDefault="00AF4049" w:rsidP="00AF4049">
            <w:pPr>
              <w:widowControl w:val="0"/>
              <w:jc w:val="center"/>
              <w:rPr>
                <w:bCs/>
              </w:rPr>
            </w:pPr>
            <w:r>
              <w:rPr>
                <w:bCs/>
              </w:rPr>
              <w:t>2026 год</w:t>
            </w:r>
          </w:p>
        </w:tc>
        <w:tc>
          <w:tcPr>
            <w:tcW w:w="1276" w:type="dxa"/>
            <w:tcBorders>
              <w:top w:val="single" w:sz="4" w:space="0" w:color="auto"/>
              <w:left w:val="single" w:sz="4" w:space="0" w:color="auto"/>
              <w:bottom w:val="single" w:sz="4" w:space="0" w:color="auto"/>
              <w:right w:val="single" w:sz="4" w:space="0" w:color="auto"/>
            </w:tcBorders>
          </w:tcPr>
          <w:p w:rsidR="00AF4049" w:rsidRDefault="00AF4049" w:rsidP="00AF4049">
            <w:pPr>
              <w:widowControl w:val="0"/>
              <w:jc w:val="center"/>
              <w:rPr>
                <w:bCs/>
              </w:rPr>
            </w:pPr>
            <w:r>
              <w:rPr>
                <w:bCs/>
              </w:rPr>
              <w:t>2027 год</w:t>
            </w:r>
          </w:p>
        </w:tc>
      </w:tr>
      <w:tr w:rsidR="00AF4049" w:rsidRPr="00C8158A"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1.</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2,0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3,0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3,0</w:t>
            </w:r>
          </w:p>
        </w:tc>
      </w:tr>
      <w:tr w:rsidR="00AF4049" w:rsidRPr="00C8158A"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2,0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3,0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3,0</w:t>
            </w:r>
          </w:p>
        </w:tc>
      </w:tr>
      <w:tr w:rsidR="00AF4049" w:rsidRPr="00C8158A"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285"/>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2.1.</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303"/>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2.2.</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 xml:space="preserve">Копанянское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299"/>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2.3.</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327"/>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2.4.</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34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2.5.</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2.6.</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2.7.</w:t>
            </w: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r w:rsidRPr="00C8158A">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sidRPr="00C8158A">
              <w:rPr>
                <w:bCs/>
              </w:rPr>
              <w:t>0,0</w:t>
            </w:r>
          </w:p>
        </w:tc>
      </w:tr>
      <w:tr w:rsidR="00AF4049" w:rsidRPr="00C8158A"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ind w:left="1377"/>
              <w:rPr>
                <w:bCs/>
              </w:rPr>
            </w:pPr>
            <w:r w:rsidRPr="00C8158A">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widowControl w:val="0"/>
              <w:jc w:val="center"/>
              <w:rPr>
                <w:bCs/>
              </w:rPr>
            </w:pPr>
            <w:r>
              <w:rPr>
                <w:bCs/>
              </w:rPr>
              <w:t>2,0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Pr>
                <w:bCs/>
              </w:rPr>
              <w:t>2,0</w:t>
            </w:r>
          </w:p>
        </w:tc>
        <w:tc>
          <w:tcPr>
            <w:tcW w:w="1276" w:type="dxa"/>
            <w:tcBorders>
              <w:top w:val="single" w:sz="4" w:space="0" w:color="auto"/>
              <w:left w:val="single" w:sz="4" w:space="0" w:color="auto"/>
              <w:bottom w:val="single" w:sz="4" w:space="0" w:color="auto"/>
              <w:right w:val="single" w:sz="4" w:space="0" w:color="auto"/>
            </w:tcBorders>
          </w:tcPr>
          <w:p w:rsidR="00AF4049" w:rsidRPr="00C8158A" w:rsidRDefault="00AF4049" w:rsidP="00AF4049">
            <w:pPr>
              <w:jc w:val="center"/>
            </w:pPr>
            <w:r>
              <w:rPr>
                <w:bCs/>
              </w:rPr>
              <w:t>3,0</w:t>
            </w:r>
          </w:p>
        </w:tc>
      </w:tr>
    </w:tbl>
    <w:p w:rsidR="00AF4049" w:rsidRPr="00C8158A" w:rsidRDefault="00AF4049" w:rsidP="00AF4049">
      <w:pPr>
        <w:autoSpaceDE w:val="0"/>
        <w:autoSpaceDN w:val="0"/>
        <w:adjustRightInd w:val="0"/>
        <w:ind w:left="5103"/>
      </w:pPr>
    </w:p>
    <w:p w:rsidR="00AF381A" w:rsidRPr="00B556BC" w:rsidRDefault="00AF381A" w:rsidP="00AF381A">
      <w:pPr>
        <w:autoSpaceDE w:val="0"/>
        <w:autoSpaceDN w:val="0"/>
        <w:adjustRightInd w:val="0"/>
        <w:ind w:left="5103"/>
        <w:rPr>
          <w:bCs/>
          <w:color w:val="000000"/>
        </w:rPr>
      </w:pPr>
      <w:r w:rsidRPr="00B556BC">
        <w:br w:type="page"/>
      </w:r>
      <w:r w:rsidRPr="00B556BC">
        <w:rPr>
          <w:bCs/>
          <w:color w:val="000000"/>
        </w:rPr>
        <w:lastRenderedPageBreak/>
        <w:t>Приложение  № 1</w:t>
      </w:r>
      <w:r w:rsidR="00EB095B" w:rsidRPr="00B556BC">
        <w:rPr>
          <w:bCs/>
          <w:color w:val="000000"/>
        </w:rPr>
        <w:t>3</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AF4049">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B556BC" w:rsidRDefault="00AF381A" w:rsidP="00AF381A">
      <w:pPr>
        <w:autoSpaceDE w:val="0"/>
        <w:autoSpaceDN w:val="0"/>
        <w:adjustRightInd w:val="0"/>
        <w:ind w:left="5103"/>
      </w:pPr>
    </w:p>
    <w:p w:rsidR="00AF381A" w:rsidRDefault="00AF381A" w:rsidP="00AF381A">
      <w:pPr>
        <w:widowControl w:val="0"/>
        <w:jc w:val="center"/>
      </w:pPr>
    </w:p>
    <w:p w:rsidR="007A165B" w:rsidRDefault="007A165B" w:rsidP="00AF381A">
      <w:pPr>
        <w:widowControl w:val="0"/>
        <w:jc w:val="center"/>
      </w:pPr>
    </w:p>
    <w:p w:rsidR="00981929" w:rsidRDefault="00AF4049" w:rsidP="00AF4049">
      <w:pPr>
        <w:widowControl w:val="0"/>
        <w:jc w:val="center"/>
        <w:rPr>
          <w:bCs/>
          <w:color w:val="000000"/>
        </w:rP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 xml:space="preserve">на софинансирование расходов муниципального образований на  реализацию мероприятий областной адресной программы капитального ремонта  учреждений культуры  </w:t>
      </w:r>
      <w:r w:rsidRPr="00981929">
        <w:rPr>
          <w:bCs/>
        </w:rPr>
        <w:t>на</w:t>
      </w:r>
      <w:r w:rsidRPr="00981929">
        <w:rPr>
          <w:bCs/>
          <w:color w:val="000000"/>
        </w:rPr>
        <w:t xml:space="preserve"> 2025 год </w:t>
      </w:r>
    </w:p>
    <w:p w:rsidR="00AF4049" w:rsidRPr="00B556BC" w:rsidRDefault="00AF4049" w:rsidP="00AF4049">
      <w:pPr>
        <w:widowControl w:val="0"/>
        <w:jc w:val="center"/>
        <w:rPr>
          <w:bCs/>
        </w:rPr>
      </w:pPr>
      <w:r w:rsidRPr="00981929">
        <w:rPr>
          <w:bCs/>
          <w:color w:val="000000"/>
        </w:rPr>
        <w:t>и на плановый период 2026 и 2027 годов</w:t>
      </w:r>
    </w:p>
    <w:p w:rsidR="00AF4049" w:rsidRPr="00B556BC" w:rsidRDefault="00AF4049" w:rsidP="00AF4049">
      <w:pPr>
        <w:pStyle w:val="ConsPlusNonformat"/>
        <w:jc w:val="center"/>
        <w:rPr>
          <w:rFonts w:ascii="Times New Roman" w:hAnsi="Times New Roman" w:cs="Times New Roman"/>
          <w:sz w:val="24"/>
          <w:szCs w:val="24"/>
        </w:rPr>
      </w:pPr>
    </w:p>
    <w:p w:rsidR="00AF4049" w:rsidRPr="00B556BC" w:rsidRDefault="00AF4049" w:rsidP="00AF4049">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AF4049" w:rsidRPr="00B556BC" w:rsidTr="00AF4049">
        <w:trPr>
          <w:trHeight w:val="220"/>
        </w:trPr>
        <w:tc>
          <w:tcPr>
            <w:tcW w:w="696" w:type="dxa"/>
            <w:tcBorders>
              <w:left w:val="single" w:sz="4" w:space="0" w:color="auto"/>
              <w:bottom w:val="single" w:sz="4" w:space="0" w:color="auto"/>
              <w:right w:val="single" w:sz="4" w:space="0" w:color="auto"/>
            </w:tcBorders>
          </w:tcPr>
          <w:p w:rsidR="00AF4049" w:rsidRPr="00B556BC" w:rsidRDefault="00AF4049" w:rsidP="00AF4049">
            <w:pPr>
              <w:widowControl w:val="0"/>
              <w:rPr>
                <w:bCs/>
              </w:rPr>
            </w:pPr>
          </w:p>
        </w:tc>
        <w:tc>
          <w:tcPr>
            <w:tcW w:w="5258" w:type="dxa"/>
            <w:tcBorders>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rPr>
                <w:bCs/>
              </w:rPr>
              <w:t>202</w:t>
            </w:r>
            <w:r>
              <w:rPr>
                <w:bCs/>
              </w:rPr>
              <w:t>5</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rPr>
                <w:bCs/>
              </w:rPr>
              <w:t>202</w:t>
            </w:r>
            <w:r>
              <w:rPr>
                <w:bCs/>
              </w:rPr>
              <w:t>6</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jc w:val="center"/>
              <w:rPr>
                <w:bCs/>
              </w:rPr>
            </w:pPr>
            <w:r w:rsidRPr="00B556BC">
              <w:rPr>
                <w:bCs/>
              </w:rPr>
              <w:t>202</w:t>
            </w:r>
            <w:r>
              <w:rPr>
                <w:bCs/>
              </w:rPr>
              <w:t>7</w:t>
            </w:r>
            <w:r w:rsidRPr="00B556BC">
              <w:rPr>
                <w:bCs/>
              </w:rPr>
              <w:t xml:space="preserve"> год</w:t>
            </w:r>
          </w:p>
        </w:tc>
      </w:tr>
      <w:tr w:rsidR="00AF4049" w:rsidRPr="00B556BC"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1.</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C17526" w:rsidP="00AF4049">
            <w:pPr>
              <w:widowControl w:val="0"/>
              <w:jc w:val="center"/>
              <w:rPr>
                <w:bCs/>
              </w:rPr>
            </w:pPr>
            <w:r>
              <w:rPr>
                <w:bCs/>
              </w:rPr>
              <w:t>30790,4</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C17526" w:rsidP="00AF4049">
            <w:pPr>
              <w:widowControl w:val="0"/>
              <w:jc w:val="center"/>
              <w:rPr>
                <w:bCs/>
              </w:rPr>
            </w:pPr>
            <w:r>
              <w:rPr>
                <w:bCs/>
              </w:rPr>
              <w:t>30790,4</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2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285"/>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2.1.</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03"/>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2.2.</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 xml:space="preserve">Копанянское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299"/>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2.3.</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7"/>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2.4.</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4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2.5.</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2.6.</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2.7.</w:t>
            </w: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r w:rsidRPr="00B556BC">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r w:rsidR="00AF4049" w:rsidRPr="00B556BC" w:rsidTr="00AF4049">
        <w:trPr>
          <w:trHeight w:val="320"/>
        </w:trPr>
        <w:tc>
          <w:tcPr>
            <w:tcW w:w="69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widowControl w:val="0"/>
              <w:ind w:left="1377"/>
              <w:rPr>
                <w:bCs/>
              </w:rPr>
            </w:pPr>
            <w:r w:rsidRPr="00B556BC">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C17526" w:rsidP="00AF4049">
            <w:pPr>
              <w:jc w:val="center"/>
            </w:pPr>
            <w:r>
              <w:rPr>
                <w:bCs/>
              </w:rPr>
              <w:t>30790,4</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Pr>
                <w:bCs/>
              </w:rPr>
              <w:t>0,0</w:t>
            </w:r>
          </w:p>
        </w:tc>
        <w:tc>
          <w:tcPr>
            <w:tcW w:w="1276" w:type="dxa"/>
            <w:tcBorders>
              <w:top w:val="single" w:sz="4" w:space="0" w:color="auto"/>
              <w:left w:val="single" w:sz="4" w:space="0" w:color="auto"/>
              <w:bottom w:val="single" w:sz="4" w:space="0" w:color="auto"/>
              <w:right w:val="single" w:sz="4" w:space="0" w:color="auto"/>
            </w:tcBorders>
          </w:tcPr>
          <w:p w:rsidR="00AF4049" w:rsidRPr="00B556BC" w:rsidRDefault="00AF4049" w:rsidP="00AF4049">
            <w:pPr>
              <w:jc w:val="center"/>
            </w:pPr>
            <w:r w:rsidRPr="00B556BC">
              <w:rPr>
                <w:bCs/>
              </w:rPr>
              <w:t>0,0</w:t>
            </w:r>
          </w:p>
        </w:tc>
      </w:tr>
    </w:tbl>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C35191" w:rsidRDefault="00C35191" w:rsidP="00AF381A">
      <w:pPr>
        <w:widowControl w:val="0"/>
        <w:jc w:val="center"/>
      </w:pPr>
    </w:p>
    <w:p w:rsidR="00C35191" w:rsidRDefault="00C35191"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7A165B" w:rsidRDefault="007A165B" w:rsidP="00AF381A">
      <w:pPr>
        <w:widowControl w:val="0"/>
        <w:jc w:val="center"/>
      </w:pPr>
    </w:p>
    <w:p w:rsidR="00AF381A" w:rsidRPr="00C8158A" w:rsidRDefault="00AF381A" w:rsidP="00AF381A">
      <w:pPr>
        <w:autoSpaceDE w:val="0"/>
        <w:autoSpaceDN w:val="0"/>
        <w:adjustRightInd w:val="0"/>
        <w:ind w:left="5103"/>
        <w:rPr>
          <w:bCs/>
          <w:color w:val="000000"/>
        </w:rPr>
      </w:pPr>
      <w:r>
        <w:rPr>
          <w:bCs/>
          <w:color w:val="000000"/>
        </w:rPr>
        <w:t>Приложение  № 1</w:t>
      </w:r>
      <w:r w:rsidR="00EB095B">
        <w:rPr>
          <w:bCs/>
          <w:color w:val="000000"/>
        </w:rPr>
        <w:t>4</w:t>
      </w:r>
    </w:p>
    <w:p w:rsidR="00AF381A" w:rsidRPr="00C8158A" w:rsidRDefault="00AF381A" w:rsidP="00AF381A">
      <w:pPr>
        <w:autoSpaceDE w:val="0"/>
        <w:autoSpaceDN w:val="0"/>
        <w:adjustRightInd w:val="0"/>
        <w:ind w:left="5103"/>
        <w:rPr>
          <w:bCs/>
          <w:color w:val="000000"/>
        </w:rPr>
      </w:pPr>
      <w:r w:rsidRPr="00C8158A">
        <w:rPr>
          <w:bCs/>
          <w:color w:val="000000"/>
        </w:rPr>
        <w:lastRenderedPageBreak/>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C35191">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2948AF" w:rsidP="00AF381A">
      <w:pPr>
        <w:autoSpaceDE w:val="0"/>
        <w:autoSpaceDN w:val="0"/>
        <w:adjustRightInd w:val="0"/>
        <w:ind w:left="5103"/>
      </w:pPr>
      <w:r>
        <w:rPr>
          <w:bCs/>
          <w:color w:val="000000"/>
        </w:rPr>
        <w:t xml:space="preserve"> </w:t>
      </w:r>
      <w:r w:rsidR="00125169">
        <w:rPr>
          <w:bCs/>
          <w:color w:val="000000"/>
        </w:rPr>
        <w:t xml:space="preserve"> </w:t>
      </w:r>
    </w:p>
    <w:p w:rsidR="00AF381A" w:rsidRPr="00C8158A" w:rsidRDefault="00AF381A" w:rsidP="00AF381A">
      <w:pPr>
        <w:autoSpaceDE w:val="0"/>
        <w:autoSpaceDN w:val="0"/>
        <w:adjustRightInd w:val="0"/>
        <w:ind w:left="5103"/>
      </w:pPr>
    </w:p>
    <w:p w:rsidR="00AF381A" w:rsidRDefault="00AF381A" w:rsidP="00AF381A">
      <w:pPr>
        <w:autoSpaceDE w:val="0"/>
        <w:autoSpaceDN w:val="0"/>
        <w:adjustRightInd w:val="0"/>
        <w:ind w:left="5103"/>
      </w:pPr>
    </w:p>
    <w:p w:rsidR="00C35191" w:rsidRPr="00981929" w:rsidRDefault="00C35191" w:rsidP="00C35191">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 xml:space="preserve">на реализацию мероприятий по созданию условий для развития физической культуры и массового спорта </w:t>
      </w:r>
    </w:p>
    <w:p w:rsidR="00C35191" w:rsidRPr="00981929" w:rsidRDefault="00C35191" w:rsidP="00C35191">
      <w:pPr>
        <w:widowControl w:val="0"/>
        <w:jc w:val="center"/>
      </w:pPr>
      <w:r w:rsidRPr="00981929">
        <w:t xml:space="preserve">(за счет средств областного бюджета)  </w:t>
      </w:r>
    </w:p>
    <w:p w:rsidR="00C35191" w:rsidRPr="00B556BC" w:rsidRDefault="00C35191" w:rsidP="00C35191">
      <w:pPr>
        <w:pStyle w:val="ConsPlusNonformat"/>
        <w:jc w:val="center"/>
        <w:rPr>
          <w:rFonts w:ascii="Times New Roman" w:hAnsi="Times New Roman" w:cs="Times New Roman"/>
          <w:sz w:val="24"/>
          <w:szCs w:val="24"/>
        </w:rPr>
      </w:pPr>
      <w:r w:rsidRPr="00981929">
        <w:rPr>
          <w:rFonts w:ascii="Times New Roman" w:hAnsi="Times New Roman" w:cs="Times New Roman"/>
          <w:bCs/>
          <w:sz w:val="24"/>
          <w:szCs w:val="24"/>
        </w:rPr>
        <w:t>на 2025 год и на плановый период 2026 и 2027 годов</w:t>
      </w:r>
    </w:p>
    <w:p w:rsidR="00C35191" w:rsidRPr="00B556BC" w:rsidRDefault="00C35191" w:rsidP="00C35191">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C35191" w:rsidRPr="00B556BC" w:rsidTr="00C35191">
        <w:trPr>
          <w:trHeight w:val="220"/>
        </w:trPr>
        <w:tc>
          <w:tcPr>
            <w:tcW w:w="696" w:type="dxa"/>
            <w:tcBorders>
              <w:left w:val="single" w:sz="4" w:space="0" w:color="auto"/>
              <w:bottom w:val="single" w:sz="4" w:space="0" w:color="auto"/>
              <w:right w:val="single" w:sz="4" w:space="0" w:color="auto"/>
            </w:tcBorders>
          </w:tcPr>
          <w:p w:rsidR="00C35191" w:rsidRPr="00B556BC" w:rsidRDefault="00C35191" w:rsidP="00C35191">
            <w:pPr>
              <w:widowControl w:val="0"/>
              <w:rPr>
                <w:bCs/>
              </w:rPr>
            </w:pPr>
          </w:p>
        </w:tc>
        <w:tc>
          <w:tcPr>
            <w:tcW w:w="5258" w:type="dxa"/>
            <w:tcBorders>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202</w:t>
            </w:r>
            <w:r>
              <w:rPr>
                <w:bCs/>
              </w:rPr>
              <w:t>5</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202</w:t>
            </w:r>
            <w:r>
              <w:rPr>
                <w:bCs/>
              </w:rPr>
              <w:t>6</w:t>
            </w:r>
            <w:r w:rsidRPr="00B556BC">
              <w:rPr>
                <w:bCs/>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202</w:t>
            </w:r>
            <w:r>
              <w:rPr>
                <w:bCs/>
              </w:rPr>
              <w:t>7</w:t>
            </w:r>
            <w:r w:rsidRPr="00B556BC">
              <w:rPr>
                <w:bCs/>
              </w:rPr>
              <w:t xml:space="preserve"> год</w:t>
            </w:r>
          </w:p>
        </w:tc>
      </w:tr>
      <w:tr w:rsidR="00C35191" w:rsidRPr="00B556BC"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1.</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401,</w:t>
            </w:r>
            <w:r>
              <w:rPr>
                <w:bCs/>
              </w:rPr>
              <w:t>8</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401,</w:t>
            </w:r>
            <w:r>
              <w:rPr>
                <w:bCs/>
              </w:rPr>
              <w:t>8</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401,</w:t>
            </w:r>
            <w:r>
              <w:rPr>
                <w:bCs/>
              </w:rPr>
              <w:t>8</w:t>
            </w:r>
          </w:p>
        </w:tc>
      </w:tr>
      <w:tr w:rsidR="00C35191" w:rsidRPr="00B556BC"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401,</w:t>
            </w:r>
            <w:r>
              <w:rPr>
                <w:bCs/>
              </w:rPr>
              <w:t>8</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401,</w:t>
            </w:r>
            <w:r>
              <w:rPr>
                <w:bCs/>
              </w:rPr>
              <w:t>8</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jc w:val="center"/>
              <w:rPr>
                <w:bCs/>
              </w:rPr>
            </w:pPr>
            <w:r w:rsidRPr="00B556BC">
              <w:rPr>
                <w:bCs/>
              </w:rPr>
              <w:t>401,</w:t>
            </w:r>
            <w:r>
              <w:rPr>
                <w:bCs/>
              </w:rPr>
              <w:t>8</w:t>
            </w:r>
          </w:p>
        </w:tc>
      </w:tr>
      <w:tr w:rsidR="00C35191" w:rsidRPr="00B556BC"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401,</w:t>
            </w:r>
            <w:r>
              <w:t>8</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401,7</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401,7</w:t>
            </w:r>
          </w:p>
        </w:tc>
      </w:tr>
      <w:tr w:rsidR="00C35191" w:rsidRPr="00B556BC" w:rsidTr="00C35191">
        <w:trPr>
          <w:trHeight w:val="285"/>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2.1.</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w:t>
            </w:r>
            <w:r>
              <w:t>4</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p>
        </w:tc>
      </w:tr>
      <w:tr w:rsidR="00C35191" w:rsidRPr="00B556BC" w:rsidTr="00C35191">
        <w:trPr>
          <w:trHeight w:val="303"/>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2.2.</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 xml:space="preserve">Копанянское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20,1</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20,1</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20,1</w:t>
            </w:r>
          </w:p>
        </w:tc>
      </w:tr>
      <w:tr w:rsidR="00C35191" w:rsidRPr="00B556BC" w:rsidTr="00C35191">
        <w:trPr>
          <w:trHeight w:val="299"/>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2.3.</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r>
      <w:tr w:rsidR="00C35191" w:rsidRPr="00B556BC" w:rsidTr="00C35191">
        <w:trPr>
          <w:trHeight w:val="327"/>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2.4.</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100,4</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100,4</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100,4</w:t>
            </w:r>
          </w:p>
        </w:tc>
      </w:tr>
      <w:tr w:rsidR="00C35191" w:rsidRPr="00B556BC" w:rsidTr="00C35191">
        <w:trPr>
          <w:trHeight w:val="34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2.5.</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r>
      <w:tr w:rsidR="00C35191" w:rsidRPr="00B556BC"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2.6.</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40,2</w:t>
            </w:r>
          </w:p>
        </w:tc>
      </w:tr>
      <w:tr w:rsidR="00C35191" w:rsidRPr="00B556BC"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2.7.</w:t>
            </w: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r w:rsidRPr="00B556BC">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p>
        </w:tc>
      </w:tr>
      <w:tr w:rsidR="00C35191" w:rsidRPr="00B556BC"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widowControl w:val="0"/>
              <w:ind w:left="1377"/>
              <w:rPr>
                <w:bCs/>
              </w:rPr>
            </w:pPr>
            <w:r w:rsidRPr="00B556BC">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r>
              <w:t>6</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r>
              <w:t>5</w:t>
            </w:r>
          </w:p>
        </w:tc>
        <w:tc>
          <w:tcPr>
            <w:tcW w:w="1276" w:type="dxa"/>
            <w:tcBorders>
              <w:top w:val="single" w:sz="4" w:space="0" w:color="auto"/>
              <w:left w:val="single" w:sz="4" w:space="0" w:color="auto"/>
              <w:bottom w:val="single" w:sz="4" w:space="0" w:color="auto"/>
              <w:right w:val="single" w:sz="4" w:space="0" w:color="auto"/>
            </w:tcBorders>
          </w:tcPr>
          <w:p w:rsidR="00C35191" w:rsidRPr="00B556BC" w:rsidRDefault="00C35191" w:rsidP="00C35191">
            <w:pPr>
              <w:jc w:val="center"/>
            </w:pPr>
            <w:r w:rsidRPr="00B556BC">
              <w:t>803,</w:t>
            </w:r>
            <w:r>
              <w:t>5</w:t>
            </w:r>
          </w:p>
        </w:tc>
      </w:tr>
    </w:tbl>
    <w:p w:rsidR="00125169" w:rsidRPr="00B556BC" w:rsidRDefault="00125169" w:rsidP="00125169">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2948AF" w:rsidRPr="00B556BC" w:rsidRDefault="002948AF" w:rsidP="00AF381A">
      <w:pPr>
        <w:autoSpaceDE w:val="0"/>
        <w:autoSpaceDN w:val="0"/>
        <w:adjustRightInd w:val="0"/>
        <w:ind w:left="5103"/>
      </w:pPr>
    </w:p>
    <w:p w:rsidR="002948AF" w:rsidRPr="00B556BC" w:rsidRDefault="002948AF" w:rsidP="00AF381A">
      <w:pPr>
        <w:autoSpaceDE w:val="0"/>
        <w:autoSpaceDN w:val="0"/>
        <w:adjustRightInd w:val="0"/>
        <w:ind w:left="5103"/>
      </w:pPr>
    </w:p>
    <w:p w:rsidR="002948AF" w:rsidRPr="00B556BC" w:rsidRDefault="002948AF"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rPr>
          <w:bCs/>
          <w:color w:val="000000"/>
        </w:rPr>
      </w:pPr>
      <w:r w:rsidRPr="00B556BC">
        <w:rPr>
          <w:bCs/>
          <w:color w:val="000000"/>
        </w:rPr>
        <w:t>Приложение  № 1</w:t>
      </w:r>
      <w:r w:rsidR="00EB095B" w:rsidRPr="00B556BC">
        <w:rPr>
          <w:bCs/>
          <w:color w:val="000000"/>
        </w:rPr>
        <w:t>5</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lastRenderedPageBreak/>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C35191">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B556BC" w:rsidRDefault="00AF381A" w:rsidP="002948AF">
      <w:pPr>
        <w:autoSpaceDE w:val="0"/>
        <w:autoSpaceDN w:val="0"/>
        <w:adjustRightInd w:val="0"/>
        <w:ind w:left="5103"/>
      </w:pPr>
    </w:p>
    <w:p w:rsidR="00AF381A" w:rsidRPr="00B556BC" w:rsidRDefault="00AF381A" w:rsidP="00AF381A">
      <w:pPr>
        <w:widowControl w:val="0"/>
        <w:jc w:val="center"/>
      </w:pPr>
    </w:p>
    <w:p w:rsidR="00C35191" w:rsidRPr="00981929" w:rsidRDefault="00C35191" w:rsidP="00C35191">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 xml:space="preserve">на реализацию мероприятий по созданию условий для развития физической культуры и массового спорта </w:t>
      </w:r>
    </w:p>
    <w:p w:rsidR="00C35191" w:rsidRPr="00B556BC" w:rsidRDefault="00C35191" w:rsidP="00C35191">
      <w:pPr>
        <w:widowControl w:val="0"/>
        <w:jc w:val="center"/>
      </w:pPr>
      <w:r w:rsidRPr="00981929">
        <w:t xml:space="preserve">(за счет средств бюджета Ольховатского муниципального района </w:t>
      </w:r>
      <w:r w:rsidRPr="00981929">
        <w:rPr>
          <w:bCs/>
        </w:rPr>
        <w:t>Воронежской области) на</w:t>
      </w:r>
      <w:r w:rsidRPr="00981929">
        <w:rPr>
          <w:bCs/>
          <w:color w:val="000000"/>
        </w:rPr>
        <w:t xml:space="preserve"> 2025 год и на плановый период 2026 и 2027 годов</w:t>
      </w:r>
    </w:p>
    <w:p w:rsidR="00C35191" w:rsidRPr="00C8158A" w:rsidRDefault="00C35191" w:rsidP="00C35191">
      <w:pPr>
        <w:widowControl w:val="0"/>
        <w:jc w:val="right"/>
      </w:pPr>
      <w:r w:rsidRPr="00B556BC">
        <w:t>Сумма тыс.</w:t>
      </w:r>
      <w:r w:rsidRPr="00C8158A">
        <w:t>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C35191" w:rsidRPr="00C8158A" w:rsidTr="00C35191">
        <w:trPr>
          <w:trHeight w:val="220"/>
        </w:trPr>
        <w:tc>
          <w:tcPr>
            <w:tcW w:w="696" w:type="dxa"/>
            <w:tcBorders>
              <w:left w:val="single" w:sz="4" w:space="0" w:color="auto"/>
              <w:bottom w:val="single" w:sz="4" w:space="0" w:color="auto"/>
              <w:right w:val="single" w:sz="4" w:space="0" w:color="auto"/>
            </w:tcBorders>
          </w:tcPr>
          <w:p w:rsidR="00C35191" w:rsidRPr="00C8158A" w:rsidRDefault="00C35191" w:rsidP="00C35191">
            <w:pPr>
              <w:widowControl w:val="0"/>
              <w:rPr>
                <w:bCs/>
              </w:rPr>
            </w:pPr>
          </w:p>
        </w:tc>
        <w:tc>
          <w:tcPr>
            <w:tcW w:w="5258" w:type="dxa"/>
            <w:tcBorders>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sidRPr="00C8158A">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35191" w:rsidRDefault="00C35191" w:rsidP="00C35191">
            <w:pPr>
              <w:widowControl w:val="0"/>
              <w:jc w:val="center"/>
              <w:rPr>
                <w:bCs/>
              </w:rPr>
            </w:pPr>
            <w:r>
              <w:rPr>
                <w:bCs/>
              </w:rPr>
              <w:t>2025 год</w:t>
            </w:r>
          </w:p>
        </w:tc>
        <w:tc>
          <w:tcPr>
            <w:tcW w:w="1276" w:type="dxa"/>
            <w:tcBorders>
              <w:top w:val="single" w:sz="4" w:space="0" w:color="auto"/>
              <w:left w:val="single" w:sz="4" w:space="0" w:color="auto"/>
              <w:bottom w:val="single" w:sz="4" w:space="0" w:color="auto"/>
              <w:right w:val="single" w:sz="4" w:space="0" w:color="auto"/>
            </w:tcBorders>
          </w:tcPr>
          <w:p w:rsidR="00C35191" w:rsidRDefault="00C35191" w:rsidP="00C35191">
            <w:pPr>
              <w:widowControl w:val="0"/>
              <w:jc w:val="center"/>
              <w:rPr>
                <w:bCs/>
              </w:rPr>
            </w:pPr>
            <w:r>
              <w:rPr>
                <w:bCs/>
              </w:rPr>
              <w:t>2026 год</w:t>
            </w:r>
          </w:p>
        </w:tc>
        <w:tc>
          <w:tcPr>
            <w:tcW w:w="1276" w:type="dxa"/>
            <w:tcBorders>
              <w:top w:val="single" w:sz="4" w:space="0" w:color="auto"/>
              <w:left w:val="single" w:sz="4" w:space="0" w:color="auto"/>
              <w:bottom w:val="single" w:sz="4" w:space="0" w:color="auto"/>
              <w:right w:val="single" w:sz="4" w:space="0" w:color="auto"/>
            </w:tcBorders>
          </w:tcPr>
          <w:p w:rsidR="00C35191" w:rsidRDefault="00C35191" w:rsidP="00C35191">
            <w:pPr>
              <w:widowControl w:val="0"/>
              <w:jc w:val="center"/>
              <w:rPr>
                <w:bCs/>
              </w:rPr>
            </w:pPr>
            <w:r>
              <w:rPr>
                <w:bCs/>
              </w:rPr>
              <w:t>2027 год</w:t>
            </w:r>
          </w:p>
        </w:tc>
      </w:tr>
      <w:tr w:rsidR="00C35191" w:rsidRPr="00C8158A"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1.</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Pr>
                <w:bCs/>
              </w:rPr>
              <w:t>4,9</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Pr>
                <w:bCs/>
              </w:rPr>
              <w:t>4,9</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Pr>
                <w:bCs/>
              </w:rPr>
              <w:t>4,9</w:t>
            </w:r>
          </w:p>
        </w:tc>
      </w:tr>
      <w:tr w:rsidR="00C35191" w:rsidRPr="00C8158A"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Pr>
                <w:bCs/>
              </w:rPr>
              <w:t>4,9</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Pr>
                <w:bCs/>
              </w:rPr>
              <w:t>4,9</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Pr>
                <w:bCs/>
              </w:rPr>
              <w:t>4,9</w:t>
            </w:r>
          </w:p>
        </w:tc>
      </w:tr>
      <w:tr w:rsidR="00C35191" w:rsidRPr="00C8158A"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4,9</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4,9</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4,9</w:t>
            </w:r>
          </w:p>
        </w:tc>
      </w:tr>
      <w:tr w:rsidR="00C35191" w:rsidRPr="00C8158A" w:rsidTr="00C35191">
        <w:trPr>
          <w:trHeight w:val="285"/>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2.1.</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1,0</w:t>
            </w:r>
          </w:p>
        </w:tc>
      </w:tr>
      <w:tr w:rsidR="00C35191" w:rsidRPr="00C8158A" w:rsidTr="00C35191">
        <w:trPr>
          <w:trHeight w:val="303"/>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2.2.</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 xml:space="preserve">Копанянское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0,2</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0,2</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0,2</w:t>
            </w:r>
          </w:p>
        </w:tc>
      </w:tr>
      <w:tr w:rsidR="00C35191" w:rsidRPr="00C8158A" w:rsidTr="00C35191">
        <w:trPr>
          <w:trHeight w:val="299"/>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2.3.</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r>
      <w:tr w:rsidR="00C35191" w:rsidRPr="00C8158A" w:rsidTr="00C35191">
        <w:trPr>
          <w:trHeight w:val="327"/>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2.4.</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1,2</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1,2</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1,2</w:t>
            </w:r>
          </w:p>
        </w:tc>
      </w:tr>
      <w:tr w:rsidR="00C35191" w:rsidRPr="00C8158A" w:rsidTr="00C35191">
        <w:trPr>
          <w:trHeight w:val="340"/>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2.5.</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r>
      <w:tr w:rsidR="00C35191" w:rsidRPr="00C8158A"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2.6.</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0,5</w:t>
            </w:r>
          </w:p>
        </w:tc>
      </w:tr>
      <w:tr w:rsidR="00C35191" w:rsidRPr="00C8158A" w:rsidTr="00C35191">
        <w:trPr>
          <w:trHeight w:val="301"/>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2.7.</w:t>
            </w: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r w:rsidRPr="00C8158A">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1,0</w:t>
            </w:r>
          </w:p>
        </w:tc>
      </w:tr>
      <w:tr w:rsidR="00C35191" w:rsidRPr="00C8158A"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widowControl w:val="0"/>
              <w:ind w:left="1377"/>
              <w:rPr>
                <w:bCs/>
              </w:rPr>
            </w:pPr>
            <w:r w:rsidRPr="00C8158A">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9,8</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9,8</w:t>
            </w:r>
          </w:p>
        </w:tc>
        <w:tc>
          <w:tcPr>
            <w:tcW w:w="1276" w:type="dxa"/>
            <w:tcBorders>
              <w:top w:val="single" w:sz="4" w:space="0" w:color="auto"/>
              <w:left w:val="single" w:sz="4" w:space="0" w:color="auto"/>
              <w:bottom w:val="single" w:sz="4" w:space="0" w:color="auto"/>
              <w:right w:val="single" w:sz="4" w:space="0" w:color="auto"/>
            </w:tcBorders>
          </w:tcPr>
          <w:p w:rsidR="00C35191" w:rsidRPr="00C8158A" w:rsidRDefault="00C35191" w:rsidP="00C35191">
            <w:pPr>
              <w:jc w:val="center"/>
            </w:pPr>
            <w:r>
              <w:t>9,8</w:t>
            </w:r>
          </w:p>
        </w:tc>
      </w:tr>
    </w:tbl>
    <w:p w:rsidR="00AF381A" w:rsidRPr="00C8158A" w:rsidRDefault="00C35191" w:rsidP="00AF381A">
      <w:pPr>
        <w:autoSpaceDE w:val="0"/>
        <w:autoSpaceDN w:val="0"/>
        <w:adjustRightInd w:val="0"/>
        <w:ind w:left="5103"/>
        <w:rPr>
          <w:bCs/>
          <w:color w:val="000000"/>
        </w:rPr>
      </w:pPr>
      <w:r w:rsidRPr="00C8158A">
        <w:br w:type="page"/>
      </w:r>
      <w:r w:rsidR="00AF381A">
        <w:rPr>
          <w:bCs/>
          <w:color w:val="000000"/>
        </w:rPr>
        <w:lastRenderedPageBreak/>
        <w:t>Приложение  № 1</w:t>
      </w:r>
      <w:r w:rsidR="00EB095B">
        <w:rPr>
          <w:bCs/>
          <w:color w:val="000000"/>
        </w:rPr>
        <w:t>6</w:t>
      </w:r>
    </w:p>
    <w:p w:rsidR="00AF381A" w:rsidRPr="00C8158A" w:rsidRDefault="00AF381A" w:rsidP="00AF381A">
      <w:pPr>
        <w:autoSpaceDE w:val="0"/>
        <w:autoSpaceDN w:val="0"/>
        <w:adjustRightInd w:val="0"/>
        <w:ind w:left="5103"/>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C35191">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AF381A" w:rsidP="00AF381A">
      <w:pPr>
        <w:widowControl w:val="0"/>
        <w:jc w:val="center"/>
      </w:pPr>
    </w:p>
    <w:p w:rsidR="00AF381A" w:rsidRPr="00C8158A" w:rsidRDefault="00AF381A" w:rsidP="00AF381A">
      <w:pPr>
        <w:widowControl w:val="0"/>
        <w:jc w:val="center"/>
      </w:pPr>
    </w:p>
    <w:p w:rsidR="00EB66B7" w:rsidRPr="00B556BC" w:rsidRDefault="00EB66B7" w:rsidP="00EB66B7">
      <w:pPr>
        <w:autoSpaceDE w:val="0"/>
        <w:autoSpaceDN w:val="0"/>
        <w:adjustRightInd w:val="0"/>
        <w:ind w:left="5103"/>
      </w:pPr>
    </w:p>
    <w:p w:rsidR="00AF381A" w:rsidRPr="00B556BC" w:rsidRDefault="00AF381A" w:rsidP="00AF381A">
      <w:pPr>
        <w:autoSpaceDE w:val="0"/>
        <w:autoSpaceDN w:val="0"/>
        <w:adjustRightInd w:val="0"/>
        <w:ind w:left="5103"/>
      </w:pPr>
    </w:p>
    <w:p w:rsidR="00C35191" w:rsidRPr="00B556BC" w:rsidRDefault="00C35191" w:rsidP="00C35191">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w:t>
      </w:r>
      <w:r w:rsidRPr="00981929">
        <w:t>приобретение служебного автотранспорта органам местного самоуправления поселений</w:t>
      </w:r>
      <w:r w:rsidRPr="00981929">
        <w:rPr>
          <w:bCs/>
        </w:rPr>
        <w:t xml:space="preserve"> на</w:t>
      </w:r>
      <w:r w:rsidRPr="00981929">
        <w:rPr>
          <w:bCs/>
          <w:color w:val="000000"/>
        </w:rPr>
        <w:t xml:space="preserve"> 2025 год и на плановый период 2026 и 2027 годов</w:t>
      </w:r>
    </w:p>
    <w:p w:rsidR="00C35191" w:rsidRPr="00B556BC" w:rsidRDefault="00C35191" w:rsidP="00C35191">
      <w:pPr>
        <w:widowControl w:val="0"/>
        <w:jc w:val="right"/>
      </w:pPr>
    </w:p>
    <w:p w:rsidR="00C35191" w:rsidRPr="00B556BC" w:rsidRDefault="00C35191" w:rsidP="00C35191">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C35191" w:rsidRPr="00C8158A" w:rsidTr="00C35191">
        <w:trPr>
          <w:trHeight w:val="220"/>
        </w:trPr>
        <w:tc>
          <w:tcPr>
            <w:tcW w:w="696" w:type="dxa"/>
            <w:tcBorders>
              <w:left w:val="single" w:sz="4" w:space="0" w:color="auto"/>
              <w:bottom w:val="single" w:sz="4" w:space="0" w:color="auto"/>
              <w:right w:val="single" w:sz="4" w:space="0" w:color="auto"/>
            </w:tcBorders>
          </w:tcPr>
          <w:p w:rsidR="00C35191" w:rsidRPr="00C8158A" w:rsidRDefault="00C35191" w:rsidP="00C35191">
            <w:pPr>
              <w:widowControl w:val="0"/>
              <w:rPr>
                <w:bCs/>
              </w:rPr>
            </w:pPr>
          </w:p>
        </w:tc>
        <w:tc>
          <w:tcPr>
            <w:tcW w:w="5258" w:type="dxa"/>
            <w:tcBorders>
              <w:left w:val="single" w:sz="4" w:space="0" w:color="auto"/>
              <w:bottom w:val="single" w:sz="4" w:space="0" w:color="auto"/>
              <w:right w:val="single" w:sz="4" w:space="0" w:color="auto"/>
            </w:tcBorders>
          </w:tcPr>
          <w:p w:rsidR="00C35191" w:rsidRPr="00C8158A" w:rsidRDefault="00C35191" w:rsidP="00C35191">
            <w:pPr>
              <w:widowControl w:val="0"/>
              <w:jc w:val="center"/>
              <w:rPr>
                <w:bCs/>
              </w:rPr>
            </w:pPr>
            <w:r w:rsidRPr="00C8158A">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35191" w:rsidRDefault="00C35191" w:rsidP="00C35191">
            <w:pPr>
              <w:widowControl w:val="0"/>
              <w:jc w:val="center"/>
              <w:rPr>
                <w:bCs/>
              </w:rPr>
            </w:pPr>
            <w:r>
              <w:rPr>
                <w:bCs/>
              </w:rPr>
              <w:t>2025 год</w:t>
            </w:r>
          </w:p>
        </w:tc>
        <w:tc>
          <w:tcPr>
            <w:tcW w:w="1276" w:type="dxa"/>
            <w:tcBorders>
              <w:top w:val="single" w:sz="4" w:space="0" w:color="auto"/>
              <w:left w:val="single" w:sz="4" w:space="0" w:color="auto"/>
              <w:bottom w:val="single" w:sz="4" w:space="0" w:color="auto"/>
              <w:right w:val="single" w:sz="4" w:space="0" w:color="auto"/>
            </w:tcBorders>
          </w:tcPr>
          <w:p w:rsidR="00C35191" w:rsidRDefault="00C35191" w:rsidP="00C35191">
            <w:pPr>
              <w:widowControl w:val="0"/>
              <w:jc w:val="center"/>
              <w:rPr>
                <w:bCs/>
              </w:rPr>
            </w:pPr>
            <w:r>
              <w:rPr>
                <w:bCs/>
              </w:rPr>
              <w:t>2026 год</w:t>
            </w:r>
          </w:p>
        </w:tc>
        <w:tc>
          <w:tcPr>
            <w:tcW w:w="1276" w:type="dxa"/>
            <w:tcBorders>
              <w:top w:val="single" w:sz="4" w:space="0" w:color="auto"/>
              <w:left w:val="single" w:sz="4" w:space="0" w:color="auto"/>
              <w:bottom w:val="single" w:sz="4" w:space="0" w:color="auto"/>
              <w:right w:val="single" w:sz="4" w:space="0" w:color="auto"/>
            </w:tcBorders>
          </w:tcPr>
          <w:p w:rsidR="00C35191" w:rsidRDefault="00C35191" w:rsidP="00C35191">
            <w:pPr>
              <w:widowControl w:val="0"/>
              <w:jc w:val="center"/>
              <w:rPr>
                <w:bCs/>
              </w:rPr>
            </w:pPr>
            <w:r>
              <w:rPr>
                <w:bCs/>
              </w:rPr>
              <w:t>2027 год</w:t>
            </w:r>
          </w:p>
        </w:tc>
      </w:tr>
      <w:tr w:rsidR="00F11FB2" w:rsidRPr="00C8158A"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1.</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jc w:val="center"/>
              <w:rPr>
                <w:bCs/>
              </w:rPr>
            </w:pPr>
            <w:r>
              <w:rPr>
                <w:bCs/>
              </w:rPr>
              <w:t>1000,0</w:t>
            </w:r>
          </w:p>
        </w:tc>
      </w:tr>
      <w:tr w:rsidR="00F11FB2" w:rsidRPr="00C8158A"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jc w:val="center"/>
              <w:rPr>
                <w:bCs/>
              </w:rPr>
            </w:pPr>
            <w:r>
              <w:rPr>
                <w:bCs/>
              </w:rPr>
              <w:t>1000,0</w:t>
            </w:r>
          </w:p>
        </w:tc>
      </w:tr>
      <w:tr w:rsidR="00F11FB2" w:rsidRPr="00C8158A" w:rsidTr="00C35191">
        <w:trPr>
          <w:trHeight w:val="220"/>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2000,0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285"/>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2.1.</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1000,0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303"/>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2.2.</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F11FB2">
            <w:pPr>
              <w:widowControl w:val="0"/>
              <w:tabs>
                <w:tab w:val="right" w:pos="5042"/>
              </w:tabs>
              <w:rPr>
                <w:bCs/>
              </w:rPr>
            </w:pPr>
            <w:r w:rsidRPr="00C8158A">
              <w:rPr>
                <w:bCs/>
              </w:rPr>
              <w:t xml:space="preserve">Копанянское сельское поселение </w:t>
            </w:r>
            <w:r>
              <w:rPr>
                <w:bCs/>
              </w:rPr>
              <w:tab/>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299"/>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2.3.</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1000,0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327"/>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2.4.</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340"/>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2.5.</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2.6.</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301"/>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2.7.</w:t>
            </w: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r w:rsidRPr="00C8158A">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0</w:t>
            </w:r>
          </w:p>
        </w:tc>
      </w:tr>
      <w:tr w:rsidR="00F11FB2" w:rsidRPr="00C8158A" w:rsidTr="00C35191">
        <w:trPr>
          <w:trHeight w:val="320"/>
        </w:trPr>
        <w:tc>
          <w:tcPr>
            <w:tcW w:w="69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widowControl w:val="0"/>
              <w:ind w:left="1377"/>
              <w:rPr>
                <w:bCs/>
              </w:rPr>
            </w:pPr>
            <w:r w:rsidRPr="00C8158A">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2000,0</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jc w:val="center"/>
            </w:pPr>
            <w:r w:rsidRPr="00ED688F">
              <w:t>0</w:t>
            </w:r>
          </w:p>
        </w:tc>
        <w:tc>
          <w:tcPr>
            <w:tcW w:w="1276" w:type="dxa"/>
            <w:tcBorders>
              <w:top w:val="single" w:sz="4" w:space="0" w:color="auto"/>
              <w:left w:val="single" w:sz="4" w:space="0" w:color="auto"/>
              <w:bottom w:val="single" w:sz="4" w:space="0" w:color="auto"/>
              <w:right w:val="single" w:sz="4" w:space="0" w:color="auto"/>
            </w:tcBorders>
          </w:tcPr>
          <w:p w:rsidR="00F11FB2" w:rsidRPr="00C8158A" w:rsidRDefault="00F11FB2" w:rsidP="00C35191">
            <w:pPr>
              <w:jc w:val="center"/>
            </w:pPr>
            <w:r>
              <w:t>1000,0</w:t>
            </w:r>
          </w:p>
        </w:tc>
      </w:tr>
    </w:tbl>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B118C" w:rsidRPr="00B556BC" w:rsidRDefault="00AB118C" w:rsidP="00AF381A">
      <w:pPr>
        <w:autoSpaceDE w:val="0"/>
        <w:autoSpaceDN w:val="0"/>
        <w:adjustRightInd w:val="0"/>
        <w:ind w:left="5103"/>
      </w:pPr>
    </w:p>
    <w:p w:rsidR="00AB118C" w:rsidRPr="00B556BC" w:rsidRDefault="00AB118C" w:rsidP="00AF381A">
      <w:pPr>
        <w:autoSpaceDE w:val="0"/>
        <w:autoSpaceDN w:val="0"/>
        <w:adjustRightInd w:val="0"/>
        <w:ind w:left="5103"/>
      </w:pPr>
    </w:p>
    <w:p w:rsidR="00537A86" w:rsidRPr="00B556BC" w:rsidRDefault="00537A86" w:rsidP="00AF381A">
      <w:pPr>
        <w:autoSpaceDE w:val="0"/>
        <w:autoSpaceDN w:val="0"/>
        <w:adjustRightInd w:val="0"/>
        <w:ind w:left="5103"/>
      </w:pPr>
    </w:p>
    <w:p w:rsidR="00537A86" w:rsidRPr="00B556BC" w:rsidRDefault="00537A86"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Default="00AF381A" w:rsidP="00AF381A">
      <w:pPr>
        <w:autoSpaceDE w:val="0"/>
        <w:autoSpaceDN w:val="0"/>
        <w:adjustRightInd w:val="0"/>
        <w:ind w:left="5103"/>
      </w:pPr>
    </w:p>
    <w:p w:rsidR="00BA166C" w:rsidRPr="00B556BC" w:rsidRDefault="00BA166C"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rPr>
          <w:bCs/>
          <w:color w:val="000000"/>
        </w:rPr>
      </w:pPr>
      <w:r w:rsidRPr="00B556BC">
        <w:rPr>
          <w:bCs/>
          <w:color w:val="000000"/>
        </w:rPr>
        <w:lastRenderedPageBreak/>
        <w:t>Приложение  № 1</w:t>
      </w:r>
      <w:r w:rsidR="00EB095B" w:rsidRPr="00B556BC">
        <w:rPr>
          <w:bCs/>
          <w:color w:val="000000"/>
        </w:rPr>
        <w:t>7</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F11FB2">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B556BC" w:rsidRDefault="00AF381A" w:rsidP="00AF381A">
      <w:pPr>
        <w:widowControl w:val="0"/>
        <w:jc w:val="center"/>
      </w:pPr>
    </w:p>
    <w:p w:rsidR="00AF381A" w:rsidRPr="00B556BC" w:rsidRDefault="00AF381A" w:rsidP="00AF381A">
      <w:pPr>
        <w:widowControl w:val="0"/>
        <w:jc w:val="center"/>
      </w:pPr>
    </w:p>
    <w:p w:rsidR="00F11FB2" w:rsidRPr="00B556BC" w:rsidRDefault="00F11FB2" w:rsidP="00F11FB2">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на </w:t>
      </w:r>
      <w:r w:rsidRPr="00981929">
        <w:t>мероприятия по подготовке объектов теплоэнергетического хозяйства и коммунальной инфраструктуры к очередному отопительному периоду</w:t>
      </w:r>
      <w:r w:rsidRPr="00981929">
        <w:rPr>
          <w:bCs/>
        </w:rPr>
        <w:t xml:space="preserve"> на 2025 год и на плановый период 2026 и 2027 годов</w:t>
      </w:r>
    </w:p>
    <w:p w:rsidR="00F11FB2" w:rsidRPr="00B556BC" w:rsidRDefault="00F11FB2" w:rsidP="00F11FB2">
      <w:pPr>
        <w:widowControl w:val="0"/>
        <w:jc w:val="right"/>
      </w:pPr>
    </w:p>
    <w:p w:rsidR="00F11FB2" w:rsidRPr="00B556BC" w:rsidRDefault="00F11FB2" w:rsidP="00F11FB2">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F11FB2" w:rsidRPr="00C8158A" w:rsidTr="00F11FB2">
        <w:trPr>
          <w:trHeight w:val="220"/>
        </w:trPr>
        <w:tc>
          <w:tcPr>
            <w:tcW w:w="696" w:type="dxa"/>
            <w:tcBorders>
              <w:left w:val="single" w:sz="4" w:space="0" w:color="auto"/>
              <w:bottom w:val="single" w:sz="4" w:space="0" w:color="auto"/>
              <w:right w:val="single" w:sz="4" w:space="0" w:color="auto"/>
            </w:tcBorders>
          </w:tcPr>
          <w:p w:rsidR="00F11FB2" w:rsidRPr="00C8158A" w:rsidRDefault="00F11FB2" w:rsidP="00F11FB2">
            <w:pPr>
              <w:widowControl w:val="0"/>
              <w:rPr>
                <w:bCs/>
              </w:rPr>
            </w:pPr>
          </w:p>
        </w:tc>
        <w:tc>
          <w:tcPr>
            <w:tcW w:w="5258" w:type="dxa"/>
            <w:tcBorders>
              <w:left w:val="single" w:sz="4" w:space="0" w:color="auto"/>
              <w:bottom w:val="single" w:sz="4" w:space="0" w:color="auto"/>
              <w:right w:val="single" w:sz="4" w:space="0" w:color="auto"/>
            </w:tcBorders>
          </w:tcPr>
          <w:p w:rsidR="00F11FB2" w:rsidRPr="00C8158A" w:rsidRDefault="00F11FB2" w:rsidP="00F11FB2">
            <w:pPr>
              <w:widowControl w:val="0"/>
              <w:jc w:val="center"/>
              <w:rPr>
                <w:bCs/>
              </w:rPr>
            </w:pPr>
            <w:r w:rsidRPr="00C8158A">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widowControl w:val="0"/>
              <w:jc w:val="center"/>
              <w:rPr>
                <w:bCs/>
              </w:rPr>
            </w:pPr>
            <w:r>
              <w:rPr>
                <w:bCs/>
              </w:rPr>
              <w:t>2025 год</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widowControl w:val="0"/>
              <w:jc w:val="center"/>
              <w:rPr>
                <w:bCs/>
              </w:rPr>
            </w:pPr>
            <w:r>
              <w:rPr>
                <w:bCs/>
              </w:rPr>
              <w:t>2026 год</w:t>
            </w:r>
          </w:p>
        </w:tc>
        <w:tc>
          <w:tcPr>
            <w:tcW w:w="1276" w:type="dxa"/>
            <w:tcBorders>
              <w:top w:val="single" w:sz="4" w:space="0" w:color="auto"/>
              <w:left w:val="single" w:sz="4" w:space="0" w:color="auto"/>
              <w:bottom w:val="single" w:sz="4" w:space="0" w:color="auto"/>
              <w:right w:val="single" w:sz="4" w:space="0" w:color="auto"/>
            </w:tcBorders>
          </w:tcPr>
          <w:p w:rsidR="00F11FB2" w:rsidRDefault="00F11FB2" w:rsidP="00F11FB2">
            <w:pPr>
              <w:widowControl w:val="0"/>
              <w:jc w:val="center"/>
              <w:rPr>
                <w:bCs/>
              </w:rPr>
            </w:pPr>
            <w:r>
              <w:rPr>
                <w:bCs/>
              </w:rPr>
              <w:t>2027 год</w:t>
            </w:r>
          </w:p>
        </w:tc>
      </w:tr>
      <w:tr w:rsidR="00195495" w:rsidRPr="00C8158A" w:rsidTr="00F11FB2">
        <w:trPr>
          <w:trHeight w:val="2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1.</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jc w:val="center"/>
              <w:rPr>
                <w:bCs/>
              </w:rPr>
            </w:pPr>
            <w:r>
              <w:rPr>
                <w:bCs/>
              </w:rPr>
              <w:t>1371,1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1371,1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1371,1</w:t>
            </w:r>
          </w:p>
        </w:tc>
      </w:tr>
      <w:tr w:rsidR="00195495" w:rsidRPr="00C8158A" w:rsidTr="00F11FB2">
        <w:trPr>
          <w:trHeight w:val="2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jc w:val="center"/>
              <w:rPr>
                <w:bCs/>
              </w:rPr>
            </w:pPr>
            <w:r>
              <w:rPr>
                <w:bCs/>
              </w:rPr>
              <w:t>1371,1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1371,1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1371,1</w:t>
            </w:r>
          </w:p>
        </w:tc>
      </w:tr>
      <w:tr w:rsidR="00195495" w:rsidRPr="00C8158A" w:rsidTr="00F11FB2">
        <w:trPr>
          <w:trHeight w:val="2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2049,1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2049,1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2049,1</w:t>
            </w:r>
          </w:p>
        </w:tc>
      </w:tr>
      <w:tr w:rsidR="00195495" w:rsidRPr="00C8158A" w:rsidTr="00F11FB2">
        <w:trPr>
          <w:trHeight w:val="285"/>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2.1.</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327,1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327,1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327,1</w:t>
            </w:r>
          </w:p>
        </w:tc>
      </w:tr>
      <w:tr w:rsidR="00195495" w:rsidRPr="00C8158A" w:rsidTr="00F11FB2">
        <w:trPr>
          <w:trHeight w:val="303"/>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2.2.</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tabs>
                <w:tab w:val="right" w:pos="5042"/>
              </w:tabs>
              <w:rPr>
                <w:bCs/>
              </w:rPr>
            </w:pPr>
            <w:r w:rsidRPr="00C8158A">
              <w:rPr>
                <w:bCs/>
              </w:rPr>
              <w:t xml:space="preserve">Копанянское сельское поселение </w:t>
            </w:r>
            <w:r>
              <w:rPr>
                <w:bCs/>
              </w:rPr>
              <w:tab/>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249,4</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249,4</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249,4</w:t>
            </w:r>
          </w:p>
        </w:tc>
      </w:tr>
      <w:tr w:rsidR="00195495" w:rsidRPr="00C8158A" w:rsidTr="00F11FB2">
        <w:trPr>
          <w:trHeight w:val="299"/>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2.3.</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227,3</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227,3</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227,3</w:t>
            </w:r>
          </w:p>
        </w:tc>
      </w:tr>
      <w:tr w:rsidR="00195495" w:rsidRPr="00C8158A" w:rsidTr="00F11FB2">
        <w:trPr>
          <w:trHeight w:val="327"/>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2.4.</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469,0</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469,0</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469,0</w:t>
            </w:r>
          </w:p>
        </w:tc>
      </w:tr>
      <w:tr w:rsidR="00195495" w:rsidRPr="00C8158A" w:rsidTr="00F11FB2">
        <w:trPr>
          <w:trHeight w:val="34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2.5.</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83,1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83,1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83,1</w:t>
            </w:r>
          </w:p>
        </w:tc>
      </w:tr>
      <w:tr w:rsidR="00195495" w:rsidRPr="00C8158A" w:rsidTr="00F11FB2">
        <w:trPr>
          <w:trHeight w:val="3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2.6.</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547,7</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547,7</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547,7</w:t>
            </w:r>
          </w:p>
        </w:tc>
      </w:tr>
      <w:tr w:rsidR="00195495" w:rsidRPr="00C8158A" w:rsidTr="00F11FB2">
        <w:trPr>
          <w:trHeight w:val="301"/>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2.7.</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r w:rsidRPr="00C8158A">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145,5</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145,5</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145,5</w:t>
            </w:r>
          </w:p>
        </w:tc>
      </w:tr>
      <w:tr w:rsidR="00195495" w:rsidRPr="00C8158A" w:rsidTr="00F11FB2">
        <w:trPr>
          <w:trHeight w:val="3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widowControl w:val="0"/>
              <w:ind w:left="1377"/>
              <w:rPr>
                <w:bCs/>
              </w:rPr>
            </w:pPr>
            <w:r w:rsidRPr="00C8158A">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F11FB2">
            <w:pPr>
              <w:jc w:val="center"/>
            </w:pPr>
            <w:r>
              <w:t>3420,2</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3420,2</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3420,2</w:t>
            </w:r>
          </w:p>
        </w:tc>
      </w:tr>
    </w:tbl>
    <w:p w:rsidR="00AF381A" w:rsidRPr="00B556BC" w:rsidRDefault="00AF381A" w:rsidP="00AF381A">
      <w:pPr>
        <w:widowControl w:val="0"/>
        <w:jc w:val="cente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195495" w:rsidRDefault="00195495" w:rsidP="00AF381A">
      <w:pPr>
        <w:autoSpaceDE w:val="0"/>
        <w:autoSpaceDN w:val="0"/>
        <w:adjustRightInd w:val="0"/>
        <w:ind w:left="5103"/>
        <w:rPr>
          <w:bCs/>
          <w:color w:val="000000"/>
        </w:rPr>
      </w:pPr>
    </w:p>
    <w:p w:rsidR="00195495" w:rsidRDefault="00195495" w:rsidP="00AF381A">
      <w:pPr>
        <w:autoSpaceDE w:val="0"/>
        <w:autoSpaceDN w:val="0"/>
        <w:adjustRightInd w:val="0"/>
        <w:ind w:left="5103"/>
        <w:rPr>
          <w:bCs/>
          <w:color w:val="000000"/>
        </w:rPr>
      </w:pPr>
    </w:p>
    <w:p w:rsidR="00195495" w:rsidRDefault="00195495" w:rsidP="00AF381A">
      <w:pPr>
        <w:autoSpaceDE w:val="0"/>
        <w:autoSpaceDN w:val="0"/>
        <w:adjustRightInd w:val="0"/>
        <w:ind w:left="5103"/>
        <w:rPr>
          <w:bCs/>
          <w:color w:val="000000"/>
        </w:rPr>
      </w:pPr>
    </w:p>
    <w:p w:rsidR="00195495" w:rsidRDefault="00195495"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F11FB2" w:rsidRDefault="00F11FB2" w:rsidP="00AF381A">
      <w:pPr>
        <w:autoSpaceDE w:val="0"/>
        <w:autoSpaceDN w:val="0"/>
        <w:adjustRightInd w:val="0"/>
        <w:ind w:left="5103"/>
        <w:rPr>
          <w:bCs/>
          <w:color w:val="000000"/>
        </w:rPr>
      </w:pPr>
    </w:p>
    <w:p w:rsidR="00AF381A" w:rsidRPr="00C8158A" w:rsidRDefault="00AF381A" w:rsidP="00AF381A">
      <w:pPr>
        <w:autoSpaceDE w:val="0"/>
        <w:autoSpaceDN w:val="0"/>
        <w:adjustRightInd w:val="0"/>
        <w:ind w:left="5103"/>
        <w:rPr>
          <w:bCs/>
          <w:color w:val="000000"/>
        </w:rPr>
      </w:pPr>
      <w:r>
        <w:rPr>
          <w:bCs/>
          <w:color w:val="000000"/>
        </w:rPr>
        <w:lastRenderedPageBreak/>
        <w:t>Приложение  № 1</w:t>
      </w:r>
      <w:r w:rsidR="00EB095B">
        <w:rPr>
          <w:bCs/>
          <w:color w:val="000000"/>
        </w:rPr>
        <w:t>8</w:t>
      </w:r>
    </w:p>
    <w:p w:rsidR="00AF381A" w:rsidRPr="00C8158A" w:rsidRDefault="00AF381A" w:rsidP="00AF381A">
      <w:pPr>
        <w:autoSpaceDE w:val="0"/>
        <w:autoSpaceDN w:val="0"/>
        <w:adjustRightInd w:val="0"/>
        <w:ind w:left="5103"/>
        <w:rPr>
          <w:bCs/>
          <w:color w:val="000000"/>
        </w:rPr>
      </w:pPr>
      <w:r w:rsidRPr="00C8158A">
        <w:rPr>
          <w:bCs/>
          <w:color w:val="000000"/>
        </w:rPr>
        <w:t xml:space="preserve">к  решению Совета народных депутатов </w:t>
      </w:r>
    </w:p>
    <w:p w:rsidR="00AF381A" w:rsidRPr="00C8158A" w:rsidRDefault="00AF381A" w:rsidP="00AF381A">
      <w:pPr>
        <w:autoSpaceDE w:val="0"/>
        <w:autoSpaceDN w:val="0"/>
        <w:adjustRightInd w:val="0"/>
        <w:ind w:left="5103"/>
        <w:rPr>
          <w:bCs/>
          <w:color w:val="000000"/>
        </w:rPr>
      </w:pPr>
      <w:r w:rsidRPr="00C8158A">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195495">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AF381A" w:rsidRPr="00C8158A" w:rsidRDefault="002948AF" w:rsidP="00AF381A">
      <w:pPr>
        <w:autoSpaceDE w:val="0"/>
        <w:autoSpaceDN w:val="0"/>
        <w:adjustRightInd w:val="0"/>
        <w:ind w:left="5103"/>
      </w:pPr>
      <w:r>
        <w:rPr>
          <w:bCs/>
          <w:color w:val="000000"/>
        </w:rPr>
        <w:t xml:space="preserve"> </w:t>
      </w:r>
      <w:r w:rsidR="00AB118C">
        <w:rPr>
          <w:bCs/>
          <w:color w:val="000000"/>
        </w:rPr>
        <w:t xml:space="preserve">  </w:t>
      </w:r>
    </w:p>
    <w:p w:rsidR="00AF381A" w:rsidRDefault="00AF381A" w:rsidP="00AF381A">
      <w:pPr>
        <w:autoSpaceDE w:val="0"/>
        <w:autoSpaceDN w:val="0"/>
        <w:adjustRightInd w:val="0"/>
        <w:ind w:left="5103"/>
      </w:pPr>
    </w:p>
    <w:p w:rsidR="00195495" w:rsidRPr="00B556BC" w:rsidRDefault="00195495" w:rsidP="00195495">
      <w:pPr>
        <w:widowControl w:val="0"/>
        <w:jc w:val="center"/>
      </w:pPr>
      <w:r w:rsidRPr="00981929">
        <w:t xml:space="preserve">Распределение иных межбюджетных трансфертов бюджетам поселений Ольховатского муниципального района </w:t>
      </w:r>
      <w:r w:rsidRPr="00981929">
        <w:rPr>
          <w:bCs/>
        </w:rPr>
        <w:t xml:space="preserve">Воронежской области на </w:t>
      </w:r>
      <w:r w:rsidRPr="00981929">
        <w:t>содержание и обслуживание  мест массового отдыха населения</w:t>
      </w:r>
      <w:r w:rsidRPr="00981929">
        <w:rPr>
          <w:bCs/>
        </w:rPr>
        <w:t xml:space="preserve"> на 2025 год и на плановый период 2026 и 2027 годов</w:t>
      </w:r>
    </w:p>
    <w:p w:rsidR="00195495" w:rsidRPr="00B556BC" w:rsidRDefault="00195495" w:rsidP="00195495">
      <w:pPr>
        <w:widowControl w:val="0"/>
        <w:jc w:val="right"/>
      </w:pPr>
    </w:p>
    <w:p w:rsidR="00195495" w:rsidRPr="00B556BC" w:rsidRDefault="00195495" w:rsidP="00195495">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195495" w:rsidRPr="00C8158A" w:rsidTr="004C03B5">
        <w:trPr>
          <w:trHeight w:val="220"/>
        </w:trPr>
        <w:tc>
          <w:tcPr>
            <w:tcW w:w="696" w:type="dxa"/>
            <w:tcBorders>
              <w:left w:val="single" w:sz="4" w:space="0" w:color="auto"/>
              <w:bottom w:val="single" w:sz="4" w:space="0" w:color="auto"/>
              <w:right w:val="single" w:sz="4" w:space="0" w:color="auto"/>
            </w:tcBorders>
          </w:tcPr>
          <w:p w:rsidR="00195495" w:rsidRPr="00C8158A" w:rsidRDefault="00195495" w:rsidP="004C03B5">
            <w:pPr>
              <w:widowControl w:val="0"/>
              <w:rPr>
                <w:bCs/>
              </w:rPr>
            </w:pPr>
          </w:p>
        </w:tc>
        <w:tc>
          <w:tcPr>
            <w:tcW w:w="5258" w:type="dxa"/>
            <w:tcBorders>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sidRPr="00C8158A">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4C03B5">
            <w:pPr>
              <w:widowControl w:val="0"/>
              <w:jc w:val="center"/>
              <w:rPr>
                <w:bCs/>
              </w:rPr>
            </w:pPr>
            <w:r>
              <w:rPr>
                <w:bCs/>
              </w:rPr>
              <w:t>2025 год</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4C03B5">
            <w:pPr>
              <w:widowControl w:val="0"/>
              <w:jc w:val="center"/>
              <w:rPr>
                <w:bCs/>
              </w:rPr>
            </w:pPr>
            <w:r>
              <w:rPr>
                <w:bCs/>
              </w:rPr>
              <w:t>2026 год</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4C03B5">
            <w:pPr>
              <w:widowControl w:val="0"/>
              <w:jc w:val="center"/>
              <w:rPr>
                <w:bCs/>
              </w:rPr>
            </w:pPr>
            <w:r>
              <w:rPr>
                <w:bCs/>
              </w:rPr>
              <w:t>2027 год</w:t>
            </w:r>
          </w:p>
        </w:tc>
      </w:tr>
      <w:tr w:rsidR="00195495" w:rsidRPr="00C8158A" w:rsidTr="004C03B5">
        <w:trPr>
          <w:trHeight w:val="2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1.</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0</w:t>
            </w:r>
          </w:p>
        </w:tc>
      </w:tr>
      <w:tr w:rsidR="00195495" w:rsidRPr="00C8158A" w:rsidTr="004C03B5">
        <w:trPr>
          <w:trHeight w:val="2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jc w:val="center"/>
              <w:rPr>
                <w:bCs/>
              </w:rPr>
            </w:pPr>
            <w:r>
              <w:rPr>
                <w:bCs/>
              </w:rPr>
              <w:t>0</w:t>
            </w:r>
          </w:p>
        </w:tc>
      </w:tr>
      <w:tr w:rsidR="00195495" w:rsidRPr="00C8158A" w:rsidTr="004C03B5">
        <w:trPr>
          <w:trHeight w:val="2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r>
      <w:tr w:rsidR="00195495" w:rsidRPr="00C8158A" w:rsidTr="004C03B5">
        <w:trPr>
          <w:trHeight w:val="285"/>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2.1.</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r>
      <w:tr w:rsidR="00195495" w:rsidRPr="00C8158A" w:rsidTr="004C03B5">
        <w:trPr>
          <w:trHeight w:val="303"/>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2.2.</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tabs>
                <w:tab w:val="right" w:pos="5042"/>
              </w:tabs>
              <w:rPr>
                <w:bCs/>
              </w:rPr>
            </w:pPr>
            <w:r w:rsidRPr="00C8158A">
              <w:rPr>
                <w:bCs/>
              </w:rPr>
              <w:t xml:space="preserve">Копанянское сельское поселение </w:t>
            </w:r>
            <w:r>
              <w:rPr>
                <w:bCs/>
              </w:rPr>
              <w:tab/>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r>
      <w:tr w:rsidR="00195495" w:rsidRPr="00C8158A" w:rsidTr="004C03B5">
        <w:trPr>
          <w:trHeight w:val="299"/>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2.3.</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3677F1">
              <w:rPr>
                <w:bCs/>
              </w:rPr>
              <w:t>0</w:t>
            </w:r>
          </w:p>
        </w:tc>
      </w:tr>
      <w:tr w:rsidR="00195495" w:rsidRPr="00C8158A" w:rsidTr="004C03B5">
        <w:trPr>
          <w:trHeight w:val="327"/>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2.4.</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r>
      <w:tr w:rsidR="00195495" w:rsidRPr="00C8158A" w:rsidTr="004C03B5">
        <w:trPr>
          <w:trHeight w:val="34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2.5.</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r>
      <w:tr w:rsidR="00195495" w:rsidRPr="00C8158A" w:rsidTr="004C03B5">
        <w:trPr>
          <w:trHeight w:val="3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2.6.</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r>
      <w:tr w:rsidR="00195495" w:rsidRPr="00C8158A" w:rsidTr="004C03B5">
        <w:trPr>
          <w:trHeight w:val="301"/>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2.7.</w:t>
            </w: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r w:rsidRPr="00C8158A">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c>
          <w:tcPr>
            <w:tcW w:w="1276" w:type="dxa"/>
            <w:tcBorders>
              <w:top w:val="single" w:sz="4" w:space="0" w:color="auto"/>
              <w:left w:val="single" w:sz="4" w:space="0" w:color="auto"/>
              <w:bottom w:val="single" w:sz="4" w:space="0" w:color="auto"/>
              <w:right w:val="single" w:sz="4" w:space="0" w:color="auto"/>
            </w:tcBorders>
          </w:tcPr>
          <w:p w:rsidR="00195495" w:rsidRDefault="00195495" w:rsidP="00195495">
            <w:pPr>
              <w:jc w:val="center"/>
            </w:pPr>
            <w:r w:rsidRPr="00FF5349">
              <w:rPr>
                <w:bCs/>
              </w:rPr>
              <w:t>0</w:t>
            </w:r>
          </w:p>
        </w:tc>
      </w:tr>
      <w:tr w:rsidR="00195495" w:rsidRPr="00C8158A" w:rsidTr="004C03B5">
        <w:trPr>
          <w:trHeight w:val="320"/>
        </w:trPr>
        <w:tc>
          <w:tcPr>
            <w:tcW w:w="69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widowControl w:val="0"/>
              <w:ind w:left="1377"/>
              <w:rPr>
                <w:bCs/>
              </w:rPr>
            </w:pPr>
            <w:r w:rsidRPr="00C8158A">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c>
          <w:tcPr>
            <w:tcW w:w="1276" w:type="dxa"/>
            <w:tcBorders>
              <w:top w:val="single" w:sz="4" w:space="0" w:color="auto"/>
              <w:left w:val="single" w:sz="4" w:space="0" w:color="auto"/>
              <w:bottom w:val="single" w:sz="4" w:space="0" w:color="auto"/>
              <w:right w:val="single" w:sz="4" w:space="0" w:color="auto"/>
            </w:tcBorders>
          </w:tcPr>
          <w:p w:rsidR="00195495" w:rsidRPr="00C8158A" w:rsidRDefault="00195495" w:rsidP="004C03B5">
            <w:pPr>
              <w:jc w:val="center"/>
            </w:pPr>
            <w:r>
              <w:t>90,1</w:t>
            </w:r>
          </w:p>
        </w:tc>
      </w:tr>
    </w:tbl>
    <w:p w:rsidR="00AF381A" w:rsidRDefault="00AF381A" w:rsidP="00AF381A">
      <w:pPr>
        <w:autoSpaceDE w:val="0"/>
        <w:autoSpaceDN w:val="0"/>
        <w:adjustRightInd w:val="0"/>
        <w:ind w:left="5103"/>
      </w:pPr>
    </w:p>
    <w:p w:rsidR="00346551" w:rsidRPr="00B556BC" w:rsidRDefault="00346551" w:rsidP="00346551">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2948AF" w:rsidRPr="00B556BC" w:rsidRDefault="002948AF" w:rsidP="00AF381A">
      <w:pPr>
        <w:autoSpaceDE w:val="0"/>
        <w:autoSpaceDN w:val="0"/>
        <w:adjustRightInd w:val="0"/>
        <w:ind w:left="5103"/>
      </w:pPr>
    </w:p>
    <w:p w:rsidR="002948AF" w:rsidRPr="00B556BC" w:rsidRDefault="002948AF" w:rsidP="00AF381A">
      <w:pPr>
        <w:autoSpaceDE w:val="0"/>
        <w:autoSpaceDN w:val="0"/>
        <w:adjustRightInd w:val="0"/>
        <w:ind w:left="5103"/>
      </w:pPr>
    </w:p>
    <w:p w:rsidR="00AF7FE9" w:rsidRPr="00B556BC" w:rsidRDefault="00AF7FE9"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pPr>
    </w:p>
    <w:p w:rsidR="00AF381A" w:rsidRPr="00B556BC" w:rsidRDefault="00AF381A" w:rsidP="00AF381A">
      <w:pPr>
        <w:autoSpaceDE w:val="0"/>
        <w:autoSpaceDN w:val="0"/>
        <w:adjustRightInd w:val="0"/>
        <w:ind w:left="5103"/>
        <w:rPr>
          <w:bCs/>
          <w:color w:val="000000"/>
        </w:rPr>
      </w:pPr>
      <w:r w:rsidRPr="00B556BC">
        <w:rPr>
          <w:bCs/>
          <w:color w:val="000000"/>
        </w:rPr>
        <w:lastRenderedPageBreak/>
        <w:t>Приложение  № 1</w:t>
      </w:r>
      <w:r w:rsidR="00EB095B" w:rsidRPr="00B556BC">
        <w:rPr>
          <w:bCs/>
          <w:color w:val="000000"/>
        </w:rPr>
        <w:t>9</w:t>
      </w:r>
    </w:p>
    <w:p w:rsidR="00AF381A" w:rsidRPr="00B556BC" w:rsidRDefault="00AF381A" w:rsidP="00AF381A">
      <w:pPr>
        <w:autoSpaceDE w:val="0"/>
        <w:autoSpaceDN w:val="0"/>
        <w:adjustRightInd w:val="0"/>
        <w:ind w:left="5103"/>
        <w:rPr>
          <w:bCs/>
          <w:color w:val="000000"/>
        </w:rPr>
      </w:pPr>
      <w:r w:rsidRPr="00B556BC">
        <w:rPr>
          <w:bCs/>
          <w:color w:val="000000"/>
        </w:rPr>
        <w:t xml:space="preserve">к  решению Совета народных депутатов </w:t>
      </w:r>
    </w:p>
    <w:p w:rsidR="00AF381A" w:rsidRPr="00B556BC" w:rsidRDefault="00AF381A" w:rsidP="00AF381A">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55A45" w:rsidRPr="008966BC" w:rsidRDefault="00655A45" w:rsidP="00655A45">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sidR="00195495">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655A45" w:rsidRDefault="00655A45" w:rsidP="00AF7FE9">
      <w:pPr>
        <w:widowControl w:val="0"/>
        <w:jc w:val="cente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981929" w:rsidRDefault="006F5A18" w:rsidP="00AF7FE9">
      <w:pPr>
        <w:widowControl w:val="0"/>
        <w:jc w:val="center"/>
        <w:rPr>
          <w:bCs/>
        </w:rPr>
      </w:pPr>
      <w:r w:rsidRPr="00981929">
        <w:t>Распределение  иных межбюджетных трансфертов на реализацию мер за счет средств от платы за негативное воздействие на окружающую среду</w:t>
      </w:r>
      <w:r w:rsidRPr="00981929">
        <w:rPr>
          <w:bCs/>
        </w:rPr>
        <w:t xml:space="preserve"> </w:t>
      </w:r>
    </w:p>
    <w:p w:rsidR="006F5A18" w:rsidRPr="00981929" w:rsidRDefault="006F5A18" w:rsidP="00AF7FE9">
      <w:pPr>
        <w:widowControl w:val="0"/>
        <w:jc w:val="center"/>
        <w:rPr>
          <w:bCs/>
        </w:rPr>
      </w:pPr>
      <w:r w:rsidRPr="00981929">
        <w:rPr>
          <w:bCs/>
        </w:rPr>
        <w:t>на 2025 год и на плановый период 2026 и 2027 годов</w:t>
      </w:r>
    </w:p>
    <w:p w:rsidR="006F5A18" w:rsidRDefault="006F5A18" w:rsidP="00AF7FE9">
      <w:pPr>
        <w:widowControl w:val="0"/>
        <w:jc w:val="center"/>
        <w:rPr>
          <w:bCs/>
          <w:highlight w:val="green"/>
        </w:rPr>
      </w:pPr>
    </w:p>
    <w:p w:rsidR="006F5A18" w:rsidRDefault="006F5A18" w:rsidP="00AF7FE9">
      <w:pPr>
        <w:widowControl w:val="0"/>
        <w:jc w:val="center"/>
        <w:rPr>
          <w:highlight w:val="green"/>
        </w:rPr>
      </w:pPr>
    </w:p>
    <w:p w:rsidR="006F5A18" w:rsidRPr="00B556BC" w:rsidRDefault="006F5A18" w:rsidP="006F5A18">
      <w:pPr>
        <w:widowControl w:val="0"/>
        <w:jc w:val="right"/>
      </w:pPr>
      <w:r w:rsidRPr="00B556BC">
        <w:t>Сумма тыс.рублей</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6"/>
        <w:gridCol w:w="5258"/>
        <w:gridCol w:w="1276"/>
        <w:gridCol w:w="1276"/>
        <w:gridCol w:w="1276"/>
      </w:tblGrid>
      <w:tr w:rsidR="006F5A18" w:rsidRPr="00C8158A" w:rsidTr="004C03B5">
        <w:trPr>
          <w:trHeight w:val="220"/>
        </w:trPr>
        <w:tc>
          <w:tcPr>
            <w:tcW w:w="696" w:type="dxa"/>
            <w:tcBorders>
              <w:left w:val="single" w:sz="4" w:space="0" w:color="auto"/>
              <w:bottom w:val="single" w:sz="4" w:space="0" w:color="auto"/>
              <w:right w:val="single" w:sz="4" w:space="0" w:color="auto"/>
            </w:tcBorders>
          </w:tcPr>
          <w:p w:rsidR="006F5A18" w:rsidRPr="00C8158A" w:rsidRDefault="006F5A18" w:rsidP="004C03B5">
            <w:pPr>
              <w:widowControl w:val="0"/>
              <w:rPr>
                <w:bCs/>
              </w:rPr>
            </w:pPr>
          </w:p>
        </w:tc>
        <w:tc>
          <w:tcPr>
            <w:tcW w:w="5258" w:type="dxa"/>
            <w:tcBorders>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sidRPr="00C8158A">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widowControl w:val="0"/>
              <w:jc w:val="center"/>
              <w:rPr>
                <w:bCs/>
              </w:rPr>
            </w:pPr>
            <w:r>
              <w:rPr>
                <w:bCs/>
              </w:rPr>
              <w:t>2025 год</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widowControl w:val="0"/>
              <w:jc w:val="center"/>
              <w:rPr>
                <w:bCs/>
              </w:rPr>
            </w:pPr>
            <w:r>
              <w:rPr>
                <w:bCs/>
              </w:rPr>
              <w:t>2026 год</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widowControl w:val="0"/>
              <w:jc w:val="center"/>
              <w:rPr>
                <w:bCs/>
              </w:rPr>
            </w:pPr>
            <w:r>
              <w:rPr>
                <w:bCs/>
              </w:rPr>
              <w:t>2027 год</w:t>
            </w:r>
          </w:p>
        </w:tc>
      </w:tr>
      <w:tr w:rsidR="006F5A18" w:rsidRPr="00C8158A" w:rsidTr="004C03B5">
        <w:trPr>
          <w:trHeight w:val="220"/>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1.</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Бюджеты городских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Pr>
                <w:bCs/>
              </w:rPr>
              <w:t>641,0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Pr>
                <w:bCs/>
              </w:rPr>
              <w:t>641,0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Pr>
                <w:bCs/>
              </w:rPr>
              <w:t>166,3</w:t>
            </w:r>
          </w:p>
        </w:tc>
      </w:tr>
      <w:tr w:rsidR="006F5A18" w:rsidRPr="00C8158A" w:rsidTr="004C03B5">
        <w:trPr>
          <w:trHeight w:val="220"/>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Ольховатское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Pr>
                <w:bCs/>
              </w:rPr>
              <w:t>641,0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Pr>
                <w:bCs/>
              </w:rPr>
              <w:t>641,0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jc w:val="center"/>
              <w:rPr>
                <w:bCs/>
              </w:rPr>
            </w:pPr>
            <w:r>
              <w:rPr>
                <w:bCs/>
              </w:rPr>
              <w:t>166,3</w:t>
            </w:r>
          </w:p>
        </w:tc>
      </w:tr>
      <w:tr w:rsidR="006F5A18" w:rsidRPr="00C8158A" w:rsidTr="004C03B5">
        <w:trPr>
          <w:trHeight w:val="220"/>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Бюджеты сельских поселений, всего</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970,0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970,0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1163,7</w:t>
            </w:r>
          </w:p>
        </w:tc>
      </w:tr>
      <w:tr w:rsidR="006F5A18" w:rsidRPr="00C8158A" w:rsidTr="004C03B5">
        <w:trPr>
          <w:trHeight w:val="285"/>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2.1.</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Караяшниковское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230,0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230,0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w:t>
            </w:r>
            <w:r>
              <w:t>3</w:t>
            </w:r>
          </w:p>
        </w:tc>
      </w:tr>
      <w:tr w:rsidR="006F5A18" w:rsidRPr="00C8158A" w:rsidTr="004C03B5">
        <w:trPr>
          <w:trHeight w:val="303"/>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2.2.</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tabs>
                <w:tab w:val="right" w:pos="5042"/>
              </w:tabs>
              <w:rPr>
                <w:bCs/>
              </w:rPr>
            </w:pPr>
            <w:r w:rsidRPr="00C8158A">
              <w:rPr>
                <w:bCs/>
              </w:rPr>
              <w:t xml:space="preserve">Копанянское сельское поселение </w:t>
            </w:r>
            <w:r>
              <w:rPr>
                <w:bCs/>
              </w:rPr>
              <w:tab/>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t>75,0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75,0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w:t>
            </w:r>
            <w:r>
              <w:t>3</w:t>
            </w:r>
          </w:p>
        </w:tc>
      </w:tr>
      <w:tr w:rsidR="006F5A18" w:rsidRPr="00C8158A" w:rsidTr="004C03B5">
        <w:trPr>
          <w:trHeight w:val="299"/>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2.3.</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Лисичанское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75,0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75,0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w:t>
            </w:r>
            <w:r>
              <w:t>3</w:t>
            </w:r>
          </w:p>
        </w:tc>
      </w:tr>
      <w:tr w:rsidR="006F5A18" w:rsidRPr="00C8158A" w:rsidTr="004C03B5">
        <w:trPr>
          <w:trHeight w:val="327"/>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2.4.</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Марьевское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280,0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280,0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166,2</w:t>
            </w:r>
          </w:p>
        </w:tc>
      </w:tr>
      <w:tr w:rsidR="006F5A18" w:rsidRPr="00C8158A" w:rsidTr="004C03B5">
        <w:trPr>
          <w:trHeight w:val="340"/>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2.5.</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Новохарьковское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75,0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75,0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166,2</w:t>
            </w:r>
          </w:p>
        </w:tc>
      </w:tr>
      <w:tr w:rsidR="006F5A18" w:rsidRPr="00C8158A" w:rsidTr="004C03B5">
        <w:trPr>
          <w:trHeight w:val="320"/>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2.6.</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Степнянское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105,0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105,0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166,2</w:t>
            </w:r>
          </w:p>
        </w:tc>
      </w:tr>
      <w:tr w:rsidR="006F5A18" w:rsidRPr="00C8158A" w:rsidTr="004C03B5">
        <w:trPr>
          <w:trHeight w:val="301"/>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2.7.</w:t>
            </w: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r w:rsidRPr="00C8158A">
              <w:rPr>
                <w:bCs/>
              </w:rPr>
              <w:t>Шапошниковское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130,0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4C03B5">
            <w:pPr>
              <w:jc w:val="center"/>
            </w:pPr>
            <w:r>
              <w:t>130,0</w:t>
            </w:r>
          </w:p>
        </w:tc>
        <w:tc>
          <w:tcPr>
            <w:tcW w:w="1276" w:type="dxa"/>
            <w:tcBorders>
              <w:top w:val="single" w:sz="4" w:space="0" w:color="auto"/>
              <w:left w:val="single" w:sz="4" w:space="0" w:color="auto"/>
              <w:bottom w:val="single" w:sz="4" w:space="0" w:color="auto"/>
              <w:right w:val="single" w:sz="4" w:space="0" w:color="auto"/>
            </w:tcBorders>
          </w:tcPr>
          <w:p w:rsidR="006F5A18" w:rsidRDefault="006F5A18" w:rsidP="006F5A18">
            <w:pPr>
              <w:jc w:val="center"/>
            </w:pPr>
            <w:r w:rsidRPr="000C46C5">
              <w:t>166,2</w:t>
            </w:r>
          </w:p>
        </w:tc>
      </w:tr>
      <w:tr w:rsidR="006F5A18" w:rsidRPr="00C8158A" w:rsidTr="004C03B5">
        <w:trPr>
          <w:trHeight w:val="320"/>
        </w:trPr>
        <w:tc>
          <w:tcPr>
            <w:tcW w:w="69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rPr>
                <w:bCs/>
              </w:rPr>
            </w:pPr>
          </w:p>
        </w:tc>
        <w:tc>
          <w:tcPr>
            <w:tcW w:w="5258"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widowControl w:val="0"/>
              <w:ind w:left="1377"/>
              <w:rPr>
                <w:bCs/>
              </w:rPr>
            </w:pPr>
            <w:r w:rsidRPr="00C8158A">
              <w:rPr>
                <w:bCs/>
              </w:rPr>
              <w:t>И Т О Г О:</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1611,0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1611,0</w:t>
            </w:r>
          </w:p>
        </w:tc>
        <w:tc>
          <w:tcPr>
            <w:tcW w:w="1276" w:type="dxa"/>
            <w:tcBorders>
              <w:top w:val="single" w:sz="4" w:space="0" w:color="auto"/>
              <w:left w:val="single" w:sz="4" w:space="0" w:color="auto"/>
              <w:bottom w:val="single" w:sz="4" w:space="0" w:color="auto"/>
              <w:right w:val="single" w:sz="4" w:space="0" w:color="auto"/>
            </w:tcBorders>
          </w:tcPr>
          <w:p w:rsidR="006F5A18" w:rsidRPr="00C8158A" w:rsidRDefault="006F5A18" w:rsidP="004C03B5">
            <w:pPr>
              <w:jc w:val="center"/>
            </w:pPr>
            <w:r>
              <w:t>1330,0</w:t>
            </w:r>
          </w:p>
        </w:tc>
      </w:tr>
    </w:tbl>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BA166C" w:rsidRDefault="00BA166C" w:rsidP="00AF7FE9">
      <w:pPr>
        <w:widowControl w:val="0"/>
        <w:jc w:val="center"/>
        <w:rPr>
          <w:highlight w:val="green"/>
        </w:rPr>
      </w:pPr>
    </w:p>
    <w:p w:rsidR="00BA166C" w:rsidRDefault="00BA166C" w:rsidP="00AF7FE9">
      <w:pPr>
        <w:widowControl w:val="0"/>
        <w:jc w:val="center"/>
        <w:rPr>
          <w:highlight w:val="green"/>
        </w:rPr>
      </w:pPr>
    </w:p>
    <w:p w:rsidR="00BA166C" w:rsidRDefault="00BA166C" w:rsidP="00AF7FE9">
      <w:pPr>
        <w:widowControl w:val="0"/>
        <w:jc w:val="center"/>
        <w:rPr>
          <w:highlight w:val="green"/>
        </w:rPr>
      </w:pPr>
    </w:p>
    <w:p w:rsidR="006F5A18" w:rsidRPr="00B556BC" w:rsidRDefault="006F5A18" w:rsidP="006F5A18">
      <w:pPr>
        <w:autoSpaceDE w:val="0"/>
        <w:autoSpaceDN w:val="0"/>
        <w:adjustRightInd w:val="0"/>
        <w:ind w:left="5103"/>
        <w:rPr>
          <w:bCs/>
          <w:color w:val="000000"/>
        </w:rPr>
      </w:pPr>
      <w:r w:rsidRPr="00B556BC">
        <w:rPr>
          <w:bCs/>
          <w:color w:val="000000"/>
        </w:rPr>
        <w:lastRenderedPageBreak/>
        <w:t xml:space="preserve">Приложение  № </w:t>
      </w:r>
      <w:r>
        <w:rPr>
          <w:bCs/>
          <w:color w:val="000000"/>
        </w:rPr>
        <w:t>20</w:t>
      </w:r>
    </w:p>
    <w:p w:rsidR="006F5A18" w:rsidRPr="00B556BC" w:rsidRDefault="006F5A18" w:rsidP="006F5A18">
      <w:pPr>
        <w:autoSpaceDE w:val="0"/>
        <w:autoSpaceDN w:val="0"/>
        <w:adjustRightInd w:val="0"/>
        <w:ind w:left="5103"/>
        <w:rPr>
          <w:bCs/>
          <w:color w:val="000000"/>
        </w:rPr>
      </w:pPr>
      <w:r w:rsidRPr="00B556BC">
        <w:rPr>
          <w:bCs/>
          <w:color w:val="000000"/>
        </w:rPr>
        <w:t xml:space="preserve">к  решению Совета народных депутатов </w:t>
      </w:r>
    </w:p>
    <w:p w:rsidR="006F5A18" w:rsidRPr="00B556BC" w:rsidRDefault="006F5A18" w:rsidP="006F5A18">
      <w:pPr>
        <w:autoSpaceDE w:val="0"/>
        <w:autoSpaceDN w:val="0"/>
        <w:adjustRightInd w:val="0"/>
        <w:ind w:left="5103"/>
        <w:rPr>
          <w:bCs/>
          <w:color w:val="000000"/>
        </w:rPr>
      </w:pPr>
      <w:r w:rsidRPr="00B556BC">
        <w:rPr>
          <w:bCs/>
          <w:color w:val="000000"/>
        </w:rPr>
        <w:t xml:space="preserve">Ольховатского муниципального района Воронежской области </w:t>
      </w:r>
    </w:p>
    <w:p w:rsidR="006F5A18" w:rsidRPr="008966BC" w:rsidRDefault="006F5A18" w:rsidP="006F5A18">
      <w:pPr>
        <w:autoSpaceDE w:val="0"/>
        <w:autoSpaceDN w:val="0"/>
        <w:adjustRightInd w:val="0"/>
        <w:ind w:left="5073"/>
        <w:rPr>
          <w:bCs/>
          <w:color w:val="000000"/>
        </w:rPr>
      </w:pPr>
      <w:r w:rsidRPr="008966BC">
        <w:rPr>
          <w:bCs/>
          <w:color w:val="000000"/>
        </w:rPr>
        <w:t xml:space="preserve">от </w:t>
      </w:r>
      <w:r>
        <w:rPr>
          <w:bCs/>
          <w:color w:val="000000"/>
        </w:rPr>
        <w:t xml:space="preserve"> __________</w:t>
      </w:r>
      <w:r w:rsidRPr="002948AF">
        <w:rPr>
          <w:bCs/>
          <w:color w:val="000000"/>
        </w:rPr>
        <w:t xml:space="preserve"> 202</w:t>
      </w:r>
      <w:r>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6F5A18" w:rsidRDefault="006F5A18" w:rsidP="00AF7FE9">
      <w:pPr>
        <w:widowControl w:val="0"/>
        <w:jc w:val="center"/>
        <w:rPr>
          <w:highlight w:val="green"/>
        </w:rPr>
      </w:pPr>
    </w:p>
    <w:p w:rsidR="00AF7FE9" w:rsidRPr="00981929" w:rsidRDefault="00AF7FE9" w:rsidP="00AF7FE9">
      <w:pPr>
        <w:widowControl w:val="0"/>
        <w:jc w:val="center"/>
        <w:rPr>
          <w:bCs/>
          <w:color w:val="000000"/>
        </w:rPr>
      </w:pPr>
      <w:r w:rsidRPr="00981929">
        <w:t xml:space="preserve">Доли расходов, используемые при распределении дотации на выравнивание бюджетной обеспеченности  поселений  за счет средств бюджета Ольховатского муниципального района </w:t>
      </w:r>
      <w:r w:rsidRPr="00981929">
        <w:rPr>
          <w:bCs/>
        </w:rPr>
        <w:t xml:space="preserve">Воронежской области </w:t>
      </w:r>
      <w:r w:rsidRPr="00981929">
        <w:t xml:space="preserve"> </w:t>
      </w:r>
      <w:r w:rsidRPr="00981929">
        <w:rPr>
          <w:bCs/>
        </w:rPr>
        <w:t>на</w:t>
      </w:r>
      <w:r w:rsidRPr="00981929">
        <w:rPr>
          <w:bCs/>
          <w:color w:val="000000"/>
        </w:rPr>
        <w:t xml:space="preserve"> 202</w:t>
      </w:r>
      <w:r w:rsidR="00195495" w:rsidRPr="00981929">
        <w:rPr>
          <w:bCs/>
          <w:color w:val="000000"/>
        </w:rPr>
        <w:t>5</w:t>
      </w:r>
      <w:r w:rsidRPr="00981929">
        <w:rPr>
          <w:bCs/>
          <w:color w:val="000000"/>
        </w:rPr>
        <w:t xml:space="preserve"> год и на плановый период 202</w:t>
      </w:r>
      <w:r w:rsidR="00195495" w:rsidRPr="00981929">
        <w:rPr>
          <w:bCs/>
          <w:color w:val="000000"/>
        </w:rPr>
        <w:t>6</w:t>
      </w:r>
      <w:r w:rsidRPr="00981929">
        <w:rPr>
          <w:bCs/>
          <w:color w:val="000000"/>
        </w:rPr>
        <w:t xml:space="preserve"> и 202</w:t>
      </w:r>
      <w:r w:rsidR="00195495" w:rsidRPr="00981929">
        <w:rPr>
          <w:bCs/>
          <w:color w:val="000000"/>
        </w:rPr>
        <w:t>7</w:t>
      </w:r>
      <w:r w:rsidRPr="00981929">
        <w:rPr>
          <w:bCs/>
          <w:color w:val="000000"/>
        </w:rPr>
        <w:t xml:space="preserve"> годов</w:t>
      </w:r>
    </w:p>
    <w:p w:rsidR="00AF7FE9" w:rsidRPr="00981929" w:rsidRDefault="00AF7FE9" w:rsidP="00AF7FE9">
      <w:pPr>
        <w:widowControl w:val="0"/>
        <w:jc w:val="center"/>
        <w:rPr>
          <w:bCs/>
        </w:rPr>
      </w:pPr>
    </w:p>
    <w:p w:rsidR="00AF7FE9" w:rsidRPr="00C8158A" w:rsidRDefault="00AF7FE9" w:rsidP="00AF7FE9">
      <w:pPr>
        <w:autoSpaceDE w:val="0"/>
        <w:autoSpaceDN w:val="0"/>
        <w:adjustRightInd w:val="0"/>
        <w:jc w:val="both"/>
        <w:outlineLvl w:val="1"/>
      </w:pPr>
      <w:r w:rsidRPr="00981929">
        <w:rPr>
          <w:bCs/>
          <w:iCs/>
        </w:rPr>
        <w:t xml:space="preserve">           0,</w:t>
      </w:r>
      <w:r w:rsidR="00195495" w:rsidRPr="00981929">
        <w:rPr>
          <w:bCs/>
          <w:iCs/>
        </w:rPr>
        <w:t>1217</w:t>
      </w:r>
      <w:r w:rsidRPr="00981929">
        <w:rPr>
          <w:bCs/>
          <w:vertAlign w:val="subscript"/>
        </w:rPr>
        <w:t xml:space="preserve"> </w:t>
      </w:r>
      <w:r w:rsidRPr="00981929">
        <w:t>– доля расходов на формирование, утверждение, исполнение бюджета</w:t>
      </w:r>
      <w:r w:rsidRPr="00C8158A">
        <w:t xml:space="preserve"> поселения, контроль за исполнением данного бюджета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sidRPr="00C8158A">
        <w:rPr>
          <w:rFonts w:ascii="Times New Roman" w:hAnsi="Times New Roman" w:cs="Times New Roman"/>
          <w:bCs/>
          <w:iCs/>
          <w:sz w:val="24"/>
          <w:szCs w:val="24"/>
        </w:rPr>
        <w:t>0,</w:t>
      </w:r>
      <w:r w:rsidR="00195495">
        <w:rPr>
          <w:rFonts w:ascii="Times New Roman" w:hAnsi="Times New Roman" w:cs="Times New Roman"/>
          <w:bCs/>
          <w:iCs/>
          <w:sz w:val="24"/>
          <w:szCs w:val="24"/>
        </w:rPr>
        <w:t>0574</w:t>
      </w:r>
      <w:r w:rsidRPr="00C8158A">
        <w:rPr>
          <w:rFonts w:ascii="Times New Roman" w:hAnsi="Times New Roman" w:cs="Times New Roman"/>
          <w:bCs/>
          <w:sz w:val="24"/>
          <w:szCs w:val="24"/>
          <w:vertAlign w:val="subscript"/>
        </w:rPr>
        <w:t xml:space="preserve"> </w:t>
      </w:r>
      <w:r w:rsidRPr="00C8158A">
        <w:rPr>
          <w:rFonts w:ascii="Times New Roman" w:hAnsi="Times New Roman" w:cs="Times New Roman"/>
          <w:sz w:val="24"/>
          <w:szCs w:val="24"/>
        </w:rPr>
        <w:t>– доля расходов на организацию в границах поселения электро-, тепло-, газо- и водоснабжения населения, водоотведения, снабжения населения топливом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sidRPr="00C8158A">
        <w:rPr>
          <w:rFonts w:ascii="Times New Roman" w:hAnsi="Times New Roman" w:cs="Times New Roman"/>
          <w:bCs/>
          <w:iCs/>
          <w:sz w:val="24"/>
          <w:szCs w:val="24"/>
        </w:rPr>
        <w:t>0,</w:t>
      </w:r>
      <w:r w:rsidR="00195495">
        <w:rPr>
          <w:rFonts w:ascii="Times New Roman" w:hAnsi="Times New Roman" w:cs="Times New Roman"/>
          <w:bCs/>
          <w:iCs/>
          <w:sz w:val="24"/>
          <w:szCs w:val="24"/>
        </w:rPr>
        <w:t>2628</w:t>
      </w:r>
      <w:r w:rsidRPr="00C8158A">
        <w:rPr>
          <w:rFonts w:ascii="Times New Roman" w:hAnsi="Times New Roman" w:cs="Times New Roman"/>
          <w:bCs/>
          <w:sz w:val="24"/>
          <w:szCs w:val="24"/>
          <w:vertAlign w:val="subscript"/>
        </w:rPr>
        <w:t xml:space="preserve"> </w:t>
      </w:r>
      <w:r w:rsidRPr="00C8158A">
        <w:rPr>
          <w:rFonts w:ascii="Times New Roman" w:hAnsi="Times New Roman" w:cs="Times New Roman"/>
          <w:sz w:val="24"/>
          <w:szCs w:val="24"/>
        </w:rPr>
        <w:t>– доля расходов на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организацию транспортного обслуживания населения в границах поселения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sidRPr="00C8158A">
        <w:rPr>
          <w:rFonts w:ascii="Times New Roman" w:hAnsi="Times New Roman" w:cs="Times New Roman"/>
          <w:bCs/>
          <w:iCs/>
          <w:sz w:val="24"/>
          <w:szCs w:val="24"/>
        </w:rPr>
        <w:t>0,</w:t>
      </w:r>
      <w:r w:rsidR="00195495">
        <w:rPr>
          <w:rFonts w:ascii="Times New Roman" w:hAnsi="Times New Roman" w:cs="Times New Roman"/>
          <w:bCs/>
          <w:iCs/>
          <w:sz w:val="24"/>
          <w:szCs w:val="24"/>
        </w:rPr>
        <w:t>0151</w:t>
      </w:r>
      <w:r w:rsidRPr="00C8158A">
        <w:rPr>
          <w:rFonts w:ascii="Times New Roman" w:hAnsi="Times New Roman" w:cs="Times New Roman"/>
          <w:bCs/>
          <w:iCs/>
          <w:sz w:val="24"/>
          <w:szCs w:val="24"/>
        </w:rPr>
        <w:t xml:space="preserve"> </w:t>
      </w:r>
      <w:r w:rsidRPr="00C8158A">
        <w:rPr>
          <w:rFonts w:ascii="Times New Roman" w:hAnsi="Times New Roman" w:cs="Times New Roman"/>
          <w:sz w:val="24"/>
          <w:szCs w:val="24"/>
        </w:rPr>
        <w:t>– доля расходов на обеспечение малоимущих граждан жилыми помещениями, проживающих в поселении и нуждающихся в улучшении жилищных условий, в соответствии с жилищным законодательством; организацию строительства и содержания муниципального жилищного фонда; создание условий для жилищного строительства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sidRPr="00C8158A">
        <w:rPr>
          <w:rFonts w:ascii="Times New Roman" w:hAnsi="Times New Roman" w:cs="Times New Roman"/>
          <w:bCs/>
          <w:iCs/>
          <w:sz w:val="24"/>
          <w:szCs w:val="24"/>
        </w:rPr>
        <w:t>0,</w:t>
      </w:r>
      <w:r>
        <w:rPr>
          <w:rFonts w:ascii="Times New Roman" w:hAnsi="Times New Roman" w:cs="Times New Roman"/>
          <w:bCs/>
          <w:iCs/>
          <w:sz w:val="24"/>
          <w:szCs w:val="24"/>
        </w:rPr>
        <w:t>0000</w:t>
      </w:r>
      <w:r w:rsidRPr="00C8158A">
        <w:rPr>
          <w:rFonts w:ascii="Times New Roman" w:hAnsi="Times New Roman" w:cs="Times New Roman"/>
          <w:bCs/>
          <w:sz w:val="24"/>
          <w:szCs w:val="24"/>
          <w:vertAlign w:val="subscript"/>
        </w:rPr>
        <w:t xml:space="preserve"> </w:t>
      </w:r>
      <w:r w:rsidRPr="00C8158A">
        <w:rPr>
          <w:rFonts w:ascii="Times New Roman" w:hAnsi="Times New Roman" w:cs="Times New Roman"/>
          <w:sz w:val="24"/>
          <w:szCs w:val="24"/>
        </w:rPr>
        <w:t>– доля расходов на организацию библиотечного обслуживания населения, комплектование и обеспечение сохранности библиотечных фондов библиотек поселения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Pr>
          <w:rFonts w:ascii="Times New Roman" w:hAnsi="Times New Roman" w:cs="Times New Roman"/>
          <w:bCs/>
          <w:iCs/>
          <w:sz w:val="24"/>
          <w:szCs w:val="24"/>
        </w:rPr>
        <w:t>0,</w:t>
      </w:r>
      <w:r w:rsidR="00EB6E3B">
        <w:rPr>
          <w:rFonts w:ascii="Times New Roman" w:hAnsi="Times New Roman" w:cs="Times New Roman"/>
          <w:bCs/>
          <w:iCs/>
          <w:sz w:val="24"/>
          <w:szCs w:val="24"/>
        </w:rPr>
        <w:t>27</w:t>
      </w:r>
      <w:r w:rsidR="00195495">
        <w:rPr>
          <w:rFonts w:ascii="Times New Roman" w:hAnsi="Times New Roman" w:cs="Times New Roman"/>
          <w:bCs/>
          <w:iCs/>
          <w:sz w:val="24"/>
          <w:szCs w:val="24"/>
        </w:rPr>
        <w:t>02</w:t>
      </w:r>
      <w:r w:rsidRPr="00C8158A">
        <w:rPr>
          <w:rFonts w:ascii="Times New Roman" w:hAnsi="Times New Roman" w:cs="Times New Roman"/>
          <w:bCs/>
          <w:sz w:val="24"/>
          <w:szCs w:val="24"/>
          <w:vertAlign w:val="subscript"/>
        </w:rPr>
        <w:t xml:space="preserve"> </w:t>
      </w:r>
      <w:r w:rsidRPr="00C8158A">
        <w:rPr>
          <w:rFonts w:ascii="Times New Roman" w:hAnsi="Times New Roman" w:cs="Times New Roman"/>
          <w:sz w:val="24"/>
          <w:szCs w:val="24"/>
        </w:rPr>
        <w:t>– доля расходов на создание условий для организации досуга и обеспечения жителей поселения услугами организаций культуры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sidRPr="00C8158A">
        <w:rPr>
          <w:rFonts w:ascii="Times New Roman" w:hAnsi="Times New Roman" w:cs="Times New Roman"/>
          <w:bCs/>
          <w:iCs/>
          <w:sz w:val="24"/>
          <w:szCs w:val="24"/>
        </w:rPr>
        <w:t>0,</w:t>
      </w:r>
      <w:r w:rsidR="00195495">
        <w:rPr>
          <w:rFonts w:ascii="Times New Roman" w:hAnsi="Times New Roman" w:cs="Times New Roman"/>
          <w:bCs/>
          <w:iCs/>
          <w:sz w:val="24"/>
          <w:szCs w:val="24"/>
        </w:rPr>
        <w:t>0037</w:t>
      </w:r>
      <w:r w:rsidRPr="00C8158A">
        <w:rPr>
          <w:rFonts w:ascii="Times New Roman" w:hAnsi="Times New Roman" w:cs="Times New Roman"/>
          <w:bCs/>
          <w:iCs/>
          <w:sz w:val="24"/>
          <w:szCs w:val="24"/>
        </w:rPr>
        <w:t xml:space="preserve"> </w:t>
      </w:r>
      <w:r w:rsidRPr="00C8158A">
        <w:rPr>
          <w:rFonts w:ascii="Times New Roman" w:hAnsi="Times New Roman" w:cs="Times New Roman"/>
          <w:sz w:val="24"/>
          <w:szCs w:val="24"/>
        </w:rPr>
        <w:t>– доля расходов на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 в составе репрезентативной системы расходных обязательств всех поселений муниципального района;</w:t>
      </w:r>
    </w:p>
    <w:p w:rsidR="00AF7FE9" w:rsidRPr="00C8158A" w:rsidRDefault="00AF7FE9" w:rsidP="00AF7FE9">
      <w:pPr>
        <w:autoSpaceDE w:val="0"/>
        <w:autoSpaceDN w:val="0"/>
        <w:adjustRightInd w:val="0"/>
        <w:spacing w:line="254" w:lineRule="auto"/>
        <w:ind w:firstLine="709"/>
        <w:jc w:val="both"/>
        <w:outlineLvl w:val="1"/>
      </w:pPr>
      <w:r>
        <w:rPr>
          <w:bCs/>
          <w:iCs/>
        </w:rPr>
        <w:t>0,</w:t>
      </w:r>
      <w:r w:rsidR="00195495">
        <w:rPr>
          <w:bCs/>
          <w:iCs/>
        </w:rPr>
        <w:t>0550</w:t>
      </w:r>
      <w:r w:rsidRPr="00C8158A">
        <w:rPr>
          <w:bCs/>
          <w:iCs/>
        </w:rPr>
        <w:t xml:space="preserve"> </w:t>
      </w:r>
      <w:r w:rsidRPr="00C8158A">
        <w:t>– доля расходов на организацию благоустройства и озеленения территории поселения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PlusNonformat"/>
        <w:spacing w:line="254" w:lineRule="auto"/>
        <w:ind w:firstLine="709"/>
        <w:jc w:val="both"/>
        <w:rPr>
          <w:rFonts w:ascii="Times New Roman" w:hAnsi="Times New Roman" w:cs="Times New Roman"/>
          <w:sz w:val="24"/>
          <w:szCs w:val="24"/>
        </w:rPr>
      </w:pPr>
      <w:r w:rsidRPr="00C8158A">
        <w:rPr>
          <w:rFonts w:ascii="Times New Roman" w:hAnsi="Times New Roman" w:cs="Times New Roman"/>
          <w:bCs/>
          <w:iCs/>
          <w:sz w:val="24"/>
          <w:szCs w:val="24"/>
        </w:rPr>
        <w:t>0,</w:t>
      </w:r>
      <w:r w:rsidR="00195495">
        <w:rPr>
          <w:rFonts w:ascii="Times New Roman" w:hAnsi="Times New Roman" w:cs="Times New Roman"/>
          <w:bCs/>
          <w:iCs/>
          <w:sz w:val="24"/>
          <w:szCs w:val="24"/>
        </w:rPr>
        <w:t>02141</w:t>
      </w:r>
      <w:r w:rsidRPr="00C8158A">
        <w:rPr>
          <w:rFonts w:ascii="Times New Roman" w:hAnsi="Times New Roman" w:cs="Times New Roman"/>
          <w:bCs/>
          <w:sz w:val="24"/>
          <w:szCs w:val="24"/>
          <w:vertAlign w:val="subscript"/>
        </w:rPr>
        <w:t xml:space="preserve"> </w:t>
      </w:r>
      <w:r w:rsidRPr="00C8158A">
        <w:rPr>
          <w:rFonts w:ascii="Times New Roman" w:hAnsi="Times New Roman" w:cs="Times New Roman"/>
          <w:sz w:val="24"/>
          <w:szCs w:val="24"/>
        </w:rPr>
        <w:t>– доля расходов на решение иных вопросов местного значения поселения в составе репрезентативной системы расходных обязательств всех поселений муниципального района;</w:t>
      </w:r>
    </w:p>
    <w:p w:rsidR="00AF7FE9" w:rsidRPr="00C8158A" w:rsidRDefault="00AF7FE9" w:rsidP="00AF7FE9">
      <w:pPr>
        <w:pStyle w:val="ConsNonformat"/>
        <w:widowControl/>
        <w:spacing w:line="254"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0,</w:t>
      </w:r>
      <w:r w:rsidR="00195495">
        <w:rPr>
          <w:rFonts w:ascii="Times New Roman" w:hAnsi="Times New Roman" w:cs="Times New Roman"/>
          <w:bCs/>
          <w:iCs/>
          <w:sz w:val="24"/>
          <w:szCs w:val="24"/>
        </w:rPr>
        <w:t>1217</w:t>
      </w:r>
      <w:r>
        <w:rPr>
          <w:rFonts w:ascii="Times New Roman" w:hAnsi="Times New Roman" w:cs="Times New Roman"/>
          <w:bCs/>
          <w:iCs/>
          <w:sz w:val="24"/>
          <w:szCs w:val="24"/>
        </w:rPr>
        <w:t>+0,</w:t>
      </w:r>
      <w:r w:rsidR="00195495">
        <w:rPr>
          <w:rFonts w:ascii="Times New Roman" w:hAnsi="Times New Roman" w:cs="Times New Roman"/>
          <w:bCs/>
          <w:iCs/>
          <w:sz w:val="24"/>
          <w:szCs w:val="24"/>
        </w:rPr>
        <w:t>0574</w:t>
      </w:r>
      <w:r>
        <w:rPr>
          <w:rFonts w:ascii="Times New Roman" w:hAnsi="Times New Roman" w:cs="Times New Roman"/>
          <w:bCs/>
          <w:iCs/>
          <w:sz w:val="24"/>
          <w:szCs w:val="24"/>
        </w:rPr>
        <w:t>+0,</w:t>
      </w:r>
      <w:r w:rsidR="00EB6E3B">
        <w:rPr>
          <w:rFonts w:ascii="Times New Roman" w:hAnsi="Times New Roman" w:cs="Times New Roman"/>
          <w:bCs/>
          <w:iCs/>
          <w:sz w:val="24"/>
          <w:szCs w:val="24"/>
        </w:rPr>
        <w:t>2</w:t>
      </w:r>
      <w:r w:rsidR="00195495">
        <w:rPr>
          <w:rFonts w:ascii="Times New Roman" w:hAnsi="Times New Roman" w:cs="Times New Roman"/>
          <w:bCs/>
          <w:iCs/>
          <w:sz w:val="24"/>
          <w:szCs w:val="24"/>
        </w:rPr>
        <w:t>628</w:t>
      </w:r>
      <w:r>
        <w:rPr>
          <w:rFonts w:ascii="Times New Roman" w:hAnsi="Times New Roman" w:cs="Times New Roman"/>
          <w:bCs/>
          <w:iCs/>
          <w:sz w:val="24"/>
          <w:szCs w:val="24"/>
        </w:rPr>
        <w:t>+0,</w:t>
      </w:r>
      <w:r w:rsidR="00195495">
        <w:rPr>
          <w:rFonts w:ascii="Times New Roman" w:hAnsi="Times New Roman" w:cs="Times New Roman"/>
          <w:bCs/>
          <w:iCs/>
          <w:sz w:val="24"/>
          <w:szCs w:val="24"/>
        </w:rPr>
        <w:t>0151</w:t>
      </w:r>
      <w:r>
        <w:rPr>
          <w:rFonts w:ascii="Times New Roman" w:hAnsi="Times New Roman" w:cs="Times New Roman"/>
          <w:bCs/>
          <w:iCs/>
          <w:sz w:val="24"/>
          <w:szCs w:val="24"/>
        </w:rPr>
        <w:t>+0,0000+0,</w:t>
      </w:r>
      <w:r w:rsidR="00195495">
        <w:rPr>
          <w:rFonts w:ascii="Times New Roman" w:hAnsi="Times New Roman" w:cs="Times New Roman"/>
          <w:bCs/>
          <w:iCs/>
          <w:sz w:val="24"/>
          <w:szCs w:val="24"/>
        </w:rPr>
        <w:t>2702</w:t>
      </w:r>
      <w:r>
        <w:rPr>
          <w:rFonts w:ascii="Times New Roman" w:hAnsi="Times New Roman" w:cs="Times New Roman"/>
          <w:bCs/>
          <w:iCs/>
          <w:sz w:val="24"/>
          <w:szCs w:val="24"/>
        </w:rPr>
        <w:t>+0,</w:t>
      </w:r>
      <w:r w:rsidR="00EB6E3B">
        <w:rPr>
          <w:rFonts w:ascii="Times New Roman" w:hAnsi="Times New Roman" w:cs="Times New Roman"/>
          <w:bCs/>
          <w:iCs/>
          <w:sz w:val="24"/>
          <w:szCs w:val="24"/>
        </w:rPr>
        <w:t>00</w:t>
      </w:r>
      <w:r w:rsidR="00195495">
        <w:rPr>
          <w:rFonts w:ascii="Times New Roman" w:hAnsi="Times New Roman" w:cs="Times New Roman"/>
          <w:bCs/>
          <w:iCs/>
          <w:sz w:val="24"/>
          <w:szCs w:val="24"/>
        </w:rPr>
        <w:t>37</w:t>
      </w:r>
      <w:r>
        <w:rPr>
          <w:rFonts w:ascii="Times New Roman" w:hAnsi="Times New Roman" w:cs="Times New Roman"/>
          <w:bCs/>
          <w:iCs/>
          <w:sz w:val="24"/>
          <w:szCs w:val="24"/>
        </w:rPr>
        <w:t>+0,</w:t>
      </w:r>
      <w:r w:rsidR="00EB6E3B">
        <w:rPr>
          <w:rFonts w:ascii="Times New Roman" w:hAnsi="Times New Roman" w:cs="Times New Roman"/>
          <w:bCs/>
          <w:iCs/>
          <w:sz w:val="24"/>
          <w:szCs w:val="24"/>
        </w:rPr>
        <w:t>0</w:t>
      </w:r>
      <w:r w:rsidR="00195495">
        <w:rPr>
          <w:rFonts w:ascii="Times New Roman" w:hAnsi="Times New Roman" w:cs="Times New Roman"/>
          <w:bCs/>
          <w:iCs/>
          <w:sz w:val="24"/>
          <w:szCs w:val="24"/>
        </w:rPr>
        <w:t>550</w:t>
      </w:r>
      <w:r>
        <w:rPr>
          <w:rFonts w:ascii="Times New Roman" w:hAnsi="Times New Roman" w:cs="Times New Roman"/>
          <w:bCs/>
          <w:iCs/>
          <w:sz w:val="24"/>
          <w:szCs w:val="24"/>
        </w:rPr>
        <w:t>+0,</w:t>
      </w:r>
      <w:r w:rsidR="00EB6E3B">
        <w:rPr>
          <w:rFonts w:ascii="Times New Roman" w:hAnsi="Times New Roman" w:cs="Times New Roman"/>
          <w:bCs/>
          <w:iCs/>
          <w:sz w:val="24"/>
          <w:szCs w:val="24"/>
        </w:rPr>
        <w:t>2</w:t>
      </w:r>
      <w:r w:rsidR="00195495">
        <w:rPr>
          <w:rFonts w:ascii="Times New Roman" w:hAnsi="Times New Roman" w:cs="Times New Roman"/>
          <w:bCs/>
          <w:iCs/>
          <w:sz w:val="24"/>
          <w:szCs w:val="24"/>
        </w:rPr>
        <w:t>141</w:t>
      </w:r>
      <w:r>
        <w:rPr>
          <w:rFonts w:ascii="Times New Roman" w:hAnsi="Times New Roman" w:cs="Times New Roman"/>
          <w:bCs/>
          <w:iCs/>
          <w:sz w:val="24"/>
          <w:szCs w:val="24"/>
        </w:rPr>
        <w:t xml:space="preserve"> </w:t>
      </w:r>
      <w:r w:rsidRPr="00C8158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8158A">
        <w:rPr>
          <w:rFonts w:ascii="Times New Roman" w:hAnsi="Times New Roman" w:cs="Times New Roman"/>
          <w:bCs/>
          <w:iCs/>
          <w:sz w:val="24"/>
          <w:szCs w:val="24"/>
        </w:rPr>
        <w:t>1.</w:t>
      </w:r>
    </w:p>
    <w:p w:rsidR="00AF381A" w:rsidRDefault="00AF381A" w:rsidP="00AF381A">
      <w:pPr>
        <w:autoSpaceDE w:val="0"/>
        <w:autoSpaceDN w:val="0"/>
        <w:adjustRightInd w:val="0"/>
        <w:ind w:left="5103"/>
      </w:pPr>
    </w:p>
    <w:p w:rsidR="00AF381A" w:rsidRDefault="00AF381A" w:rsidP="00AF381A">
      <w:pPr>
        <w:autoSpaceDE w:val="0"/>
        <w:autoSpaceDN w:val="0"/>
        <w:adjustRightInd w:val="0"/>
        <w:ind w:left="5103"/>
      </w:pPr>
    </w:p>
    <w:p w:rsidR="00F438B6" w:rsidRPr="00C8158A" w:rsidRDefault="00F438B6" w:rsidP="00D112A3">
      <w:pPr>
        <w:pStyle w:val="ConsNonformat"/>
        <w:widowControl/>
        <w:spacing w:line="254" w:lineRule="auto"/>
        <w:jc w:val="both"/>
        <w:rPr>
          <w:rFonts w:ascii="Times New Roman" w:hAnsi="Times New Roman" w:cs="Times New Roman"/>
          <w:bCs/>
          <w:iCs/>
          <w:sz w:val="24"/>
          <w:szCs w:val="24"/>
        </w:rPr>
        <w:sectPr w:rsidR="00F438B6" w:rsidRPr="00C8158A" w:rsidSect="00D15B1E">
          <w:pgSz w:w="11906" w:h="16838"/>
          <w:pgMar w:top="851" w:right="851" w:bottom="851" w:left="1418" w:header="709" w:footer="709" w:gutter="0"/>
          <w:cols w:space="708"/>
          <w:docGrid w:linePitch="360"/>
        </w:sectPr>
      </w:pPr>
    </w:p>
    <w:p w:rsidR="00F438B6" w:rsidRPr="00C8158A" w:rsidRDefault="00D112A3" w:rsidP="00D112A3">
      <w:pPr>
        <w:autoSpaceDE w:val="0"/>
        <w:autoSpaceDN w:val="0"/>
        <w:adjustRightInd w:val="0"/>
        <w:rPr>
          <w:bCs/>
          <w:color w:val="000000"/>
        </w:rPr>
      </w:pPr>
      <w:r>
        <w:rPr>
          <w:bCs/>
          <w:color w:val="000000"/>
        </w:rPr>
        <w:lastRenderedPageBreak/>
        <w:t xml:space="preserve">               </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F438B6" w:rsidRPr="00C8158A">
        <w:rPr>
          <w:bCs/>
          <w:color w:val="000000"/>
        </w:rPr>
        <w:t>Приложение №</w:t>
      </w:r>
      <w:r w:rsidR="000909B2" w:rsidRPr="00C8158A">
        <w:rPr>
          <w:bCs/>
          <w:color w:val="000000"/>
        </w:rPr>
        <w:t xml:space="preserve"> </w:t>
      </w:r>
      <w:r w:rsidR="005C572D">
        <w:rPr>
          <w:bCs/>
          <w:color w:val="000000"/>
        </w:rPr>
        <w:t>2</w:t>
      </w:r>
      <w:r w:rsidR="003A1884">
        <w:rPr>
          <w:bCs/>
          <w:color w:val="000000"/>
        </w:rPr>
        <w:t>1</w:t>
      </w:r>
    </w:p>
    <w:p w:rsidR="00F438B6" w:rsidRPr="00C8158A" w:rsidRDefault="00F438B6" w:rsidP="00F279D5">
      <w:pPr>
        <w:autoSpaceDE w:val="0"/>
        <w:autoSpaceDN w:val="0"/>
        <w:adjustRightInd w:val="0"/>
        <w:ind w:left="9923"/>
        <w:rPr>
          <w:bCs/>
          <w:color w:val="000000"/>
        </w:rPr>
      </w:pPr>
      <w:r w:rsidRPr="00C8158A">
        <w:rPr>
          <w:bCs/>
          <w:color w:val="000000"/>
        </w:rPr>
        <w:t xml:space="preserve">к  решению Совета народных депутатов </w:t>
      </w:r>
    </w:p>
    <w:p w:rsidR="00F438B6" w:rsidRPr="00C8158A" w:rsidRDefault="00F438B6" w:rsidP="00F279D5">
      <w:pPr>
        <w:autoSpaceDE w:val="0"/>
        <w:autoSpaceDN w:val="0"/>
        <w:adjustRightInd w:val="0"/>
        <w:ind w:left="9923"/>
        <w:rPr>
          <w:bCs/>
          <w:color w:val="000000"/>
        </w:rPr>
      </w:pPr>
      <w:r w:rsidRPr="00C8158A">
        <w:rPr>
          <w:bCs/>
          <w:color w:val="000000"/>
        </w:rPr>
        <w:t xml:space="preserve">Ольховатского муниципального района </w:t>
      </w:r>
    </w:p>
    <w:p w:rsidR="00F438B6" w:rsidRPr="00C8158A" w:rsidRDefault="00F438B6" w:rsidP="00F279D5">
      <w:pPr>
        <w:autoSpaceDE w:val="0"/>
        <w:autoSpaceDN w:val="0"/>
        <w:adjustRightInd w:val="0"/>
        <w:ind w:left="9923"/>
        <w:rPr>
          <w:bCs/>
          <w:color w:val="000000"/>
        </w:rPr>
      </w:pPr>
      <w:r w:rsidRPr="00C8158A">
        <w:rPr>
          <w:bCs/>
          <w:color w:val="000000"/>
        </w:rPr>
        <w:t>Воронежской области</w:t>
      </w:r>
    </w:p>
    <w:p w:rsidR="00EB095B" w:rsidRPr="00C8158A" w:rsidRDefault="00EB095B" w:rsidP="00EB095B">
      <w:pPr>
        <w:autoSpaceDE w:val="0"/>
        <w:autoSpaceDN w:val="0"/>
        <w:adjustRightInd w:val="0"/>
        <w:ind w:left="5103"/>
      </w:pPr>
      <w:r>
        <w:t xml:space="preserve">                                                                                 </w:t>
      </w:r>
      <w:r w:rsidR="002948AF" w:rsidRPr="008966BC">
        <w:rPr>
          <w:bCs/>
          <w:color w:val="000000"/>
        </w:rPr>
        <w:t xml:space="preserve">от </w:t>
      </w:r>
      <w:r w:rsidR="00B556BC">
        <w:rPr>
          <w:bCs/>
          <w:color w:val="000000"/>
        </w:rPr>
        <w:t>______________ 202</w:t>
      </w:r>
      <w:r w:rsidR="003A1884">
        <w:rPr>
          <w:bCs/>
          <w:color w:val="000000"/>
        </w:rPr>
        <w:t>4</w:t>
      </w:r>
      <w:r w:rsidR="002948AF" w:rsidRPr="002948AF">
        <w:rPr>
          <w:bCs/>
          <w:color w:val="000000"/>
        </w:rPr>
        <w:t xml:space="preserve"> года</w:t>
      </w:r>
      <w:r w:rsidR="002948AF" w:rsidRPr="008966BC">
        <w:rPr>
          <w:bCs/>
          <w:color w:val="000000"/>
        </w:rPr>
        <w:t xml:space="preserve"> №</w:t>
      </w:r>
      <w:r w:rsidR="002948AF">
        <w:rPr>
          <w:bCs/>
          <w:color w:val="000000"/>
        </w:rPr>
        <w:t xml:space="preserve"> </w:t>
      </w:r>
      <w:r w:rsidR="00B556BC">
        <w:rPr>
          <w:bCs/>
          <w:color w:val="000000"/>
        </w:rPr>
        <w:t>___</w:t>
      </w:r>
    </w:p>
    <w:p w:rsidR="00F438B6" w:rsidRPr="00C8158A" w:rsidRDefault="00F438B6" w:rsidP="00F438B6"/>
    <w:p w:rsidR="00F279D5" w:rsidRPr="00C8158A" w:rsidRDefault="00F279D5" w:rsidP="00F438B6"/>
    <w:p w:rsidR="00BA166C" w:rsidRPr="00C8158A" w:rsidRDefault="00BA166C" w:rsidP="00BA166C">
      <w:pPr>
        <w:jc w:val="center"/>
        <w:rPr>
          <w:szCs w:val="28"/>
        </w:rPr>
      </w:pPr>
      <w:r w:rsidRPr="00C8158A">
        <w:rPr>
          <w:szCs w:val="28"/>
        </w:rPr>
        <w:t>Ведомственная структура</w:t>
      </w:r>
    </w:p>
    <w:p w:rsidR="00BA166C" w:rsidRPr="00C8158A" w:rsidRDefault="00BA166C" w:rsidP="00BA166C">
      <w:pPr>
        <w:pStyle w:val="ConsNormal"/>
        <w:widowControl/>
        <w:ind w:left="-567" w:firstLine="0"/>
        <w:jc w:val="center"/>
        <w:rPr>
          <w:rFonts w:ascii="Times New Roman" w:hAnsi="Times New Roman" w:cs="Times New Roman"/>
          <w:sz w:val="24"/>
          <w:szCs w:val="28"/>
        </w:rPr>
      </w:pPr>
      <w:r w:rsidRPr="00C8158A">
        <w:rPr>
          <w:rFonts w:ascii="Times New Roman" w:hAnsi="Times New Roman" w:cs="Times New Roman"/>
          <w:sz w:val="24"/>
          <w:szCs w:val="28"/>
        </w:rPr>
        <w:t xml:space="preserve">расходов бюджета Ольховатского муниципального района Воронежской области </w:t>
      </w:r>
    </w:p>
    <w:p w:rsidR="00BA166C" w:rsidRPr="00C8158A" w:rsidRDefault="00BA166C" w:rsidP="00BA166C">
      <w:pPr>
        <w:pStyle w:val="ConsNormal"/>
        <w:widowControl/>
        <w:ind w:left="-567" w:firstLine="0"/>
        <w:jc w:val="center"/>
        <w:rPr>
          <w:rFonts w:ascii="Times New Roman" w:hAnsi="Times New Roman" w:cs="Times New Roman"/>
          <w:sz w:val="24"/>
          <w:szCs w:val="28"/>
        </w:rPr>
      </w:pPr>
      <w:r w:rsidRPr="00C8158A">
        <w:rPr>
          <w:rFonts w:ascii="Times New Roman" w:hAnsi="Times New Roman" w:cs="Times New Roman"/>
          <w:sz w:val="24"/>
          <w:szCs w:val="28"/>
        </w:rPr>
        <w:t>на 202</w:t>
      </w:r>
      <w:r>
        <w:rPr>
          <w:rFonts w:ascii="Times New Roman" w:hAnsi="Times New Roman" w:cs="Times New Roman"/>
          <w:sz w:val="24"/>
          <w:szCs w:val="28"/>
        </w:rPr>
        <w:t>5</w:t>
      </w:r>
      <w:r w:rsidRPr="00C8158A">
        <w:rPr>
          <w:rFonts w:ascii="Times New Roman" w:hAnsi="Times New Roman" w:cs="Times New Roman"/>
          <w:sz w:val="24"/>
          <w:szCs w:val="28"/>
        </w:rPr>
        <w:t xml:space="preserve"> год и на плановый период 202</w:t>
      </w:r>
      <w:r>
        <w:rPr>
          <w:rFonts w:ascii="Times New Roman" w:hAnsi="Times New Roman" w:cs="Times New Roman"/>
          <w:sz w:val="24"/>
          <w:szCs w:val="28"/>
        </w:rPr>
        <w:t>6</w:t>
      </w:r>
      <w:r w:rsidRPr="00C8158A">
        <w:rPr>
          <w:rFonts w:ascii="Times New Roman" w:hAnsi="Times New Roman" w:cs="Times New Roman"/>
          <w:sz w:val="24"/>
          <w:szCs w:val="28"/>
        </w:rPr>
        <w:t xml:space="preserve"> и 202</w:t>
      </w:r>
      <w:r>
        <w:rPr>
          <w:rFonts w:ascii="Times New Roman" w:hAnsi="Times New Roman" w:cs="Times New Roman"/>
          <w:sz w:val="24"/>
          <w:szCs w:val="28"/>
        </w:rPr>
        <w:t>7</w:t>
      </w:r>
      <w:r w:rsidRPr="00C8158A">
        <w:rPr>
          <w:rFonts w:ascii="Times New Roman" w:hAnsi="Times New Roman" w:cs="Times New Roman"/>
          <w:sz w:val="24"/>
          <w:szCs w:val="28"/>
        </w:rPr>
        <w:t xml:space="preserve"> годов</w:t>
      </w:r>
    </w:p>
    <w:p w:rsidR="00BA166C" w:rsidRPr="00C8158A" w:rsidRDefault="00BA166C" w:rsidP="00BA166C">
      <w:pPr>
        <w:pStyle w:val="ConsNormal"/>
        <w:widowControl/>
        <w:ind w:left="-567" w:firstLine="0"/>
        <w:jc w:val="center"/>
        <w:rPr>
          <w:rFonts w:ascii="Times New Roman" w:hAnsi="Times New Roman" w:cs="Times New Roman"/>
          <w:sz w:val="24"/>
          <w:szCs w:val="28"/>
        </w:rPr>
      </w:pPr>
    </w:p>
    <w:p w:rsidR="00BA166C" w:rsidRPr="00C8158A" w:rsidRDefault="00BA166C" w:rsidP="00BA166C">
      <w:pPr>
        <w:ind w:left="12744" w:right="-371" w:firstLine="708"/>
        <w:jc w:val="center"/>
      </w:pPr>
      <w:r w:rsidRPr="00C8158A">
        <w:rPr>
          <w:sz w:val="22"/>
          <w:szCs w:val="22"/>
        </w:rPr>
        <w:t>Сумма</w:t>
      </w:r>
      <w:r w:rsidRPr="00C8158A">
        <w:t xml:space="preserve">  тыс.рублей</w:t>
      </w:r>
    </w:p>
    <w:tbl>
      <w:tblPr>
        <w:tblW w:w="15607" w:type="dxa"/>
        <w:tblInd w:w="95" w:type="dxa"/>
        <w:tblLook w:val="04A0"/>
      </w:tblPr>
      <w:tblGrid>
        <w:gridCol w:w="722"/>
        <w:gridCol w:w="6804"/>
        <w:gridCol w:w="787"/>
        <w:gridCol w:w="631"/>
        <w:gridCol w:w="708"/>
        <w:gridCol w:w="1483"/>
        <w:gridCol w:w="696"/>
        <w:gridCol w:w="1224"/>
        <w:gridCol w:w="1276"/>
        <w:gridCol w:w="1276"/>
      </w:tblGrid>
      <w:tr w:rsidR="00BA166C" w:rsidRPr="005D35BB" w:rsidTr="00506A5C">
        <w:trPr>
          <w:trHeight w:val="20"/>
          <w:tblHeader/>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 п/п</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Наименование</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ГРБС</w:t>
            </w:r>
          </w:p>
        </w:tc>
        <w:tc>
          <w:tcPr>
            <w:tcW w:w="631"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Рз</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ПР</w:t>
            </w:r>
          </w:p>
        </w:tc>
        <w:tc>
          <w:tcPr>
            <w:tcW w:w="1483"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ЦСР</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ВР</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2025год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2026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A166C" w:rsidRPr="005D35BB" w:rsidRDefault="00BA166C" w:rsidP="00506A5C">
            <w:pPr>
              <w:jc w:val="center"/>
              <w:rPr>
                <w:color w:val="000000"/>
              </w:rPr>
            </w:pPr>
            <w:r w:rsidRPr="005D35BB">
              <w:rPr>
                <w:color w:val="000000"/>
              </w:rPr>
              <w:t>2027 год</w:t>
            </w:r>
          </w:p>
        </w:tc>
      </w:tr>
      <w:tr w:rsidR="00BA166C" w:rsidRPr="005D35BB" w:rsidTr="00506A5C">
        <w:trPr>
          <w:trHeight w:val="20"/>
          <w:tblHeader/>
        </w:trPr>
        <w:tc>
          <w:tcPr>
            <w:tcW w:w="722" w:type="dxa"/>
            <w:tcBorders>
              <w:top w:val="nil"/>
              <w:left w:val="single" w:sz="4" w:space="0" w:color="auto"/>
              <w:bottom w:val="single" w:sz="4" w:space="0" w:color="auto"/>
              <w:right w:val="single" w:sz="4" w:space="0" w:color="auto"/>
            </w:tcBorders>
            <w:shd w:val="clear" w:color="000000" w:fill="FFFFFF"/>
            <w:noWrap/>
            <w:vAlign w:val="bottom"/>
            <w:hideMark/>
          </w:tcPr>
          <w:p w:rsidR="00BA166C" w:rsidRPr="005D35BB" w:rsidRDefault="00BA166C" w:rsidP="00506A5C">
            <w:pPr>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Итого:</w:t>
            </w:r>
          </w:p>
        </w:tc>
        <w:tc>
          <w:tcPr>
            <w:tcW w:w="787"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rPr>
                <w:color w:val="000000"/>
              </w:rPr>
            </w:pPr>
            <w:r w:rsidRPr="005D35BB">
              <w:rPr>
                <w:color w:val="000000"/>
              </w:rPr>
              <w:t> </w:t>
            </w:r>
          </w:p>
        </w:tc>
        <w:tc>
          <w:tcPr>
            <w:tcW w:w="631"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jc w:val="right"/>
              <w:rPr>
                <w:color w:val="000000"/>
              </w:rPr>
            </w:pPr>
            <w:r w:rsidRPr="005D35BB">
              <w:rPr>
                <w:color w:val="000000"/>
              </w:rPr>
              <w:t>873 985,4</w:t>
            </w:r>
          </w:p>
        </w:tc>
        <w:tc>
          <w:tcPr>
            <w:tcW w:w="1276"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jc w:val="right"/>
              <w:rPr>
                <w:color w:val="000000"/>
              </w:rPr>
            </w:pPr>
            <w:r w:rsidRPr="005D35BB">
              <w:rPr>
                <w:color w:val="000000"/>
              </w:rPr>
              <w:t>822 674,3</w:t>
            </w:r>
          </w:p>
        </w:tc>
        <w:tc>
          <w:tcPr>
            <w:tcW w:w="1276" w:type="dxa"/>
            <w:tcBorders>
              <w:top w:val="nil"/>
              <w:left w:val="nil"/>
              <w:bottom w:val="single" w:sz="4" w:space="0" w:color="auto"/>
              <w:right w:val="single" w:sz="4" w:space="0" w:color="auto"/>
            </w:tcBorders>
            <w:shd w:val="clear" w:color="000000" w:fill="FFFFFF"/>
            <w:noWrap/>
            <w:vAlign w:val="bottom"/>
            <w:hideMark/>
          </w:tcPr>
          <w:p w:rsidR="00BA166C" w:rsidRPr="005D35BB" w:rsidRDefault="00BA166C" w:rsidP="00506A5C">
            <w:pPr>
              <w:jc w:val="right"/>
              <w:rPr>
                <w:color w:val="000000"/>
              </w:rPr>
            </w:pPr>
            <w:r w:rsidRPr="005D35BB">
              <w:rPr>
                <w:color w:val="000000"/>
              </w:rPr>
              <w:t>828 694,6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jc w:val="right"/>
              <w:rPr>
                <w:color w:val="000000"/>
              </w:rPr>
            </w:pPr>
            <w:r w:rsidRPr="005D35BB">
              <w:rPr>
                <w:color w:val="000000"/>
              </w:rPr>
              <w:t>1</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СОВЕТ НАРОДНЫХ ДЕПУТАТОВ ОЛЬХОВАТСКОГО 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1 608,6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1 609,0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Совета народных депутатов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1 609,0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1300282010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1 517,7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1 517,7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1 517,7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обеспечение функций муниципальных органов. </w:t>
            </w:r>
            <w:r w:rsidRPr="005D35BB">
              <w:rPr>
                <w:color w:val="000000"/>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910</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1300282010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91,3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jc w:val="right"/>
              <w:rPr>
                <w:color w:val="000000"/>
              </w:rPr>
            </w:pPr>
            <w:r w:rsidRPr="005D35BB">
              <w:rPr>
                <w:color w:val="000000"/>
              </w:rPr>
              <w:lastRenderedPageBreak/>
              <w:t>2</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ОТДЕЛ КУЛЬТУРЫ АДМИНИСТРАЦИИ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83 848,8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84 341,0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92 034,8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20 422,4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20 725,2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22 852,6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Дополнительное образование детей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20 422,4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20 725,2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22 852,6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977,7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"Охрана общественного порядка и общественной безопасности"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977,7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977,7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19 270,4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19 747,5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21 815,6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"Дополнительное 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0720000000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19 270,4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19 747,5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21 815,6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дополнительного образования в сфере культуры"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0720100000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19 270,4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19 747,5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21 815,6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0720100590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18 502,2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19 013,4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21 035,3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0720100590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763,6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729,8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776,3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0720100590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КУЛЬТУРА, КИНЕМАТОГРАФИЯ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63 426,4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63 615,8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69 182,2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Культура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62 474,6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62 621,8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68 148,3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62 474,6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62 621,8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68 148,3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культуры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1 483,2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1 477,7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2 318,7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"Модернизация материально-технической базы учреждений культуры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поддержку отрасли культуры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07103L5190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"Содействие сохранению и развитию муниципальных объектов и  учреждений культуры"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сфере культуры и кинематографии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0710284860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"Сохранение и развитие традиционной народной культуры , любительского самодеятельного творчества Ольховатского муниципального района  Воронежской области. Участие  в Международных, Всероссийских, международных, областных фестивалях, конкурсах.  Организация и проведение районных мероприятий"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1 392,0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2 233,0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сфере культуры и кинематографии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0710184860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1 392,0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2 233,0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«Обеспечение реализации муниципальной программы»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60 991,4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61 144,1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65 829,6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"Финансовое обеспечение деятельности МКУК "ОЛЬХОВАТСКАЯ ЦБС" Ольховатского </w:t>
            </w:r>
            <w:r w:rsidRPr="005D35BB">
              <w:rPr>
                <w:color w:val="000000"/>
              </w:rPr>
              <w:lastRenderedPageBreak/>
              <w:t>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23 147,0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23 218,8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25 101,2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22 174,3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22 398,5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24 198,5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968,9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816,7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899,5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МКУК Ольховатского муниципального района Воронежской области "Ольховатская централизованная клубная система"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37 844,4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37 925,3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40 728,4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0730300590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37 391,5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37 490,2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40 265,2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0730300590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452,9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435,1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463,2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культуры, кинематографии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994,0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1 033,9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994,0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1 033,9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«Обеспечение реализации муниципальной программы»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994,0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1 033,9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"Финансовое обеспечение деятельности </w:t>
            </w:r>
            <w:r w:rsidRPr="005D35BB">
              <w:rPr>
                <w:color w:val="000000"/>
              </w:rPr>
              <w:lastRenderedPageBreak/>
              <w:t>отдела культуры администрации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994,0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1 033,9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948,8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987,8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1 027,4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922</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0730182010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jc w:val="right"/>
              <w:rPr>
                <w:color w:val="000000"/>
              </w:rPr>
            </w:pPr>
            <w:r w:rsidRPr="005D35BB">
              <w:rPr>
                <w:color w:val="000000"/>
              </w:rPr>
              <w:t>3</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ОТДЕЛ ОБРАЗОВАНИЯ АДМИНИСТРАЦИИ ОЛЬХОВАТСКОГО 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350 678,3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364 432,5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373 855,8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«Обеспечение реализации муниципальной программы»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органов муниципальной власти"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для осуществления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0150179430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Другие вопросы в области национальной безопасности и </w:t>
            </w:r>
            <w:r w:rsidRPr="005D35BB">
              <w:rPr>
                <w:color w:val="000000"/>
              </w:rPr>
              <w:lastRenderedPageBreak/>
              <w:t>правоохранительной деятельности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"Проведение мероприятий по профилактике правонарушений и преступлений среди несовершеннолетних"</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профилактике наркомании, алкоголизма, правонарушений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0500280110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НАЦИОНАЛЬНАЯ ЭКОНОМИКА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Общеэкономические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"Содействие занятости населения"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активной политики занятости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0400280810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ЖИЛИЩНО-КОММУНАЛЬНОЕ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"Энергосбережение и повышение энергетической эффективности в коммунальной инфраструктуре"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Софинансирование расходов на реализацию мероприятий по ремонту объектов теплоэнергетического хозяйства (Закупка </w:t>
            </w:r>
            <w:r w:rsidRPr="005D35BB">
              <w:rPr>
                <w:color w:val="000000"/>
              </w:rPr>
              <w:lastRenderedPageBreak/>
              <w:t>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11002S9120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330 462,2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343 903,2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352 505,9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Дошкольное 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59 892,4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60 675,2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64 267,7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59 892,4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60 675,2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64 267,7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дошкольного и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59 892,4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60 675,2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64 267,7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дошкольного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59 892,4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60 675,2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64 267,7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дошкольного и общего образования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0110180260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материально-техническое оснащение муниципальных дошкольных образовательных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0110188260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0110178290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34 983,8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36 999,9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39 118,8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16 880,4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16 880,4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17 880,4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обеспечение деятельности (оказание услуг) муниципальных учреждений (Закупка товаров, работ и услуг </w:t>
            </w:r>
            <w:r w:rsidRPr="005D35BB">
              <w:rPr>
                <w:color w:val="000000"/>
              </w:rPr>
              <w:lastRenderedPageBreak/>
              <w:t>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7 984,2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6 784,9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7 258,5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Общее 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236 280,5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249 951,3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252 938,6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"Охрана общественного порядка и общественной безопасности"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235 560,5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249 201,3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252 188,6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"Создание условий для организации отдыха и оздоровления детей и молодежи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1 589,3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1 652,0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"Организация круглогодичного оздоровления детей 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1 589,3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1 652,0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01403S8320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1 589,3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1 652,0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«Вовлечение молодежи в социальную практику»</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2 435,8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3 021,6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3 021,6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016EВ00000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2 435,8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3 021,6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3 021,6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w:t>
            </w:r>
            <w:r w:rsidRPr="005D35BB">
              <w:rPr>
                <w:color w:val="00000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016EВ51790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2 435,8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3 021,6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3 021,6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дошкольного и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231 596,0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244 590,4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247 515,0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дошкольного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1 262,0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1 262,0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230 409,5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243 328,4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246 715,0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дошкольного и общего образования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0110280260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дошкольного и общего образования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0110280260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0110253030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10 638,6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10 638,6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10 638,6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01102S8940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101,2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101,1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101,1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обеспечение государственных гарантий реализации прав на получение общедоступного и бесплатного общего </w:t>
            </w:r>
            <w:r w:rsidRPr="005D35BB">
              <w:rPr>
                <w:color w:val="000000"/>
              </w:rPr>
              <w:lastRenderedPageBreak/>
              <w:t>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0110278120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176 125,0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188 860,6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201 830,0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33 741,5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29 216,9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24 441,7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1 750,0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1 060,9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1 060,9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01102L3040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4 511,1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4 514,9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4 514,9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01102S9970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1 976,7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2 086,0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2 201,8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01102S9620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5 048,6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Софинансирование расходов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01102S8130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1 510,4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1 730,8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1 856,0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Дополнительное образование детей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10 584,0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10 251,5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11 921,1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"Развитие образования" на 2022 - </w:t>
            </w:r>
            <w:r w:rsidRPr="005D35BB">
              <w:rPr>
                <w:color w:val="000000"/>
              </w:rPr>
              <w:lastRenderedPageBreak/>
              <w:t>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10 584,0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10 251,5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11 921,1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дополнительного образования и воспитания детей 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10 584,0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10 251,5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11 921,1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"Выявление и поддержка одаренных детей и талантливой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0130280270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финансирования деятельности муниципальных учреждений дополнительного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0130600000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10 579,0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10 242,5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11 912,1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0130600590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10 389,1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10 076,4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11 176,4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0130600590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112,1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681,7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0130600590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54,0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информационно- методического обеспечения системы дополнительного образования и развития одаренности детей 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0130500000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0130580270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инфраструктуры и обновление содержания дополнительного образования детей"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Мероприятия в области дополнительного образования и </w:t>
            </w:r>
            <w:r w:rsidRPr="005D35BB">
              <w:rPr>
                <w:color w:val="000000"/>
              </w:rPr>
              <w:lastRenderedPageBreak/>
              <w:t>воспитания детей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0130180270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кадрового потенциала системы дополнительного образования и развития одаренности детей 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0130480270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0130380270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Молодежная политика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«Вовлечение молодежи в социальную практику»</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0160180310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0160380310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системы информирования молодежи о потенциальных возможностях саморазвития и мониторинга молодежной политики"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0160480310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"Формирование толерантности и межэтнической культуры в молодежной среде, профилактика агрессивного поведения"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0160500000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0160580310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"Формирование целостной системы поддержки  молодежи и подготовке ее к службе в Вооруженных Силах Российской Федерации"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0160288340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23 699,3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23 012,2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23 365,5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"Организация отдыха и оздоровления детей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организацию отдыха и оздоровления детей и молодежи (Закупка товаров, работ и услуг для обеспечения </w:t>
            </w:r>
            <w:r w:rsidRPr="005D35BB">
              <w:rPr>
                <w:color w:val="000000"/>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02002S8410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"Энергосбережение и повышение энергетической эффективности в муниципальных учреждениях и иных организациях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1100181220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23 593,8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22 894,8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23 199,5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"Создание условий для организации отдыха и оздоровления детей и молодежи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"Мероприятия по развитию механизмов административной среды"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0140280280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"Нормативно- правовое обеспечение организации отдыха и оздоровления детей"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0140180280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"Совершенствование кадрового и информационно- методического обеспечения организации и </w:t>
            </w:r>
            <w:r w:rsidRPr="005D35BB">
              <w:rPr>
                <w:color w:val="000000"/>
              </w:rPr>
              <w:lastRenderedPageBreak/>
              <w:t>проведения детской оздоровительной кампании"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0140480280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"Финансовое обеспечение деятельности муниципальных учреждений, подведомственных отделу образования администрации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21 170,3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20 287,3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20 475,9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МКУ "Ресурсно методический центр"</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10 771,0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10 192,0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10 380,7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"РМЦ"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9 487,9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9 487,9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9 487,9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"РМЦ"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1 283,1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704,1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892,8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МКУ "Централизованная бухгалтерия по образованию"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10 399,3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10 095,3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10 095,3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МКУ "Централизованная бухгалтерия по образованию"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10 090,3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10 090,3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10 090,3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обеспечение деятельности (оказание услуг) муниципальных учреждений  МКУ "Централизованная </w:t>
            </w:r>
            <w:r w:rsidRPr="005D35BB">
              <w:rPr>
                <w:color w:val="000000"/>
              </w:rPr>
              <w:lastRenderedPageBreak/>
              <w:t>бухгалтерия по образованию"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0170100590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309,1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«Обеспечение реализации муниципальной программы»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2 418,5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2 578,5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2 694,6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Прочие мероприятия в области образования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0150280300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органов муниципальной власти"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2 408,5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2 528,5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2 654,6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2 401,4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2 521,4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2 647,5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0150182010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СОЦИАЛЬНАЯ ПОЛИТИКА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19 117,8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19 883,8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20 679,4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Охрана семьи и детства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19 117,8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19 883,8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20 679,4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19 117,8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19 883,8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20 679,4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дошкольного и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325,8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338,8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352,4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дошкольного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325,8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338,8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352,4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Компенсация части родительской платы за содержание ребенка в образовательных организациях, реализующих основную </w:t>
            </w:r>
            <w:r w:rsidRPr="005D35BB">
              <w:rPr>
                <w:color w:val="000000"/>
              </w:rPr>
              <w:lastRenderedPageBreak/>
              <w:t>общеобразовательную программу дошкольного образования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0110178150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325,8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338,8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352,4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«Социализация детей-сирот и детей, нуждающихся в особой  заботе государства»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0120000000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18 792,0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19 545,0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20 327,0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"Социализация детей-сирот  и детей, нуждающихся в особой  заботе государства"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0120100000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18 792,0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19 545,0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20 327,0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для осуществления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0120178541</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5 700,0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5 700,0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5 700,0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для осуществления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0120178543</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7 192,0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7 945,0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8 727,0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для осуществления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924</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0120178542</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5 900,0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5 900,0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5 900,0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jc w:val="right"/>
              <w:rPr>
                <w:color w:val="000000"/>
              </w:rPr>
            </w:pPr>
            <w:r w:rsidRPr="005D35BB">
              <w:rPr>
                <w:color w:val="000000"/>
              </w:rPr>
              <w:t>4</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ФИНАНСОВЫЙ ОТДЕЛ АДМИНИСТРАЦИИ ОЛЬХОВАТСКОГО 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154 686,0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79 935,1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104 646,9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10 213,3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8 404,3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10 111,2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8 763,3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7 954,3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9 661,2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8 763,3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7 954,3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9 661,2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реализации муниципальной программы"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8 763,3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7 954,3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9 661,2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1400382010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7 313,3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7 313,3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7 939,5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1400382010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641,0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1 719,7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1400382010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Резервные фонды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"Управление муниципальными финансами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Резервный фонд администрации Ольховатского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1400120570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Резервный фонд администрации Ольховатского муниципального района (финансовое обеспечение </w:t>
            </w:r>
            <w:r w:rsidRPr="005D35BB">
              <w:rPr>
                <w:color w:val="000000"/>
              </w:rPr>
              <w:lastRenderedPageBreak/>
              <w:t>непредвиденных расходов)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1400120540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"Управление муниципальными финансами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Зарезервированные средства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1400180100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НАЦИОНАЛЬНАЯ ЭКОНОМИКА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52 569,5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52 832,5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55 580,5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Общеэкономические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"Содействие занятости населения"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мероприятия "Организация проведения оплачиваемых общественных работ"</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на организацию проведения оплачиваемых общественных работ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04001S8430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175,4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Дорожное хозяйство (дорожные фонды)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52 394,1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52 657,1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55 405,1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"Создание условий для развития транспортной системы и дорожного хозяйства" на 2020-2024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52 394,1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52 657,1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55 405,1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"Проектирование, капитальный ремонт, ремонт и содержание автомобильных дорог общего пользования местного значения"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52 394,1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52 657,1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55 405,1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Мероприятия по содержанию и ремонту внутрипоселковых </w:t>
            </w:r>
            <w:r w:rsidRPr="005D35BB">
              <w:rPr>
                <w:color w:val="000000"/>
              </w:rPr>
              <w:lastRenderedPageBreak/>
              <w:t>автомобильных дорог и искусственных сооружений на них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1500181290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10 009,0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10 272,0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13 020,0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капитальный ремонт и ремонт автомобильных дорог общего пользования местного значения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15001S8850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42 385,1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42 385,1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42 385,1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ЖИЛИЩНО-КОММУНАЛЬНОЕ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5 238,0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5 543,9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24 451,9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5 147,9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5 453,8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24 361,8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172,1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18 908,0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условий для обеспечения качественными услугами ЖКХ населения Ольховатского 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172,1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18 908,0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Иные межбюджетные трансферты бюджетам поселений на организацию системы раздельного накопления твердых коммунальных отходов на территории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03002S8000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18 908,0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03002S9340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172,1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4 975,8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5 453,8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5 453,8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"Энергосбережение и повышение энергетической эффективности в коммунальной инфраструктуре"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3 420,2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3 898,2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3 898,2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Софинансирование расходов на реализацию мероприятий по ремонту объектов теплоэнергетического хозяйства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11002S9120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3 420,2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3 898,2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3 898,2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"Энергосбережение и повышение энергетической эффективности в системах наружного (уличного) освещения"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1 555,6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Cофинансирование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11003S8670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1 555,6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Благоустройство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содержание и обслуживание мест массового отдыха населения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14002S8520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КУЛЬТУРА, КИНЕМАТОГРАФИЯ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31 904,5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Культура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31 904,5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31 904,5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культуры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31 904,5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"Модернизация материально-технической базы учреждений культуры Ольховатского </w:t>
            </w:r>
            <w:r w:rsidRPr="005D35BB">
              <w:rPr>
                <w:color w:val="000000"/>
              </w:rPr>
              <w:lastRenderedPageBreak/>
              <w:t>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07103L4670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1 185,0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"Содействие сохранению и развитию муниципальных объектов и  учреждений культуры"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30 790,4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реализацию мероприятий областной адресной программы капитального ремонта по объектам культуры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07102S9640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30 790,4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ФИЗИЧЕСКАЯ КУЛЬТУРА И СПОРТ</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Массовый спорт</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физической культуры и спорта"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"Спортивно-массовая и физкультурно-оздоровительная работа среди детей, подростков, молодежи и взрослого населения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Реализация мероприятий по созданию условий для развития физической культуры и массового спорта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08002S8790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813,3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53 947,4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12 505,0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11 657,0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11 505,0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w:t>
            </w:r>
            <w:r w:rsidRPr="005D35BB">
              <w:rPr>
                <w:color w:val="000000"/>
              </w:rPr>
              <w:lastRenderedPageBreak/>
              <w:t>повышение устойчивости бюджетов городского и сельских поселений Ольховатского муниципального района"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11 657,0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11 505,0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11 657,0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11 505,0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Выравнивание бюджетной обеспеченности поселений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1400278020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11 657,0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11 505,0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Прочие межбюджетные трансферты общего характера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42 290,4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42 290,4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42 290,4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14002S9180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Иные межбюджетные трансферты на предоставление финансовой поддержки поселениям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927</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14002S8040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40 290,4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jc w:val="right"/>
              <w:rPr>
                <w:color w:val="000000"/>
              </w:rPr>
            </w:pPr>
            <w:r w:rsidRPr="005D35BB">
              <w:rPr>
                <w:color w:val="000000"/>
              </w:rPr>
              <w:t>5</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 xml:space="preserve">АДМИНИСТРАЦИЯ ОЛЬХОВАТСКОГО </w:t>
            </w:r>
            <w:r w:rsidRPr="005D35BB">
              <w:rPr>
                <w:color w:val="000000"/>
              </w:rPr>
              <w:lastRenderedPageBreak/>
              <w:t>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281 728,7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291 062,4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255 252,9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53 592,5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45 612,1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48 352,6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29 679,3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23 338,4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25 838,4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29 679,3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23 338,4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25 838,4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администрации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29 679,3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23 338,4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25 838,4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главы администрации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1300182030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3 209,4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25 437,2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22 780,4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25 280,4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533,0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533,0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функций муниципальных органов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1300182010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23 913,2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22 273,7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22 514,2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"Муниципальное управление </w:t>
            </w:r>
            <w:r w:rsidRPr="005D35BB">
              <w:rPr>
                <w:color w:val="000000"/>
              </w:rPr>
              <w:lastRenderedPageBreak/>
              <w:t>Ольховатского муниципального района Воронежской области"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23 408,7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21 977,0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22 217,5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администрации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2 413,0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2 442,5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2 534,5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1300178080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597,0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619,0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641,0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1300178090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587,0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1300178470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561,0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584,0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по организации и осуществлению деятельности по опеке и попечительству (Расходы на выплаты персоналу в </w:t>
            </w:r>
            <w:r w:rsidRPr="005D35BB">
              <w:rPr>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1300179430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655,5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МКУ "Служба технического обеспечения" Ольховатского муниципального района Воронежской области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13 483,9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12 253,0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12 311,0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1300400590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8 947,7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8 947,7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8 947,7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1300400590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4 536,2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3 305,3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3 363,3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МКУ "Центр бухгалтерского учета и отчетности"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1300500000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7 511,8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7 281,5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7 371,9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1300500590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7 212,2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7 212,2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7 212,2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1300500590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299,6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159,7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"Управление муниципальным имуществом"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296,7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296,7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"Ведение единой информационной системы учета муниципального имущества и земельных участков"</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154,9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154,9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1200280200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234,5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154,9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154,9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"Повышение эффективности управления и распоряжения муниципальным имуществом"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270,0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141,8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1200180200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270,0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141,8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141,8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5 477,9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5 494,7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5 507,0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Гражданская оборона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5 469,9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5 473,7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5 479,0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"Защита населения и территории Ольховатского муниципального района Воронежской области от чрезвычайных ситуаций, обеспечение пожарной безопасности и безопасности людей на водных объектах"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5 469,9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5 473,7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5 479,0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"Защита населения и территорий от чрезвычайных ситуаций"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сфере защиты населения от чрезвычайных ситуаций и пожаров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0600181430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"Повышение готовности к ликвидации чрезвычайных ситуаций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0600281430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"Финансовое обеспечение деятельности МКУ "Гражданская оборона, защита населения и пожарная </w:t>
            </w:r>
            <w:r w:rsidRPr="005D35BB">
              <w:rPr>
                <w:color w:val="000000"/>
              </w:rPr>
              <w:lastRenderedPageBreak/>
              <w:t>безопасность"</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5 214,9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5 221,7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5 227,0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0600400590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5 087,6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5 087,6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5 087,6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0600400590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127,3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134,1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139,4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"Защита населения и территории Ольховатского муниципального района Воронежской области от чрезвычайных ситуаций, обеспечение пожарной безопасности и безопасности людей на водных объектах"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первичных мер пожарной безопасности в границах Ольховатского муниципального района за границами городского и сельских поселений"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сфере защиты населения от чрезвычайных ситуаций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0600381430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"Проведение мероприятий по профилактике наркомании, алкоголизма и формирование </w:t>
            </w:r>
            <w:r w:rsidRPr="005D35BB">
              <w:rPr>
                <w:color w:val="000000"/>
              </w:rPr>
              <w:lastRenderedPageBreak/>
              <w:t>законопослушного поведения"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профилактике правонарушений и преступлений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0500180110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НАЦИОНАЛЬНАЯ ЭКОНОМИКА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20 975,6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17 965,2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18 701,9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Сельское хозяйство и рыболовство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7 727,9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7 545,9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7 915,6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7 727,9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7 545,9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7 915,6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440,7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эпизоотического и ветеринарно-санитарного благополучия на территории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440,7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1000178450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440,7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265,6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сельского хозяйства"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7 287,2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7 340,0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7 650,0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условий развития сельского хозяйства на территории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сельского хозяйства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1010181550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МКУ "Центр развития сельских территорий и поддержки АПК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7 272,7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7 290,0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7 600,0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7 155,4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7 146,0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7 431,0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117,3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167,0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Транспорт</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9 136,8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6 479,3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6 742,3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"Создание условий для развития транспортной системы и дорожного хозяйства" на 2020-2024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9 136,8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6 479,3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6 742,3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экономической устойчивости автотранспортных предприятий"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9 135,8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6 478,3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6 737,3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15002S9260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9 135,8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6 478,3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6 737,3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"Повышение безопасности дорожных условий"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сфере повышения безопасности дорожных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1500381380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4 111,0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3 940,0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4 044,0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"Развитие предпринимательства </w:t>
            </w:r>
            <w:r w:rsidRPr="005D35BB">
              <w:rPr>
                <w:color w:val="000000"/>
              </w:rPr>
              <w:lastRenderedPageBreak/>
              <w:t>и торговли"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3 808,0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3 939,0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4 039,0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"Организация проведения «круглого стола»  с предпринимательским сообществом"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0900280380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"Поддержка и развитие молодежного предпринимательства"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"Поддержка и развитие молодежного предпринимательства"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"Правовое обучение потребителей, пропаганда законодательства о защите прав потребителей (размещение информации в СМИ, на официальном сайте администрации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0900800000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0900880380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"Предоставление грантов начинающим субъектам малого предпринимательства на создание собственного дела"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развитию и поддержке малого и среднего предпринимательства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0900180380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0900700000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2 500,0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развитию и поддержке малого и среднего предпринимательства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0900780380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2 500,0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(работ,услуг)"</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0900600000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развитию и поддержке малого и среднего предпринимательства (Иные бюджетные ассигнования)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0900680380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800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положительного имиджа предпринимательства в районе путем опубликования информации в СМИ о работе субъектов малого предпринимательства"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0900380380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"Поддержка и укрепление института семьи и семейных ценностей"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0200480200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"Энергосбережение и повышение энергетической эффективности в коммунальной инфраструктуре"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создание объектов муниципальной собственности </w:t>
            </w:r>
            <w:r w:rsidRPr="005D35BB">
              <w:rPr>
                <w:color w:val="000000"/>
              </w:rPr>
              <w:lastRenderedPageBreak/>
              <w:t>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1100288100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ЖИЛИЩНО-КОММУНАЛЬНОЕ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1 331,9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69,4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69,4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Коммунальное хозяйство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1 227,9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835,7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"Создание условий для обеспечения качественными услугами ЖКХ населения Ольховатского 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835,7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на организацию системы раздельного накопления твердых коммунальных отходов на территории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0300288000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03002S8620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133,7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0300288100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392,2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47,4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47,4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"Энергосбережение и повышение энергетической эффективности в коммунальной </w:t>
            </w:r>
            <w:r w:rsidRPr="005D35BB">
              <w:rPr>
                <w:color w:val="000000"/>
              </w:rPr>
              <w:lastRenderedPageBreak/>
              <w:t>инфраструктуре"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392,2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47,4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47,4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1100281220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Софинансирование расходов на реализацию мероприятий по ремонту объектов теплоэнергетического хозяйства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11002S9120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42,2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47,4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47,4</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Благоустройство</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"Энергосбережение и повышение энергетической эффективности в коммунальной инфраструктуре"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1100281220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"Инфраструктурное обустройство земельных участков, предоставленных (подлежащих предоставлению) для жилищного строительства гражданам, </w:t>
            </w:r>
            <w:r w:rsidRPr="005D35BB">
              <w:rPr>
                <w:color w:val="000000"/>
              </w:rPr>
              <w:lastRenderedPageBreak/>
              <w:t>имеющим трех и более детей"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по инфраструктурному обеспечению земельных участков, предназначенных для комплексной застройки малоэтажного жилья и жилья экономического класса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0300180870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"Инфраструктурное обустройство социальных объектов"</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0200500000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создание объектов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0200580090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ОХРАНА ОКРУЖАЮЩЕЙ СРЕДЫ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1 330,0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1 330,0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1 330,0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"Ликвидация накопленного экологического ущерба, в том числе несанкционированного размещения отходов"</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1 330,0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(Межбюджетные трансферты)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1000280200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500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1 330,0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163 151,1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162 800,4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172 384,8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Дошкольное 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38 674,6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37 246,1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40 147,5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"Обеспечение общественного </w:t>
            </w:r>
            <w:r w:rsidRPr="005D35BB">
              <w:rPr>
                <w:color w:val="000000"/>
              </w:rPr>
              <w:lastRenderedPageBreak/>
              <w:t>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1 521,9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1 580,9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"Охрана общественного порядка и общественной безопасности"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1 521,9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1 580,9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1 521,9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1 580,9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37 153,2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35 724,2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38 566,6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дошкольного и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37 153,2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35 724,2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38 566,6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дошкольного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37 153,2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35 724,2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38 566,6</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0110178290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19 833,6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20 976,6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22 177,7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0110100590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17 319,6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14 747,6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16 388,9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Общее образование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96 611,1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99 055,8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104 847,8</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1 104,6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842,3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842,3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"Охрана общественного порядка и общественной безопасности"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1 104,6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842,3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842,3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1 104,6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842,3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842,3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"Развитие образования" на 2022 - </w:t>
            </w:r>
            <w:r w:rsidRPr="005D35BB">
              <w:rPr>
                <w:color w:val="000000"/>
              </w:rPr>
              <w:lastRenderedPageBreak/>
              <w:t>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95 506,5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98 213,5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104 005,5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дошкольного и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95 506,5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98 213,5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104 005,5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общего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95 506,5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98 213,5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104 005,5</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0110253030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3 704,3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3 704,3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3 704,3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0110278120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77 402,6</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82 980,0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88 676,9</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9 033,2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6 261,0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6 355,3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01102L3040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3 056,7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3 059,2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3 060,0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01102S9970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809,7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809,0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809,0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Софинансирование расходов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01102S8130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Дополнительное образование детей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27 378,2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25 894,2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26 785,2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1 507,0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"Охрана общественного порядка и общественной безопасности"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1 507,0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0500380200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1 507,0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25 871,3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25 394,2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25 785,2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дополнительного образования и воспитания детей и молодежи»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25 871,3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25 394,2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25 785,2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финансирования деятельности муниципальных учреждений дополнительного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0130600000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25 871,3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25 394,2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25 785,2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0130600590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25 871,3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25 394,2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25 785,2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образования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образования" на 2022 - 2027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«Вовлечение молодежи в социальную практику»</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016EВ00000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07</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09</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016EВ51790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487,2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604,3</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СОЦИАЛЬНАЯ ПОЛИТИКА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8 402,5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8 143,8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8 687,2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Пенсионное обеспечение</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6 143,8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6 553,1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6 143,8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6 553,1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"Организация обеспечения социальных выплат отдельным категориям граждан"</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6 143,8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6 553,1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Доплаты к пенсиям муниципальных служащих Ольховатского муниципального района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0200180470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6 143,8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6 553,1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Социальное обеспечение населения</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391,4</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"Организация обеспечения социальных выплат отдельным категориям граждан"</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Единовременные выплаты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0200180490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"Развитие сельского хозяйства"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Основное мероприятие "Создание условий развития сельского </w:t>
            </w:r>
            <w:r w:rsidRPr="005D35BB">
              <w:rPr>
                <w:color w:val="000000"/>
              </w:rPr>
              <w:lastRenderedPageBreak/>
              <w:t>хозяйства на территории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реализацию мероприятий по устойчивому развитию сельских территорий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10101L5670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300,0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Охрана семьи и детства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1 120,3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1 159,1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1 120,3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1 159,1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"Обеспечением жильем молодых семей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1 120,3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1 159,1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жильем молодых семей"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1 120,3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1 159,1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реализацию мероприятий по обеспечению жильем молодых семей (Социальное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04</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03101L4970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300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1 120,3</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1 159,1</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747,0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747,0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"Содействие и поддержка развития деятельности общественных организаций"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747,0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0200380780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747,0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675,0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ФИЗИЧЕСКАЯ КУЛЬТУРА И СПОРТ</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27 186,2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49 365,8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Массовый спорт</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Муниципальная программа Ольховатского муниципального района Воронежской области "Развитие физической культуры </w:t>
            </w:r>
            <w:r w:rsidRPr="005D35BB">
              <w:rPr>
                <w:color w:val="000000"/>
              </w:rPr>
              <w:lastRenderedPageBreak/>
              <w:t>и спорта"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220,0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"Обеспечение участия Ольховатских спортсменов в межрегиональных, всероссийских и международных спортивных мероприятиях"</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0800380410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кадрового потенциала"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0800400000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0800480410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"Спортивно-массовая и физкультурно-оздоровительная работа среди детей, подростков, молодежи и взрослого населения "</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0800200000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0800280410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"Формирование здорового образа жизни"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02</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0800180410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600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50,0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26 986,2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49 330,8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"Развитие физической культуры и спорта"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26 986,2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49 330,8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Подпрограмма "Строительство и реконструкция спортивных сооружений"</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0810000000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26 986,2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49 330,8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"Развитие спортивной инфраструктуры в Ольховатском муниципальном районе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0810100000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26 986,2</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49 330,8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xml:space="preserve">Расходы на капитальные вложения в объекты физической </w:t>
            </w:r>
            <w:r w:rsidRPr="005D35BB">
              <w:rPr>
                <w:color w:val="000000"/>
              </w:rPr>
              <w:lastRenderedPageBreak/>
              <w:t>культуры и спорта (Капитальные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lastRenderedPageBreak/>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08101S9750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400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26 279,7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49 310,8</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lastRenderedPageBreak/>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941</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05</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0810188100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400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706,5</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0,0</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jc w:val="right"/>
              <w:rPr>
                <w:color w:val="000000"/>
              </w:rPr>
            </w:pPr>
            <w:r w:rsidRPr="005D35BB">
              <w:rPr>
                <w:color w:val="000000"/>
              </w:rPr>
              <w:t>6</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rPr>
                <w:color w:val="000000"/>
              </w:rPr>
            </w:pPr>
            <w:r w:rsidRPr="005D35BB">
              <w:rPr>
                <w:color w:val="000000"/>
              </w:rPr>
              <w:t>РЕВИЗИОННАЯ КОМИССИЯ ОЛЬХОВАТСКОГО МУНИЦИПАЛЬНОГО РАЙОНА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1 435,0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rPr>
                <w:color w:val="000000"/>
              </w:rPr>
            </w:pPr>
            <w:r w:rsidRPr="005D35BB">
              <w:rPr>
                <w:color w:val="000000"/>
              </w:rPr>
              <w:t>1 295,2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ОБЩЕГОСУДАРСТВЕННЫЕ ВОПРОСЫ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1300000000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Основное мероприятие "Финансовое обеспечение деятельности Ревизионной комиссии Ольховатского муниципального района Воронежской области"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1300300000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 </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1 435,0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1 295,2</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Председателя Ревизионной комиссии Ольховатского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1300382050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1 063,9</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1 083,7</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1 083,7</w:t>
            </w:r>
          </w:p>
        </w:tc>
      </w:tr>
      <w:tr w:rsidR="00BA166C" w:rsidRPr="005D35BB"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 </w:t>
            </w:r>
          </w:p>
        </w:tc>
        <w:tc>
          <w:tcPr>
            <w:tcW w:w="6804" w:type="dxa"/>
            <w:tcBorders>
              <w:top w:val="nil"/>
              <w:left w:val="nil"/>
              <w:bottom w:val="single" w:sz="4" w:space="0" w:color="auto"/>
              <w:right w:val="single" w:sz="4" w:space="0" w:color="auto"/>
            </w:tcBorders>
            <w:shd w:val="clear" w:color="000000" w:fill="FFFFFF"/>
            <w:hideMark/>
          </w:tcPr>
          <w:p w:rsidR="00BA166C" w:rsidRPr="005D35BB" w:rsidRDefault="00BA166C" w:rsidP="00506A5C">
            <w:pPr>
              <w:outlineLvl w:val="0"/>
              <w:rPr>
                <w:color w:val="000000"/>
              </w:rPr>
            </w:pPr>
            <w:r w:rsidRPr="005D35BB">
              <w:rPr>
                <w:color w:val="000000"/>
              </w:rPr>
              <w:t>Расходы на обеспечение деятельности Председателя Ревизионной комиссии Ольховатского муниципального района (Закупка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968</w:t>
            </w:r>
          </w:p>
        </w:tc>
        <w:tc>
          <w:tcPr>
            <w:tcW w:w="631"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01</w:t>
            </w:r>
          </w:p>
        </w:tc>
        <w:tc>
          <w:tcPr>
            <w:tcW w:w="708"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06</w:t>
            </w:r>
          </w:p>
        </w:tc>
        <w:tc>
          <w:tcPr>
            <w:tcW w:w="1483"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1300382050</w:t>
            </w:r>
          </w:p>
        </w:tc>
        <w:tc>
          <w:tcPr>
            <w:tcW w:w="69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center"/>
              <w:outlineLvl w:val="0"/>
              <w:rPr>
                <w:color w:val="000000"/>
              </w:rPr>
            </w:pPr>
            <w:r w:rsidRPr="005D35BB">
              <w:rPr>
                <w:color w:val="000000"/>
              </w:rPr>
              <w:t>200</w:t>
            </w:r>
          </w:p>
        </w:tc>
        <w:tc>
          <w:tcPr>
            <w:tcW w:w="1224"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371,1</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212,0</w:t>
            </w:r>
          </w:p>
        </w:tc>
        <w:tc>
          <w:tcPr>
            <w:tcW w:w="1276" w:type="dxa"/>
            <w:tcBorders>
              <w:top w:val="nil"/>
              <w:left w:val="nil"/>
              <w:bottom w:val="single" w:sz="4" w:space="0" w:color="auto"/>
              <w:right w:val="single" w:sz="4" w:space="0" w:color="auto"/>
            </w:tcBorders>
            <w:shd w:val="clear" w:color="000000" w:fill="FFFFFF"/>
            <w:noWrap/>
            <w:hideMark/>
          </w:tcPr>
          <w:p w:rsidR="00BA166C" w:rsidRPr="005D35BB" w:rsidRDefault="00BA166C" w:rsidP="00506A5C">
            <w:pPr>
              <w:jc w:val="right"/>
              <w:outlineLvl w:val="0"/>
              <w:rPr>
                <w:color w:val="000000"/>
              </w:rPr>
            </w:pPr>
            <w:r w:rsidRPr="005D35BB">
              <w:rPr>
                <w:color w:val="000000"/>
              </w:rPr>
              <w:t>211,5</w:t>
            </w:r>
          </w:p>
        </w:tc>
      </w:tr>
    </w:tbl>
    <w:p w:rsidR="00BA166C" w:rsidRPr="00C8158A" w:rsidRDefault="00BA166C" w:rsidP="00BA166C">
      <w:pPr>
        <w:autoSpaceDE w:val="0"/>
        <w:autoSpaceDN w:val="0"/>
        <w:adjustRightInd w:val="0"/>
        <w:ind w:left="9923"/>
        <w:rPr>
          <w:bCs/>
          <w:color w:val="000000"/>
        </w:rPr>
      </w:pPr>
      <w:r w:rsidRPr="00C8158A">
        <w:br w:type="page"/>
      </w:r>
      <w:r w:rsidRPr="00C8158A">
        <w:rPr>
          <w:bCs/>
          <w:color w:val="000000"/>
        </w:rPr>
        <w:lastRenderedPageBreak/>
        <w:t>Приложение № 2</w:t>
      </w:r>
      <w:r>
        <w:rPr>
          <w:bCs/>
          <w:color w:val="000000"/>
        </w:rPr>
        <w:t>2</w:t>
      </w:r>
      <w:r w:rsidRPr="00C8158A">
        <w:rPr>
          <w:bCs/>
          <w:color w:val="000000"/>
        </w:rPr>
        <w:t xml:space="preserve"> </w:t>
      </w:r>
    </w:p>
    <w:p w:rsidR="00BA166C" w:rsidRPr="00C8158A" w:rsidRDefault="00BA166C" w:rsidP="00BA166C">
      <w:pPr>
        <w:autoSpaceDE w:val="0"/>
        <w:autoSpaceDN w:val="0"/>
        <w:adjustRightInd w:val="0"/>
        <w:ind w:left="9923"/>
        <w:rPr>
          <w:bCs/>
          <w:color w:val="000000"/>
        </w:rPr>
      </w:pPr>
      <w:r w:rsidRPr="00C8158A">
        <w:rPr>
          <w:bCs/>
          <w:color w:val="000000"/>
        </w:rPr>
        <w:t xml:space="preserve">к  решению Совета народных депутатов </w:t>
      </w:r>
    </w:p>
    <w:p w:rsidR="00BA166C" w:rsidRPr="00C8158A" w:rsidRDefault="00BA166C" w:rsidP="00BA166C">
      <w:pPr>
        <w:autoSpaceDE w:val="0"/>
        <w:autoSpaceDN w:val="0"/>
        <w:adjustRightInd w:val="0"/>
        <w:ind w:left="9923"/>
        <w:rPr>
          <w:bCs/>
          <w:color w:val="000000"/>
        </w:rPr>
      </w:pPr>
      <w:r>
        <w:rPr>
          <w:bCs/>
          <w:color w:val="000000"/>
        </w:rPr>
        <w:t>Ольховатского муниципального района Воронежской области</w:t>
      </w:r>
    </w:p>
    <w:p w:rsidR="00BA166C" w:rsidRDefault="00BA166C" w:rsidP="00BA166C">
      <w:pPr>
        <w:autoSpaceDE w:val="0"/>
        <w:autoSpaceDN w:val="0"/>
        <w:adjustRightInd w:val="0"/>
        <w:ind w:left="5103"/>
        <w:jc w:val="center"/>
        <w:rPr>
          <w:bCs/>
          <w:color w:val="000000"/>
        </w:rPr>
      </w:pPr>
      <w:r>
        <w:t xml:space="preserve">                                            </w:t>
      </w:r>
      <w:r w:rsidRPr="008966BC">
        <w:rPr>
          <w:bCs/>
          <w:color w:val="000000"/>
        </w:rPr>
        <w:t xml:space="preserve">от </w:t>
      </w:r>
      <w:r>
        <w:rPr>
          <w:bCs/>
          <w:color w:val="000000"/>
        </w:rPr>
        <w:t>_______</w:t>
      </w:r>
      <w:r w:rsidRPr="002948AF">
        <w:rPr>
          <w:bCs/>
          <w:color w:val="000000"/>
        </w:rPr>
        <w:t xml:space="preserve"> 202</w:t>
      </w:r>
      <w:r>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BA166C" w:rsidRPr="00C8158A" w:rsidRDefault="00BA166C" w:rsidP="00BA166C">
      <w:pPr>
        <w:autoSpaceDE w:val="0"/>
        <w:autoSpaceDN w:val="0"/>
        <w:adjustRightInd w:val="0"/>
        <w:ind w:left="5103"/>
        <w:jc w:val="center"/>
      </w:pPr>
    </w:p>
    <w:p w:rsidR="00BA166C" w:rsidRPr="00C8158A" w:rsidRDefault="00BA166C" w:rsidP="00BA166C"/>
    <w:p w:rsidR="00BA166C" w:rsidRPr="00C8158A" w:rsidRDefault="00BA166C" w:rsidP="00BA166C">
      <w:pPr>
        <w:pStyle w:val="ConsNormal"/>
        <w:widowControl/>
        <w:ind w:left="567" w:firstLine="0"/>
        <w:jc w:val="center"/>
        <w:rPr>
          <w:rFonts w:ascii="Times New Roman" w:hAnsi="Times New Roman" w:cs="Times New Roman"/>
          <w:sz w:val="24"/>
          <w:szCs w:val="24"/>
        </w:rPr>
      </w:pPr>
      <w:r w:rsidRPr="00C8158A">
        <w:rPr>
          <w:rFonts w:ascii="Times New Roman" w:hAnsi="Times New Roman" w:cs="Times New Roman"/>
          <w:sz w:val="24"/>
          <w:szCs w:val="24"/>
        </w:rPr>
        <w:t xml:space="preserve">Распределение бюджетных ассигнований по разделам, подразделам, целевым статьям </w:t>
      </w:r>
    </w:p>
    <w:p w:rsidR="00BA166C" w:rsidRPr="00C8158A" w:rsidRDefault="00BA166C" w:rsidP="00BA166C">
      <w:pPr>
        <w:pStyle w:val="ConsNormal"/>
        <w:widowControl/>
        <w:ind w:left="567" w:firstLine="0"/>
        <w:jc w:val="center"/>
        <w:rPr>
          <w:rFonts w:ascii="Times New Roman" w:hAnsi="Times New Roman" w:cs="Times New Roman"/>
          <w:sz w:val="24"/>
          <w:szCs w:val="24"/>
        </w:rPr>
      </w:pPr>
      <w:r w:rsidRPr="00C8158A">
        <w:rPr>
          <w:rFonts w:ascii="Times New Roman" w:hAnsi="Times New Roman" w:cs="Times New Roman"/>
          <w:sz w:val="24"/>
          <w:szCs w:val="24"/>
        </w:rPr>
        <w:t xml:space="preserve">(муниципальным программам </w:t>
      </w:r>
      <w:r>
        <w:rPr>
          <w:rFonts w:ascii="Times New Roman" w:hAnsi="Times New Roman" w:cs="Times New Roman"/>
          <w:sz w:val="24"/>
          <w:szCs w:val="24"/>
        </w:rPr>
        <w:t>Ольховатского муниципального района Воронежской области</w:t>
      </w:r>
      <w:r w:rsidRPr="00C8158A">
        <w:rPr>
          <w:rFonts w:ascii="Times New Roman" w:hAnsi="Times New Roman" w:cs="Times New Roman"/>
          <w:sz w:val="24"/>
          <w:szCs w:val="24"/>
        </w:rPr>
        <w:t xml:space="preserve">), группам видов расходов классификации расходов бюджета </w:t>
      </w:r>
      <w:r>
        <w:rPr>
          <w:rFonts w:ascii="Times New Roman" w:hAnsi="Times New Roman" w:cs="Times New Roman"/>
          <w:sz w:val="24"/>
          <w:szCs w:val="24"/>
        </w:rPr>
        <w:t>Ольховатского муниципального района Воронежской области</w:t>
      </w:r>
      <w:r w:rsidRPr="00C8158A">
        <w:rPr>
          <w:rFonts w:ascii="Times New Roman" w:hAnsi="Times New Roman" w:cs="Times New Roman"/>
          <w:sz w:val="24"/>
          <w:szCs w:val="24"/>
        </w:rPr>
        <w:t xml:space="preserve"> </w:t>
      </w:r>
    </w:p>
    <w:p w:rsidR="00BA166C" w:rsidRPr="00C8158A" w:rsidRDefault="00BA166C" w:rsidP="00BA166C">
      <w:pPr>
        <w:tabs>
          <w:tab w:val="left" w:pos="2935"/>
        </w:tabs>
        <w:jc w:val="center"/>
      </w:pPr>
      <w:r w:rsidRPr="00C8158A">
        <w:t>на 202</w:t>
      </w:r>
      <w:r>
        <w:t>5</w:t>
      </w:r>
      <w:r w:rsidRPr="00C8158A">
        <w:t xml:space="preserve"> год и на плановый период 202</w:t>
      </w:r>
      <w:r>
        <w:t>6</w:t>
      </w:r>
      <w:r w:rsidRPr="00C8158A">
        <w:t xml:space="preserve"> и 202</w:t>
      </w:r>
      <w:r>
        <w:t>7</w:t>
      </w:r>
      <w:r w:rsidRPr="00C8158A">
        <w:t xml:space="preserve"> годов</w:t>
      </w:r>
    </w:p>
    <w:p w:rsidR="00BA166C" w:rsidRPr="00C8158A" w:rsidRDefault="00BA166C" w:rsidP="00BA166C">
      <w:pPr>
        <w:tabs>
          <w:tab w:val="left" w:pos="2935"/>
        </w:tabs>
        <w:jc w:val="center"/>
      </w:pPr>
    </w:p>
    <w:p w:rsidR="00BA166C" w:rsidRPr="00C8158A" w:rsidRDefault="00BA166C" w:rsidP="00BA166C">
      <w:pPr>
        <w:tabs>
          <w:tab w:val="left" w:pos="2935"/>
        </w:tabs>
        <w:jc w:val="right"/>
      </w:pPr>
      <w:r w:rsidRPr="00C8158A">
        <w:t xml:space="preserve"> Сумма тыс. рублей</w:t>
      </w:r>
    </w:p>
    <w:tbl>
      <w:tblPr>
        <w:tblW w:w="1544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1"/>
        <w:gridCol w:w="708"/>
        <w:gridCol w:w="793"/>
        <w:gridCol w:w="1483"/>
        <w:gridCol w:w="695"/>
        <w:gridCol w:w="1266"/>
        <w:gridCol w:w="1276"/>
        <w:gridCol w:w="1276"/>
      </w:tblGrid>
      <w:tr w:rsidR="00BA166C" w:rsidRPr="004E389A" w:rsidTr="00506A5C">
        <w:trPr>
          <w:trHeight w:val="20"/>
          <w:tblHeader/>
        </w:trPr>
        <w:tc>
          <w:tcPr>
            <w:tcW w:w="7951" w:type="dxa"/>
            <w:shd w:val="clear" w:color="000000" w:fill="FFFFFF"/>
            <w:hideMark/>
          </w:tcPr>
          <w:p w:rsidR="00BA166C" w:rsidRPr="004E389A" w:rsidRDefault="00BA166C" w:rsidP="00506A5C">
            <w:pPr>
              <w:jc w:val="center"/>
              <w:rPr>
                <w:color w:val="000000"/>
              </w:rPr>
            </w:pPr>
            <w:r w:rsidRPr="004E389A">
              <w:rPr>
                <w:color w:val="000000"/>
              </w:rPr>
              <w:t>Наименование</w:t>
            </w:r>
          </w:p>
        </w:tc>
        <w:tc>
          <w:tcPr>
            <w:tcW w:w="708" w:type="dxa"/>
            <w:shd w:val="clear" w:color="000000" w:fill="FFFFFF"/>
            <w:hideMark/>
          </w:tcPr>
          <w:p w:rsidR="00BA166C" w:rsidRPr="004E389A" w:rsidRDefault="00BA166C" w:rsidP="00506A5C">
            <w:pPr>
              <w:jc w:val="center"/>
              <w:rPr>
                <w:color w:val="000000"/>
              </w:rPr>
            </w:pPr>
            <w:r w:rsidRPr="004E389A">
              <w:rPr>
                <w:color w:val="000000"/>
              </w:rPr>
              <w:t>Рз</w:t>
            </w:r>
          </w:p>
        </w:tc>
        <w:tc>
          <w:tcPr>
            <w:tcW w:w="793" w:type="dxa"/>
            <w:shd w:val="clear" w:color="000000" w:fill="FFFFFF"/>
            <w:hideMark/>
          </w:tcPr>
          <w:p w:rsidR="00BA166C" w:rsidRPr="004E389A" w:rsidRDefault="00BA166C" w:rsidP="00506A5C">
            <w:pPr>
              <w:jc w:val="center"/>
              <w:rPr>
                <w:color w:val="000000"/>
              </w:rPr>
            </w:pPr>
            <w:r w:rsidRPr="004E389A">
              <w:rPr>
                <w:color w:val="000000"/>
              </w:rPr>
              <w:t>ПР</w:t>
            </w:r>
          </w:p>
        </w:tc>
        <w:tc>
          <w:tcPr>
            <w:tcW w:w="1483" w:type="dxa"/>
            <w:shd w:val="clear" w:color="000000" w:fill="FFFFFF"/>
            <w:hideMark/>
          </w:tcPr>
          <w:p w:rsidR="00BA166C" w:rsidRPr="004E389A" w:rsidRDefault="00BA166C" w:rsidP="00506A5C">
            <w:pPr>
              <w:jc w:val="center"/>
              <w:rPr>
                <w:color w:val="000000"/>
              </w:rPr>
            </w:pPr>
            <w:r w:rsidRPr="004E389A">
              <w:rPr>
                <w:color w:val="000000"/>
              </w:rPr>
              <w:t>ЦСР</w:t>
            </w:r>
          </w:p>
        </w:tc>
        <w:tc>
          <w:tcPr>
            <w:tcW w:w="695" w:type="dxa"/>
            <w:shd w:val="clear" w:color="000000" w:fill="FFFFFF"/>
            <w:hideMark/>
          </w:tcPr>
          <w:p w:rsidR="00BA166C" w:rsidRPr="004E389A" w:rsidRDefault="00BA166C" w:rsidP="00506A5C">
            <w:pPr>
              <w:jc w:val="center"/>
              <w:rPr>
                <w:color w:val="000000"/>
              </w:rPr>
            </w:pPr>
            <w:r w:rsidRPr="004E389A">
              <w:rPr>
                <w:color w:val="000000"/>
              </w:rPr>
              <w:t>ВР</w:t>
            </w:r>
          </w:p>
        </w:tc>
        <w:tc>
          <w:tcPr>
            <w:tcW w:w="1266" w:type="dxa"/>
            <w:shd w:val="clear" w:color="000000" w:fill="FFFFFF"/>
            <w:hideMark/>
          </w:tcPr>
          <w:p w:rsidR="00BA166C" w:rsidRPr="004E389A" w:rsidRDefault="00BA166C" w:rsidP="00506A5C">
            <w:pPr>
              <w:jc w:val="center"/>
              <w:rPr>
                <w:color w:val="000000"/>
              </w:rPr>
            </w:pPr>
            <w:r w:rsidRPr="004E389A">
              <w:rPr>
                <w:color w:val="000000"/>
              </w:rPr>
              <w:t>2025 год</w:t>
            </w:r>
          </w:p>
        </w:tc>
        <w:tc>
          <w:tcPr>
            <w:tcW w:w="1276" w:type="dxa"/>
            <w:shd w:val="clear" w:color="000000" w:fill="FFFFFF"/>
            <w:hideMark/>
          </w:tcPr>
          <w:p w:rsidR="00BA166C" w:rsidRPr="004E389A" w:rsidRDefault="00BA166C" w:rsidP="00506A5C">
            <w:pPr>
              <w:jc w:val="center"/>
              <w:rPr>
                <w:color w:val="000000"/>
              </w:rPr>
            </w:pPr>
            <w:r w:rsidRPr="004E389A">
              <w:rPr>
                <w:color w:val="000000"/>
              </w:rPr>
              <w:t>2026 год</w:t>
            </w:r>
          </w:p>
        </w:tc>
        <w:tc>
          <w:tcPr>
            <w:tcW w:w="1276" w:type="dxa"/>
            <w:shd w:val="clear" w:color="000000" w:fill="FFFFFF"/>
            <w:hideMark/>
          </w:tcPr>
          <w:p w:rsidR="00BA166C" w:rsidRPr="004E389A" w:rsidRDefault="00BA166C" w:rsidP="00506A5C">
            <w:pPr>
              <w:jc w:val="center"/>
              <w:rPr>
                <w:color w:val="000000"/>
              </w:rPr>
            </w:pPr>
            <w:r w:rsidRPr="004E389A">
              <w:rPr>
                <w:color w:val="000000"/>
              </w:rPr>
              <w:t>2027 год</w:t>
            </w:r>
          </w:p>
        </w:tc>
      </w:tr>
      <w:tr w:rsidR="00BA166C" w:rsidRPr="004E389A" w:rsidTr="00506A5C">
        <w:trPr>
          <w:trHeight w:val="20"/>
          <w:tblHeader/>
        </w:trPr>
        <w:tc>
          <w:tcPr>
            <w:tcW w:w="7951" w:type="dxa"/>
            <w:shd w:val="clear" w:color="000000" w:fill="FFFFFF"/>
            <w:hideMark/>
          </w:tcPr>
          <w:p w:rsidR="00BA166C" w:rsidRPr="004E389A" w:rsidRDefault="00BA166C" w:rsidP="00506A5C">
            <w:pPr>
              <w:rPr>
                <w:color w:val="000000"/>
              </w:rPr>
            </w:pPr>
            <w:r w:rsidRPr="004E389A">
              <w:rPr>
                <w:color w:val="000000"/>
              </w:rPr>
              <w:t>Итого:</w:t>
            </w:r>
          </w:p>
        </w:tc>
        <w:tc>
          <w:tcPr>
            <w:tcW w:w="708" w:type="dxa"/>
            <w:shd w:val="clear" w:color="000000" w:fill="FFFFFF"/>
            <w:noWrap/>
            <w:vAlign w:val="bottom"/>
            <w:hideMark/>
          </w:tcPr>
          <w:p w:rsidR="00BA166C" w:rsidRPr="004E389A" w:rsidRDefault="00BA166C" w:rsidP="00506A5C">
            <w:pPr>
              <w:rPr>
                <w:color w:val="000000"/>
              </w:rPr>
            </w:pPr>
            <w:r w:rsidRPr="004E389A">
              <w:rPr>
                <w:color w:val="000000"/>
              </w:rPr>
              <w:t> </w:t>
            </w:r>
          </w:p>
        </w:tc>
        <w:tc>
          <w:tcPr>
            <w:tcW w:w="793" w:type="dxa"/>
            <w:shd w:val="clear" w:color="000000" w:fill="FFFFFF"/>
            <w:noWrap/>
            <w:vAlign w:val="bottom"/>
            <w:hideMark/>
          </w:tcPr>
          <w:p w:rsidR="00BA166C" w:rsidRPr="004E389A" w:rsidRDefault="00BA166C" w:rsidP="00506A5C">
            <w:pPr>
              <w:rPr>
                <w:color w:val="000000"/>
              </w:rPr>
            </w:pPr>
            <w:r w:rsidRPr="004E389A">
              <w:rPr>
                <w:color w:val="000000"/>
              </w:rPr>
              <w:t> </w:t>
            </w:r>
          </w:p>
        </w:tc>
        <w:tc>
          <w:tcPr>
            <w:tcW w:w="1483" w:type="dxa"/>
            <w:shd w:val="clear" w:color="000000" w:fill="FFFFFF"/>
            <w:noWrap/>
            <w:vAlign w:val="bottom"/>
            <w:hideMark/>
          </w:tcPr>
          <w:p w:rsidR="00BA166C" w:rsidRPr="004E389A" w:rsidRDefault="00BA166C" w:rsidP="00506A5C">
            <w:pPr>
              <w:rPr>
                <w:color w:val="000000"/>
              </w:rPr>
            </w:pPr>
            <w:r w:rsidRPr="004E389A">
              <w:rPr>
                <w:color w:val="000000"/>
              </w:rPr>
              <w:t> </w:t>
            </w:r>
          </w:p>
        </w:tc>
        <w:tc>
          <w:tcPr>
            <w:tcW w:w="695" w:type="dxa"/>
            <w:shd w:val="clear" w:color="000000" w:fill="FFFFFF"/>
            <w:noWrap/>
            <w:vAlign w:val="bottom"/>
            <w:hideMark/>
          </w:tcPr>
          <w:p w:rsidR="00BA166C" w:rsidRPr="004E389A" w:rsidRDefault="00BA166C" w:rsidP="00506A5C">
            <w:pPr>
              <w:rPr>
                <w:color w:val="000000"/>
              </w:rPr>
            </w:pPr>
            <w:r w:rsidRPr="004E389A">
              <w:rPr>
                <w:color w:val="000000"/>
              </w:rPr>
              <w:t> </w:t>
            </w:r>
          </w:p>
        </w:tc>
        <w:tc>
          <w:tcPr>
            <w:tcW w:w="1266" w:type="dxa"/>
            <w:shd w:val="clear" w:color="000000" w:fill="FFFFFF"/>
            <w:noWrap/>
            <w:vAlign w:val="bottom"/>
            <w:hideMark/>
          </w:tcPr>
          <w:p w:rsidR="00BA166C" w:rsidRPr="004E389A" w:rsidRDefault="00BA166C" w:rsidP="00506A5C">
            <w:pPr>
              <w:jc w:val="right"/>
              <w:rPr>
                <w:color w:val="000000"/>
              </w:rPr>
            </w:pPr>
            <w:r w:rsidRPr="004E389A">
              <w:rPr>
                <w:color w:val="000000"/>
              </w:rPr>
              <w:t>873 985,4</w:t>
            </w:r>
          </w:p>
        </w:tc>
        <w:tc>
          <w:tcPr>
            <w:tcW w:w="1276" w:type="dxa"/>
            <w:shd w:val="clear" w:color="000000" w:fill="FFFFFF"/>
            <w:noWrap/>
            <w:vAlign w:val="bottom"/>
            <w:hideMark/>
          </w:tcPr>
          <w:p w:rsidR="00BA166C" w:rsidRPr="004E389A" w:rsidRDefault="00BA166C" w:rsidP="00506A5C">
            <w:pPr>
              <w:jc w:val="right"/>
              <w:rPr>
                <w:color w:val="000000"/>
              </w:rPr>
            </w:pPr>
            <w:r w:rsidRPr="004E389A">
              <w:rPr>
                <w:color w:val="000000"/>
              </w:rPr>
              <w:t>822 674,3</w:t>
            </w:r>
          </w:p>
        </w:tc>
        <w:tc>
          <w:tcPr>
            <w:tcW w:w="1276" w:type="dxa"/>
            <w:shd w:val="clear" w:color="000000" w:fill="FFFFFF"/>
            <w:noWrap/>
            <w:vAlign w:val="bottom"/>
            <w:hideMark/>
          </w:tcPr>
          <w:p w:rsidR="00BA166C" w:rsidRPr="004E389A" w:rsidRDefault="00BA166C" w:rsidP="00506A5C">
            <w:pPr>
              <w:jc w:val="right"/>
              <w:rPr>
                <w:color w:val="000000"/>
              </w:rPr>
            </w:pPr>
            <w:r w:rsidRPr="004E389A">
              <w:rPr>
                <w:color w:val="000000"/>
              </w:rPr>
              <w:t>828 694,6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ОБЩЕГОСУДАРСТВЕННЫЕ ВОПРОСЫ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67 455,9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57 550,3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62 023,4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1 608,6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1 607,7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1 609,0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1 608,6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1 607,7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1 609,0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Совета народных депутатов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1 608,6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1 607,7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1 609,0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1300282010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1 517,7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1 517,7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1 517,7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1300282010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90,9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91,3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Функционирование Правительства Российской Федерации, высших </w:t>
            </w:r>
            <w:r w:rsidRPr="004E389A">
              <w:rPr>
                <w:color w:val="000000"/>
              </w:rPr>
              <w:lastRenderedPageBreak/>
              <w:t>исполнительных органов государственной власти субъектов Российской Федерации, местных администраций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29 679,3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23 338,4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25 838,4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29 679,3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23 338,4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25 838,4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администрации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29 679,3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23 338,4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25 838,4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главы администрации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1300182030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3 209,4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25 437,2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22 780,4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25 280,4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1 007,7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533,0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533,0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10 198,3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9 250,0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10 956,4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1 435,0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1 295,7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1 295,2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Ревизионной комиссии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1 435,0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1 295,7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1 295,2</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деятельности Председателя Ревизионной </w:t>
            </w:r>
            <w:r w:rsidRPr="004E389A">
              <w:rPr>
                <w:color w:val="000000"/>
              </w:rPr>
              <w:lastRenderedPageBreak/>
              <w:t>комиссии Ольховатского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1300382050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1 063,9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1 083,7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1 083,7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обеспечение деятельности Председателя Ревизионной комиссии Ольховатского муниципального района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1300382050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371,1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212,0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211,5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8 763,3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7 954,3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9 661,2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реализации муниципальной программы"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8 763,3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7 954,3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9 661,2</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1400382010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7 313,3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7 313,3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7 939,5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1400382010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1 450,0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641,0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1 719,7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1400382010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Резервные фонды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450,0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450,0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"Управление муниципальными финансами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Резервный фонд администрации Ольховатского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1400120570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Резервный фонд администрации Ольховатского муниципального района (финансовое обеспечение непредвиденных расходов)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1400120540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общегосударственные вопросы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25 519,7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22 904,2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23 169,7</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23 408,7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21 977,0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22 217,5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администрации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2 413,0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2 442,5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2 534,5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61,5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1300178080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597,0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619,0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641,0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1300178090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587,0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609,0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631,0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1300178470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561,0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584,0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607,0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1300179430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606,5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630,5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655,5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МКУ "Служба технического обеспечения" Ольховатского муниципального района Воронежской области "</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13 483,9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12 253,0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12 311,0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1300400590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8 947,7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8 947,7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8 947,7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1300400590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4 536,2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3 305,3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3 363,3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МКУ "Центр бухгалтерского учета и отчетности"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1300500000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7 511,8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7 281,5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7 371,9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1300500590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7 212,2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7 212,2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7 212,2</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1300500590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299,6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69,3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159,7</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Муниципальная программа Ольховатского муниципального района 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606,5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630,5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655,5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«Обеспечение реализации муниципальной программы»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0150000000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606,5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630,5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655,5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органов муниципальной власти"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0150100000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606,5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630,5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655,5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для осуществления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0150179430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606,5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630,5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655,5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"Управление муниципальным имуществом"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504,5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296,7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296,7</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"Ведение единой информационной системы учета муниципального имущества и земельных участков"</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1200200000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234,5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154,9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154,9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1200280200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234,5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154,9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154,9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"Повышение эффективности управления и распоряжения муниципальным имуществом"</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1200100000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270,0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141,8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141,8</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1200180200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270,0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141,8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141,8</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"Управление муниципальными финансами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Зарезервированные средства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1400180100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1 000,0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НАЦИОНАЛЬНАЯ БЕЗОПАСНОСТЬ И ПРАВООХРАНИТЕЛЬНАЯ </w:t>
            </w:r>
            <w:r w:rsidRPr="004E389A">
              <w:rPr>
                <w:color w:val="000000"/>
              </w:rPr>
              <w:lastRenderedPageBreak/>
              <w:t>ДЕЯТЕЛЬНОСТЬ</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5 480,9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5 499,7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5 512,0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Гражданская оборона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5 469,9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5 473,7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5 479,0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"Защита населения и территории Ольховатского муниципального района Воронежской области от чрезвычайных ситуаций, обеспечение пожарной безопасности и безопасности людей на водных объектах"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0600000000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5 469,9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5 473,7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5 479,0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"Защита населения и территорий от чрезвычайных ситуаций"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0600100000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сфере защиты населения от чрезвычайных ситуаций и пожаров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0600181430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"Повышение готовности к ликвидации чрезвычайных ситуаций "</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0600200000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0600281430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МКУ "Гражданская оборона, защита населения и пожарная безопасность"</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0600400000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5 214,9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5 221,7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5 227,0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0600400590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5 087,6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5 087,6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5 087,6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0600400590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127,3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134,1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139,4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Муниципальная программа Ольховатского муниципального района Воронежской области "Защита населения и территории Ольховатского муниципального района Воронежской области от чрезвычайных ситуаций, обеспечение пожарной безопасности и безопасности людей на водных </w:t>
            </w:r>
            <w:r w:rsidRPr="004E389A">
              <w:rPr>
                <w:color w:val="000000"/>
              </w:rPr>
              <w:lastRenderedPageBreak/>
              <w:t>объектах"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0600000000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"Обеспечение первичных мер пожарной безопасности в границах Ольховатского муниципального района за границами городского и сельских поселений"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0600300000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сфере защиты населения от чрезвычайных ситуаций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0600381430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вопросы в области национальной безопасности и правоохранительной деятельности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"Проведение мероприятий по профилактике наркомании, алкоголизма и формирование законопослушного поведения"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8,0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профилактике правонарушений и преступлений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0500180110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"Проведение мероприятий по профилактике правонарушений и преступлений среди несовершеннолетних"</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профилактике наркомании, алкоголизма, правонарушений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0500280110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НАЦИОНАЛЬНАЯ ЭКОНОМИКА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73 550,1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70 807,7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74 292,4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Общеэкономические вопросы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180,4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185,4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185,4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"Содействие занятости населения"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180,4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185,4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185,4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0400200000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активной политики занятости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0400280810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мероприятия "Организация проведения оплачиваемых общественных работ"</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0400100000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175,4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175,4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175,4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на организацию проведения оплачиваемых общественных работ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04001S8430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175,4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175,4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175,4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Сельское хозяйство и рыболовство</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7 727,9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7 545,9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7 915,6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7 727,9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7 545,9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7 915,6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440,7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265,6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эпизоотического и ветеринарно-санитарного благополучия на территории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440,7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265,6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1000178450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440,7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205,9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265,6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сельского хозяйства"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7 287,2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7 340,0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7 650,0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"Создание условий развития сельского хозяйства на территории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14,5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сельского хозяйства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1010181550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14,5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МКУ "Центр развития сельских территорий и поддержки АПК "</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1010200000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7 272,7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7 290,0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7 600,0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E389A">
              <w:rPr>
                <w:color w:val="000000"/>
              </w:rPr>
              <w:lastRenderedPageBreak/>
              <w:t>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1010200590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7 155,4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7 146,0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7 431,0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1010200590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117,3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142,0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167,0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1010200590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Транспорт</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9 136,8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6 479,3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6 742,3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"Создание условий для развития транспортной системы и дорожного хозяйства" на 2020-202</w:t>
            </w:r>
            <w:r>
              <w:rPr>
                <w:color w:val="000000"/>
              </w:rPr>
              <w:t>7</w:t>
            </w:r>
            <w:r w:rsidRPr="004E389A">
              <w:rPr>
                <w:color w:val="000000"/>
              </w:rPr>
              <w:t xml:space="preserve">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1500000000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9 136,8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6 479,3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6 742,3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экономической устойчивости автотранспортных предприятий"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1500200000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9 135,8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6 478,3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6 737,3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15002S9260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9 135,8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6 478,3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6 737,3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"Повышение безопасности дорожных условий"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1500300000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сфере повышения безопасности дорожных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1500381380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Дорожное хозяйство (дорожные фонды)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52 394,1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52 657,1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55 405,1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"Создание условий для развития транспортной системы и дорожного хозяйства" на 2020-202</w:t>
            </w:r>
            <w:r>
              <w:rPr>
                <w:color w:val="000000"/>
              </w:rPr>
              <w:t>7</w:t>
            </w:r>
            <w:r w:rsidRPr="004E389A">
              <w:rPr>
                <w:color w:val="000000"/>
              </w:rPr>
              <w:t xml:space="preserve">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1500000000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52 394,1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52 657,1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55 405,1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"Проектирование, капитальный ремонт, ремонт и содержание автомобильных дорог общего пользования местного значения"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1500100000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52 394,1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52 657,1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55 405,1</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содержанию и ремонту внутрипоселковых автомобильных дорог и искусственных сооружений на них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1500181290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10 009,0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10 272,0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13 020,0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капитальный ремонт и ремонт автомобильных дорог общего пользования местного значения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15001S8850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42 385,1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42 385,1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42 385,1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Другие вопросы в области национальной экономики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4 111,0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3 940,0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4 044,0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предпринимательства и торговли"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3 808,0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3 939,0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4 039,0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"Организация проведения «круглого стола»  с предпринимательским сообществом"</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0900280380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"Поддержка и развитие молодежного предпринимательства"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Основное мероприятие "Поддержка и развитие молодежного предпринимательства"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0900400000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"Правовое обучение потребителей, пропаганда законодательства о защите прав потребителей (размещение информации в СМИ, на официальном сайте администрации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0900800000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0900880380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"Предоставление грантов начинающим субъектам малого предпринимательства на создание собственного дела"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развитию и поддержке малого и среднего предпринимательства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0900180380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0900700000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2 300,0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2 300,0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2 500,0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развитию и поддержке малого и среднего предпринимательства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0900780380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2 300,0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2 300,0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2 500,0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Основное мероприятие "Предоставление субсидий на компенсацию части </w:t>
            </w:r>
            <w:r w:rsidRPr="004E389A">
              <w:rPr>
                <w:color w:val="000000"/>
              </w:rPr>
              <w:lastRenderedPageBreak/>
              <w:t>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(работ,услуг)"</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0900600000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Мероприятия по развитию и поддержке малого и среднего предпринимательства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0900680380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1 000,0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1 100,0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"Создание положительного имиджа предпринимательства в районе путем опубликования информации в СМИ о работе субъектов малого предпринимательства"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0900300000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0900380380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"Поддержка и укрепление института семьи и семейных ценностей"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0200480200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"Энергосбережение и повышение энергетической эффективности в коммунальной инфраструктуре"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12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1100288100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ЖИЛИЩНО-КОММУНАЛЬНОЕ ХОЗЯЙСТВО</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7 053,7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5 613,3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24 521,3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Коммунальное хозяйство</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6 859,6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5 521,2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24 429,2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Муниципальная программа Ольховатского муниципального района </w:t>
            </w:r>
            <w:r w:rsidRPr="004E389A">
              <w:rPr>
                <w:color w:val="000000"/>
              </w:rPr>
              <w:lastRenderedPageBreak/>
              <w:t>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1 007,8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18 928,0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"Создание условий для обеспечения качественными услугами ЖКХ населения Ольховатского муниципального района"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1 007,8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18 928,0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Иные межбюджетные трансферты бюджетам поселений на организацию системы раздельного накопления твердых коммунальных отходов на территории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03002S8000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18 908,0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на организацию системы раздельного накопления твердых коммунальных отходов на территории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0300288000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03002S9340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172,1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03002S8620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133,7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0300288100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5 851,8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5 501,2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5 501,2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"Энергосбережение и повышение энергетической эффективности в коммунальной инфраструктуре"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4 296,2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3 945,6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3 945,6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1100281220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Софинансирование расходов на реализацию мероприятий по ремонту </w:t>
            </w:r>
            <w:r w:rsidRPr="004E389A">
              <w:rPr>
                <w:color w:val="000000"/>
              </w:rPr>
              <w:lastRenderedPageBreak/>
              <w:t>объектов теплоэнергетического хозяйства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11002S9120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526,0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47,4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47,4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Софинансирование расходов на реализацию мероприятий по ремонту объектов теплоэнергетического хозяйства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11002S9120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3 420,2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3 898,2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3 898,2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"Энергосбережение и повышение энергетической эффективности в системах наружного (уличного) освещения"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1 555,6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1 555,6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1 555,6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Cофинансирование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11003S8670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1 555,6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1 555,6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1 555,6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Благоустройство</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190,1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90,1</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содержание и обслуживание мест массового отдыха населения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14002S8520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90,1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90,1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"Энергосбережение и повышение энергетической эффективности в коммунальной инфраструктуре"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1100281220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Другие вопросы в области жилищно-коммунального хозяйства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"Инфраструктурное обустройство земельных участков, предоставленных (подлежащих предоставлению) для жилищного строительства гражданам, имеющим трех и более детей"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инфраструктурному обеспечению земельных участков, предназначенных для комплексной застройки малоэтажного жилья и жилья экономического класса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0300180870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"Инфраструктурное обустройство социальных объектов"</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0200500000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создание объектов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0200580090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ОХРАНА ОКРУЖАЮЩЕЙ СРЕДЫ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1 330,0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вопросы в области охраны окружающей среды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1 330,0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1 330,0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"Ликвидация накопленного экологического ущерба, в том числе несанкционированного размещения отходов"</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1 330,0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1000280200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1 611,0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1 330,0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ОБРАЗОВАНИЕ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514 035,7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527 428,8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547 743,3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Дошкольное образование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98 567,0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97 921,3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104 415,2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1 521,4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1 521,9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1 580,9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"Охрана общественного порядка и общественной безопасности"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1 521,4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1 521,9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1 580,9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0500380200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1 521,4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1 521,9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1 580,9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97 045,6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96 399,4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102 834,3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дошкольного и общего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97 045,6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96 399,4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102 834,3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дошкольного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97 045,6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96 399,4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102 834,3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дошкольного и общего образования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0110180260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материально-техническое оснащение муниципальных дошкольных образовательных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0110188260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0110178290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34 983,8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36 999,9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39 118,8</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0110178290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19 833,6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20 976,6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22 177,7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w:t>
            </w:r>
            <w:r w:rsidRPr="004E389A">
              <w:rPr>
                <w:color w:val="000000"/>
              </w:rPr>
              <w:lastRenderedPageBreak/>
              <w:t>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16 880,4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16 880,4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17 880,4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7 984,2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6 784,9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7 258,5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17 319,6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14 747,6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16 388,9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36,0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Общее образование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332 891,7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349 007,1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357 786,3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1 824,6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1 592,3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1 592,3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"Охрана общественного порядка и общественной безопасности"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1 824,6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1 592,3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1 592,3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0500380200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720,0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0500380200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1 104,6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842,3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842,3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331 067,1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347 414,8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356 194,0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"Создание условий для организации отдыха и оздоровления детей и молодежи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0140000000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1 528,8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1 589,3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1 652,0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"Организация круглогодичного оздоровления детей 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0140300000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1 528,8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1 589,3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1 652,0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01403S8320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1 528,8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1 589,3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1 652,0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«Вовлечение молодежи в социальную практику»</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2 435,8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3 021,6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3 021,6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 </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016EВ00000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2 435,8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3 021,6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3 021,6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016EВ51790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2 435,8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3 021,6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3 021,6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дошкольного и общего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327 102,5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342 803,9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351 520,5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дошкольного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1 186,5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1 262,0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800,0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1 186,5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1 262,0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общего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325 916,0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341 541,9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350 720,5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дошкольного и общего образования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0110280260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дошкольного и общего образования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0110280260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0110253030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10 638,6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10 638,6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10 638,6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w:t>
            </w:r>
            <w:r w:rsidRPr="004E389A">
              <w:rPr>
                <w:color w:val="000000"/>
              </w:rPr>
              <w:lastRenderedPageBreak/>
              <w:t>том числе адаптированные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0110253030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3 704,3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3 704,3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3 704,3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01102S8940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101,2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101,1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101,1</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0110278120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176 125,0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188 860,6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201 830,0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0110278120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77 402,6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82 980,0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88 676,9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33 741,5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29 216,9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24 441,7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9 033,2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6 261,0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6 355,3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1 750,0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1 060,9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1 060,9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01102L3040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4 511,1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4 514,9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4 514,9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организацию бесплатного горячего питания обучающихся. получающих начальное общее образование в муниципальных </w:t>
            </w:r>
            <w:r w:rsidRPr="004E389A">
              <w:rPr>
                <w:color w:val="000000"/>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01102L3040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3 056,7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3 059,2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3 060,0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01102S9970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1 976,7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2 086,0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2 201,8</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01102S9970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809,7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809,0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809,0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01102S9620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5 048,6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Софинансирование расходов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01102S8130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1 510,4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1 730,8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1 856,0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Софинансирование расходов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01102S8130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1 400,0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1 400,0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Дополнительное образование детей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58 384,6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56 870,9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61 558,9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2 659,0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1 477,7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2 037,0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"Охрана общественного порядка и общественной безопасности"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0500300000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2 659,0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1 477,7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2 037,0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0500380200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1 152,0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977,7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1 037,0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0500380200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1 507,0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Муниципальная программа Ольховатского муниципального района Воронежской области "Развитие культуры и туризма"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19 270,4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19 747,5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21 815,6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"Дополнительное образование"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0720000000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19 270,4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19 747,5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21 815,6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дополнительного образования в сфере культуры"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0720100000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19 270,4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19 747,5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21 815,6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0720100590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18 502,2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19 013,4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21 035,3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0720100590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763,6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729,8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776,3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0720100590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36 455,3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35 645,7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37 706,3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дополнительного образования и воспитания детей 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36 455,3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35 645,7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37 706,3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"Выявление и поддержка одаренных детей и талантливой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0130280270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финансирования деятельности муниципальных учреждений дополнительного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0130600000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36 450,3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35 636,7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37 697,3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0130600590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10 389,1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10 076,4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11 176,4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деятельности (оказание услуг) муниципальных </w:t>
            </w:r>
            <w:r w:rsidRPr="004E389A">
              <w:rPr>
                <w:color w:val="000000"/>
              </w:rPr>
              <w:lastRenderedPageBreak/>
              <w:t>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0130600590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135,9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112,1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681,7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0130600590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25 871,3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25 394,2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25 785,2</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0130600590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54,0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54,0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54,0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информационно- методического обеспечения системы дополнительного образования и развития одаренности детей 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0130500000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0130580270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инфраструктуры и обновление содержания дополнительного образования детей"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0130180270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кадрового потенциала системы дополнительного образования и развития одаренности детей 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0130480270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0130300000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0130380270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Молодежная политика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Подпрограмма «Вовлечение молодежи в социальную практику»</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0160180310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0160380310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системы информирования молодежи о потенциальных возможностях саморазвития и мониторинга молодежной политики"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0160480310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"Формирование толерантности и межэтнической культуры в молодежной среде, профилактика агрессивного поведения"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0160500000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0160580310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"Формирование целостной системы поддержки  молодежи и подготовке ее к службе в Вооруженных Силах Российской Федерации"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0160288340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вопросы в области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24 186,4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23 616,5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23 969,8</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Муниципальная программа Ольховатского муниципального района </w:t>
            </w:r>
            <w:r w:rsidRPr="004E389A">
              <w:rPr>
                <w:color w:val="000000"/>
              </w:rPr>
              <w:lastRenderedPageBreak/>
              <w:t>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24 080,9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23 499,1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23 803,8</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Подпрограмма "Создание условий для организации отдыха и оздоровления детей и молодежи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0140000000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29,0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"Мероприятия по развитию механизмов административной среды"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0140200000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0140280280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"Нормативно- правовое обеспечение организации отдыха и оздоровления детей"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0140100000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0140180280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"Совершенствование кадрового и информационно- методического обеспечения организации и проведения детской оздоровительной кампании"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0140400000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0140480280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"Финансовое обеспечение деятельности муниципальных учреждений, подведомственных отделу образования администрации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0170000000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21 170,3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20 287,3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20 475,9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МКУ "Ресурсно методический центр"</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0170200000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10 771,0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10 192,0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10 380,7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"РМЦ"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0170200590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9 487,9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9 487,9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9 487,9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деятельности (оказание услуг) муниципальных учреждений "РМЦ" (Закупка товаров, работ и услуг для обеспечения </w:t>
            </w:r>
            <w:r w:rsidRPr="004E389A">
              <w:rPr>
                <w:color w:val="000000"/>
              </w:rPr>
              <w:lastRenderedPageBreak/>
              <w:t>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0170200590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1 283,1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704,1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892,8</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"Финансовое обеспечение деятельности МКУ "Централизованная бухгалтерия по образованию"</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0170100000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10 399,3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10 095,3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10 095,3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МКУ "Централизованная бухгалтерия по образованию"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0170100590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10 090,3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10 090,3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10 090,3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МКУ "Централизованная бухгалтерия по образованию"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0170100590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309,1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«Вовлечение молодежи в социальную практику»</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487,2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604,3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604,3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016EВ00000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487,2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604,3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604,3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016EВ51790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487,2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604,3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604,3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«Обеспечение реализации муниципальной программы»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0150000000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2 418,5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2 578,5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2 694,6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0150200000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Прочие мероприятия в области образования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0150280300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органов муниципальной власти"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0150100000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2 408,5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2 528,5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2 654,6</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w:t>
            </w:r>
            <w:r w:rsidRPr="004E389A">
              <w:rPr>
                <w:color w:val="000000"/>
              </w:rPr>
              <w:lastRenderedPageBreak/>
              <w:t>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0150182010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2 401,4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2 521,4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2 647,5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0150182010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100,5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112,4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161,0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"Организация отдыха и оздоровления детей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100,5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112,4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161,0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организацию отдыха и оздоровления детей и молодежи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02002S8410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100,5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112,4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161,0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"Энергосбережение и повышение энергетической эффективности в муниципальных учреждениях и иных организациях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1100100000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07</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09</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1100181220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КУЛЬТУРА, КИНЕМАТОГРАФИЯ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95 330,9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64 800,8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70 367,2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Культура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94 379,0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63 806,8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69 333,3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94 379,0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63 806,8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69 333,3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культуры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33 387,6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2 662,7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3 503,7</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"Модернизация материально-технической базы учреждений культуры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0710300000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1 196,2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1 269,7</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1 269,7</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lastRenderedPageBreak/>
              <w:t>Мероприятия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07103L4670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1 114,1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1 185,0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1 185,0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поддержку отрасли культуры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07103L5190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82,2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84,7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84,7</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"Содействие сохранению и развитию муниципальных объектов и  учреждений культуры"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0710200000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30 791,4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сфере культуры и кинематографии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0710284860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реализацию мероприятий областной адресной программы капитального ремонта по объектам культуры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07102S9640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30 790,4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"Сохранение и развитие традиционной народной культуры , любительского самодеятельного творчества Ольховатского муниципального района  Воронежской области. Участие  в Международных, Всероссийских, международных, областных фестивалях, конкурсах.  Организация и проведение районных мероприятий"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1 400,0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1 392,0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2 233,0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сфере культуры и кинематографии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0710184860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1 400,0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1 392,0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2 233,0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«Обеспечение реализации муниципальной программы»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0730000000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60 991,4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61 144,1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65 829,6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МКУК "ОЛЬХОВАТСКАЯ ЦБС"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0730200000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23 147,0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23 218,8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25 101,2</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22 174,3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22 398,5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24 198,5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968,9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816,7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899,5</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обеспечение деятельности (оказание услуг) муниципальных </w:t>
            </w:r>
            <w:r w:rsidRPr="004E389A">
              <w:rPr>
                <w:color w:val="000000"/>
              </w:rPr>
              <w:lastRenderedPageBreak/>
              <w:t>учреждений (Иные бюджетные ассигнования)</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0730200590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800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3,6</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"Финансовое обеспечение деятельности МКУК Ольховатского муниципального района Воронежской области "Ольховатская централизованная клубная система"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0730300000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37 844,4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37 925,3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40 728,4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0730300590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37 391,5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37 490,2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40 265,2</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0730300590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452,9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435,1</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463,2</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вопросы в области культуры, кинематографии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951,8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994,0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951,8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994,0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«Обеспечение реализации муниципальной программы»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0730000000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951,8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994,0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1 033,9</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"Финансовое обеспечение деятельности отдела культуры администрации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0730100000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951,8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994,0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1 033,9</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100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948,8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987,8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1 027,4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08</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0730182010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200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6,2</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СОЦИАЛЬНАЯ ПОЛИТИКА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27 520,3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28 027,6</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29 366,6</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Пенсионное обеспечение</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6 143,8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6 200,8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6 553,1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6 143,8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6 200,8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6 553,1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"Организация обеспечения социальных выплат отдельным категориям граждан"</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6 143,8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6 200,8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6 553,1</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Доплаты к пенсиям муниципальных служащих Ольховатского муниципального района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0200180470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6 143,8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6 200,8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6 553,1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Социальное обеспечение населения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391,4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35,5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сельского хозяйства"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35,5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"Создание условий развития сельского хозяйства на территории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1010100000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35,5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реализацию мероприятий по устойчивому развитию сельских территорий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10101L5670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35,5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355,9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"Организация обеспечения социальных выплат отдельным категориям граждан"</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355,9</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Единовременные выплаты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0200180490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355,9</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Охрана семьи и детства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20 238,1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21 001,8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21 838,5</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1 120,3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1 118,0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1 159,1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"Обеспечением жильем молодых семей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1 120,3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1 118,0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1 159,1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жильем молодых семей"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0310100000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1 120,3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1 118,0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1 159,1</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Расходы на реализацию мероприятий по обеспечению жильем молодых </w:t>
            </w:r>
            <w:r w:rsidRPr="004E389A">
              <w:rPr>
                <w:color w:val="000000"/>
              </w:rPr>
              <w:lastRenderedPageBreak/>
              <w:t>семей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03101L4970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1 120,3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1 118,0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1 159,1</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Муниципальная программа Ольховатского муниципального района Воронежской области "Развитие образования" на 2022 - 2027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19 117,8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19 883,8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20 679,4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«Развитие дошкольного и общего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325,8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338,8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352,4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дошкольного образования"</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325,8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338,8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352,4</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0110178150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325,8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338,8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352,4</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Подпрограмма «Социализация детей-сирот и детей, нуждающихся в особой  заботе государства»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0120000000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18 792,0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19 545,0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20 327,0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"Социализация детей-сирот  и детей, нуждающихся в особой  заботе государства"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0120100000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18 792,0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19 545,0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20 327,0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для осуществления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0120178541</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5 700,0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5 700,0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5 700,0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для осуществления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0120178543</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7 192,0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7 945,0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8 727,0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для осуществления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04</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0120178542</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300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5 900,0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5 900,0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5 900,0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вопросы в области социальной политики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747,0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675,0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675,0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747,0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675,0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675,0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"Содействие и поддержка развития деятельности общественных организаций"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10</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0200300000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747,0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675,0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675,0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 xml:space="preserve">Поддержка социально ориентированных некоммерческих организаций </w:t>
            </w:r>
            <w:r w:rsidRPr="004E389A">
              <w:rPr>
                <w:color w:val="000000"/>
              </w:rPr>
              <w:lastRenderedPageBreak/>
              <w:t>(Предоставление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lastRenderedPageBreak/>
              <w:t>10</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06</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0200380780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747,0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675,0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675,0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ФИЗИЧЕСКАЯ КУЛЬТУРА И СПОРТ</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27 999,5</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50 179,1</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Массовый спорт</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1 013,3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848,3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физической культуры и спорта"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1 013,3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848,3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1 033,3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"Обеспечение участия Ольховатских спортсменов в межрегиональных, всероссийских и международных спортивных мероприятиях"</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0800300000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75,0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0800380410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кадрового потенциала"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0800400000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0800480410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"Спортивно-массовая и физкультурно-оздоровительная работа среди детей, подростков, молодежи и взрослого населения "</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868,3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823,3</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963,3</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0800280410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Реализация мероприятий по созданию условий для развития физической культуры и массового спорта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08002S8790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813,3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813,3</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813,3</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"Формирование здорового образа жизни"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0800100000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50,0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02</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0800180410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600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50,0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Другие вопросы в области физической культуры и спорта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26 986,2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49 330,8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"Развитие физической культуры и спорта" на 2022-</w:t>
            </w:r>
            <w:r w:rsidRPr="004E389A">
              <w:rPr>
                <w:color w:val="000000"/>
              </w:rPr>
              <w:lastRenderedPageBreak/>
              <w:t>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26 986,2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49 330,8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Подпрограмма "Строительство и реконструкция спортивных сооружений"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0810000000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26 986,2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49 330,8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"Развитие спортивной инфраструктуры в Ольховатском муниципальном районе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0810100000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26 986,2</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49 330,8</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капитальные вложения в объекты физической культуры и спорта (Капитальные вложения в объекты государственной (муниципальной) собственности)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08101S9750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400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26 279,7</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49 310,8</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11</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05</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0810188100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400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706,5</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20,0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МЕЖБЮДЖЕТНЫЕ ТРАНСФЕРТЫ ОБЩЕГО ХАРАКТЕРА БЮДЖЕТАМ БЮДЖЕТНОЙ СИСТЕМЫ РОССИЙСКОЙ ФЕДЕРАЦИИ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53 947,4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11 156,0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12 505,0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Дотации на выравнивание бюджетной обеспеченности субъектов Российской Федерации и муниципальных образований</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11 657,0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11 156,0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11 505,0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11 657,0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11 156,0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11 505,0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11 657,0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11 156,0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11 505,0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Выравнивание бюджетной обеспеченности поселений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01</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1400278020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11 657,0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11 156,0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11 505,0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Прочие межбюджетные трансферты общего характера</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42 290,4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t xml:space="preserve">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w:t>
            </w:r>
            <w:r w:rsidRPr="004E389A">
              <w:rPr>
                <w:color w:val="000000"/>
              </w:rPr>
              <w:lastRenderedPageBreak/>
              <w:t>городского и сельских поселений Ольховатского муниципального района" на 2022-2027 годы</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lastRenderedPageBreak/>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1400000000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42 290,4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rPr>
                <w:color w:val="000000"/>
              </w:rPr>
            </w:pPr>
            <w:r w:rsidRPr="004E389A">
              <w:rPr>
                <w:color w:val="000000"/>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708" w:type="dxa"/>
            <w:shd w:val="clear" w:color="000000" w:fill="FFFFFF"/>
            <w:noWrap/>
            <w:hideMark/>
          </w:tcPr>
          <w:p w:rsidR="00BA166C" w:rsidRPr="004E389A" w:rsidRDefault="00BA166C" w:rsidP="00506A5C">
            <w:pPr>
              <w:jc w:val="center"/>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rPr>
                <w:color w:val="000000"/>
              </w:rPr>
            </w:pPr>
            <w:r w:rsidRPr="004E389A">
              <w:rPr>
                <w:color w:val="000000"/>
              </w:rPr>
              <w:t>1400200000</w:t>
            </w:r>
          </w:p>
        </w:tc>
        <w:tc>
          <w:tcPr>
            <w:tcW w:w="695" w:type="dxa"/>
            <w:shd w:val="clear" w:color="000000" w:fill="FFFFFF"/>
            <w:noWrap/>
            <w:hideMark/>
          </w:tcPr>
          <w:p w:rsidR="00BA166C" w:rsidRPr="004E389A" w:rsidRDefault="00BA166C" w:rsidP="00506A5C">
            <w:pPr>
              <w:jc w:val="center"/>
              <w:rPr>
                <w:color w:val="000000"/>
              </w:rPr>
            </w:pPr>
            <w:r w:rsidRPr="004E389A">
              <w:rPr>
                <w:color w:val="000000"/>
              </w:rPr>
              <w:t> </w:t>
            </w:r>
          </w:p>
        </w:tc>
        <w:tc>
          <w:tcPr>
            <w:tcW w:w="1266" w:type="dxa"/>
            <w:shd w:val="clear" w:color="000000" w:fill="FFFFFF"/>
            <w:noWrap/>
            <w:hideMark/>
          </w:tcPr>
          <w:p w:rsidR="00BA166C" w:rsidRPr="004E389A" w:rsidRDefault="00BA166C" w:rsidP="00506A5C">
            <w:pPr>
              <w:jc w:val="right"/>
              <w:rPr>
                <w:color w:val="000000"/>
              </w:rPr>
            </w:pPr>
            <w:r w:rsidRPr="004E389A">
              <w:rPr>
                <w:color w:val="000000"/>
              </w:rPr>
              <w:t>42 290,4</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14002S9180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2 000,0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1 000,0</w:t>
            </w:r>
          </w:p>
        </w:tc>
      </w:tr>
      <w:tr w:rsidR="00BA166C" w:rsidRPr="004E389A" w:rsidTr="00506A5C">
        <w:trPr>
          <w:trHeight w:val="20"/>
        </w:trPr>
        <w:tc>
          <w:tcPr>
            <w:tcW w:w="7951" w:type="dxa"/>
            <w:shd w:val="clear" w:color="000000" w:fill="FFFFFF"/>
            <w:hideMark/>
          </w:tcPr>
          <w:p w:rsidR="00BA166C" w:rsidRPr="004E389A" w:rsidRDefault="00BA166C" w:rsidP="00506A5C">
            <w:pPr>
              <w:outlineLvl w:val="0"/>
              <w:rPr>
                <w:color w:val="000000"/>
              </w:rPr>
            </w:pPr>
            <w:r w:rsidRPr="004E389A">
              <w:rPr>
                <w:color w:val="000000"/>
              </w:rPr>
              <w:t>Иные межбюджетные трансферты на предоставление финансовой поддержки поселениям (Межбюджетные трансферты)</w:t>
            </w:r>
          </w:p>
        </w:tc>
        <w:tc>
          <w:tcPr>
            <w:tcW w:w="708" w:type="dxa"/>
            <w:shd w:val="clear" w:color="000000" w:fill="FFFFFF"/>
            <w:noWrap/>
            <w:hideMark/>
          </w:tcPr>
          <w:p w:rsidR="00BA166C" w:rsidRPr="004E389A" w:rsidRDefault="00BA166C" w:rsidP="00506A5C">
            <w:pPr>
              <w:jc w:val="center"/>
              <w:outlineLvl w:val="0"/>
              <w:rPr>
                <w:color w:val="000000"/>
              </w:rPr>
            </w:pPr>
            <w:r w:rsidRPr="004E389A">
              <w:rPr>
                <w:color w:val="000000"/>
              </w:rPr>
              <w:t>14</w:t>
            </w:r>
          </w:p>
        </w:tc>
        <w:tc>
          <w:tcPr>
            <w:tcW w:w="793" w:type="dxa"/>
            <w:shd w:val="clear" w:color="000000" w:fill="FFFFFF"/>
            <w:noWrap/>
            <w:hideMark/>
          </w:tcPr>
          <w:p w:rsidR="00BA166C" w:rsidRPr="004E389A" w:rsidRDefault="00BA166C" w:rsidP="00506A5C">
            <w:pPr>
              <w:jc w:val="center"/>
              <w:outlineLvl w:val="0"/>
              <w:rPr>
                <w:color w:val="000000"/>
              </w:rPr>
            </w:pPr>
            <w:r w:rsidRPr="004E389A">
              <w:rPr>
                <w:color w:val="000000"/>
              </w:rPr>
              <w:t>03</w:t>
            </w:r>
          </w:p>
        </w:tc>
        <w:tc>
          <w:tcPr>
            <w:tcW w:w="1483" w:type="dxa"/>
            <w:shd w:val="clear" w:color="000000" w:fill="FFFFFF"/>
            <w:noWrap/>
            <w:hideMark/>
          </w:tcPr>
          <w:p w:rsidR="00BA166C" w:rsidRPr="004E389A" w:rsidRDefault="00BA166C" w:rsidP="00506A5C">
            <w:pPr>
              <w:jc w:val="center"/>
              <w:outlineLvl w:val="0"/>
              <w:rPr>
                <w:color w:val="000000"/>
              </w:rPr>
            </w:pPr>
            <w:r w:rsidRPr="004E389A">
              <w:rPr>
                <w:color w:val="000000"/>
              </w:rPr>
              <w:t>14002S8040</w:t>
            </w:r>
          </w:p>
        </w:tc>
        <w:tc>
          <w:tcPr>
            <w:tcW w:w="695" w:type="dxa"/>
            <w:shd w:val="clear" w:color="000000" w:fill="FFFFFF"/>
            <w:noWrap/>
            <w:hideMark/>
          </w:tcPr>
          <w:p w:rsidR="00BA166C" w:rsidRPr="004E389A" w:rsidRDefault="00BA166C" w:rsidP="00506A5C">
            <w:pPr>
              <w:jc w:val="center"/>
              <w:outlineLvl w:val="0"/>
              <w:rPr>
                <w:color w:val="000000"/>
              </w:rPr>
            </w:pPr>
            <w:r w:rsidRPr="004E389A">
              <w:rPr>
                <w:color w:val="000000"/>
              </w:rPr>
              <w:t>500</w:t>
            </w:r>
          </w:p>
        </w:tc>
        <w:tc>
          <w:tcPr>
            <w:tcW w:w="1266" w:type="dxa"/>
            <w:shd w:val="clear" w:color="000000" w:fill="FFFFFF"/>
            <w:noWrap/>
            <w:hideMark/>
          </w:tcPr>
          <w:p w:rsidR="00BA166C" w:rsidRPr="004E389A" w:rsidRDefault="00BA166C" w:rsidP="00506A5C">
            <w:pPr>
              <w:jc w:val="right"/>
              <w:outlineLvl w:val="0"/>
              <w:rPr>
                <w:color w:val="000000"/>
              </w:rPr>
            </w:pPr>
            <w:r w:rsidRPr="004E389A">
              <w:rPr>
                <w:color w:val="000000"/>
              </w:rPr>
              <w:t>40 290,4</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c>
          <w:tcPr>
            <w:tcW w:w="1276" w:type="dxa"/>
            <w:shd w:val="clear" w:color="000000" w:fill="FFFFFF"/>
            <w:noWrap/>
            <w:hideMark/>
          </w:tcPr>
          <w:p w:rsidR="00BA166C" w:rsidRPr="004E389A" w:rsidRDefault="00BA166C" w:rsidP="00506A5C">
            <w:pPr>
              <w:jc w:val="right"/>
              <w:outlineLvl w:val="0"/>
              <w:rPr>
                <w:color w:val="000000"/>
              </w:rPr>
            </w:pPr>
            <w:r w:rsidRPr="004E389A">
              <w:rPr>
                <w:color w:val="000000"/>
              </w:rPr>
              <w:t>0,0</w:t>
            </w:r>
          </w:p>
        </w:tc>
      </w:tr>
    </w:tbl>
    <w:p w:rsidR="00BA166C" w:rsidRPr="00C8158A" w:rsidRDefault="00BA166C" w:rsidP="00BA166C">
      <w:pPr>
        <w:autoSpaceDE w:val="0"/>
        <w:autoSpaceDN w:val="0"/>
        <w:adjustRightInd w:val="0"/>
        <w:ind w:left="9923"/>
        <w:rPr>
          <w:bCs/>
          <w:color w:val="000000"/>
        </w:rPr>
      </w:pPr>
      <w:r w:rsidRPr="00C8158A">
        <w:br w:type="page"/>
      </w:r>
      <w:r w:rsidRPr="00C8158A">
        <w:rPr>
          <w:bCs/>
          <w:color w:val="000000"/>
        </w:rPr>
        <w:lastRenderedPageBreak/>
        <w:t>Приложение № 2</w:t>
      </w:r>
      <w:r>
        <w:rPr>
          <w:bCs/>
          <w:color w:val="000000"/>
        </w:rPr>
        <w:t>3</w:t>
      </w:r>
    </w:p>
    <w:p w:rsidR="00BA166C" w:rsidRPr="00C8158A" w:rsidRDefault="00BA166C" w:rsidP="00BA166C">
      <w:pPr>
        <w:autoSpaceDE w:val="0"/>
        <w:autoSpaceDN w:val="0"/>
        <w:adjustRightInd w:val="0"/>
        <w:ind w:left="9923"/>
        <w:rPr>
          <w:bCs/>
          <w:color w:val="000000"/>
        </w:rPr>
      </w:pPr>
      <w:r w:rsidRPr="00C8158A">
        <w:rPr>
          <w:bCs/>
          <w:color w:val="000000"/>
        </w:rPr>
        <w:t xml:space="preserve">к  решению Совета народных депутатов </w:t>
      </w:r>
    </w:p>
    <w:p w:rsidR="00BA166C" w:rsidRPr="00C8158A" w:rsidRDefault="00BA166C" w:rsidP="00BA166C">
      <w:pPr>
        <w:autoSpaceDE w:val="0"/>
        <w:autoSpaceDN w:val="0"/>
        <w:adjustRightInd w:val="0"/>
        <w:ind w:left="9923"/>
        <w:rPr>
          <w:bCs/>
          <w:color w:val="000000"/>
        </w:rPr>
      </w:pPr>
      <w:r>
        <w:rPr>
          <w:bCs/>
          <w:color w:val="000000"/>
        </w:rPr>
        <w:t>Ольховатского муниципального района Воронежской области</w:t>
      </w:r>
      <w:r w:rsidRPr="00C8158A">
        <w:rPr>
          <w:bCs/>
          <w:color w:val="000000"/>
        </w:rPr>
        <w:t xml:space="preserve"> </w:t>
      </w:r>
    </w:p>
    <w:p w:rsidR="00BA166C" w:rsidRPr="00C8158A" w:rsidRDefault="00BA166C" w:rsidP="00BA166C">
      <w:pPr>
        <w:autoSpaceDE w:val="0"/>
        <w:autoSpaceDN w:val="0"/>
        <w:adjustRightInd w:val="0"/>
        <w:ind w:left="5103"/>
        <w:jc w:val="center"/>
      </w:pPr>
      <w:r>
        <w:t xml:space="preserve">                                                   </w:t>
      </w:r>
      <w:r w:rsidRPr="008966BC">
        <w:rPr>
          <w:bCs/>
          <w:color w:val="000000"/>
        </w:rPr>
        <w:t xml:space="preserve">от </w:t>
      </w:r>
      <w:r>
        <w:rPr>
          <w:bCs/>
          <w:color w:val="000000"/>
        </w:rPr>
        <w:t>___________</w:t>
      </w:r>
      <w:r w:rsidRPr="002948AF">
        <w:rPr>
          <w:bCs/>
          <w:color w:val="000000"/>
        </w:rPr>
        <w:t xml:space="preserve"> 202</w:t>
      </w:r>
      <w:r>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BA166C" w:rsidRPr="00C8158A" w:rsidRDefault="00BA166C" w:rsidP="00BA166C">
      <w:pPr>
        <w:tabs>
          <w:tab w:val="left" w:pos="1872"/>
        </w:tabs>
        <w:jc w:val="right"/>
      </w:pPr>
    </w:p>
    <w:p w:rsidR="00BA166C" w:rsidRDefault="00BA166C" w:rsidP="00BA166C">
      <w:pPr>
        <w:tabs>
          <w:tab w:val="left" w:pos="1872"/>
        </w:tabs>
      </w:pPr>
    </w:p>
    <w:p w:rsidR="00BA166C" w:rsidRPr="00C8158A" w:rsidRDefault="00BA166C" w:rsidP="00BA166C">
      <w:pPr>
        <w:tabs>
          <w:tab w:val="left" w:pos="1872"/>
        </w:tabs>
      </w:pPr>
    </w:p>
    <w:p w:rsidR="00BA166C" w:rsidRPr="00C8158A" w:rsidRDefault="00BA166C" w:rsidP="00BA166C">
      <w:pPr>
        <w:pStyle w:val="ConsNormal"/>
        <w:widowControl/>
        <w:ind w:left="-567" w:firstLine="0"/>
        <w:jc w:val="center"/>
        <w:rPr>
          <w:rFonts w:ascii="Times New Roman" w:hAnsi="Times New Roman" w:cs="Times New Roman"/>
          <w:sz w:val="24"/>
        </w:rPr>
      </w:pPr>
      <w:r w:rsidRPr="00C8158A">
        <w:rPr>
          <w:rFonts w:ascii="Times New Roman" w:hAnsi="Times New Roman" w:cs="Times New Roman"/>
          <w:sz w:val="24"/>
        </w:rPr>
        <w:t xml:space="preserve">Распределение бюджетных ассигнований по целевым статьям (муниципальным программам </w:t>
      </w:r>
    </w:p>
    <w:p w:rsidR="00BA166C" w:rsidRPr="00C8158A" w:rsidRDefault="00BA166C" w:rsidP="00BA166C">
      <w:pPr>
        <w:pStyle w:val="ConsNormal"/>
        <w:widowControl/>
        <w:ind w:left="-567" w:firstLine="0"/>
        <w:jc w:val="center"/>
        <w:rPr>
          <w:rFonts w:ascii="Times New Roman" w:hAnsi="Times New Roman" w:cs="Times New Roman"/>
          <w:sz w:val="24"/>
        </w:rPr>
      </w:pPr>
      <w:r>
        <w:rPr>
          <w:rFonts w:ascii="Times New Roman" w:hAnsi="Times New Roman" w:cs="Times New Roman"/>
          <w:sz w:val="24"/>
        </w:rPr>
        <w:t>Ольховатского муниципального района Воронежской области</w:t>
      </w:r>
      <w:r w:rsidRPr="00C8158A">
        <w:rPr>
          <w:rFonts w:ascii="Times New Roman" w:hAnsi="Times New Roman" w:cs="Times New Roman"/>
          <w:sz w:val="24"/>
        </w:rPr>
        <w:t xml:space="preserve">), </w:t>
      </w:r>
    </w:p>
    <w:p w:rsidR="00BA166C" w:rsidRPr="00C8158A" w:rsidRDefault="00BA166C" w:rsidP="00BA166C">
      <w:pPr>
        <w:pStyle w:val="ConsNormal"/>
        <w:widowControl/>
        <w:ind w:left="-567" w:firstLine="0"/>
        <w:jc w:val="center"/>
        <w:rPr>
          <w:rFonts w:ascii="Times New Roman" w:hAnsi="Times New Roman" w:cs="Times New Roman"/>
          <w:sz w:val="24"/>
        </w:rPr>
      </w:pPr>
      <w:r w:rsidRPr="00C8158A">
        <w:rPr>
          <w:rFonts w:ascii="Times New Roman" w:hAnsi="Times New Roman" w:cs="Times New Roman"/>
          <w:sz w:val="24"/>
        </w:rPr>
        <w:t xml:space="preserve">группам видов расходов, разделам, подразделам классификации расходов </w:t>
      </w:r>
    </w:p>
    <w:p w:rsidR="00BA166C" w:rsidRDefault="00BA166C" w:rsidP="00BA166C">
      <w:pPr>
        <w:pStyle w:val="ConsNormal"/>
        <w:widowControl/>
        <w:ind w:left="-567" w:firstLine="0"/>
        <w:jc w:val="center"/>
        <w:rPr>
          <w:rFonts w:ascii="Times New Roman" w:hAnsi="Times New Roman" w:cs="Times New Roman"/>
          <w:sz w:val="24"/>
        </w:rPr>
      </w:pPr>
      <w:r w:rsidRPr="00C8158A">
        <w:rPr>
          <w:rFonts w:ascii="Times New Roman" w:hAnsi="Times New Roman" w:cs="Times New Roman"/>
          <w:sz w:val="24"/>
        </w:rPr>
        <w:t xml:space="preserve">бюджета </w:t>
      </w:r>
      <w:r>
        <w:rPr>
          <w:rFonts w:ascii="Times New Roman" w:hAnsi="Times New Roman" w:cs="Times New Roman"/>
          <w:sz w:val="24"/>
        </w:rPr>
        <w:t>Ольховатского муниципального района Воронежской области</w:t>
      </w:r>
      <w:r w:rsidRPr="00C8158A">
        <w:rPr>
          <w:rFonts w:ascii="Times New Roman" w:hAnsi="Times New Roman" w:cs="Times New Roman"/>
          <w:sz w:val="24"/>
        </w:rPr>
        <w:t xml:space="preserve"> </w:t>
      </w:r>
    </w:p>
    <w:p w:rsidR="00BA166C" w:rsidRPr="00C8158A" w:rsidRDefault="00BA166C" w:rsidP="00BA166C">
      <w:pPr>
        <w:pStyle w:val="ConsNormal"/>
        <w:widowControl/>
        <w:ind w:left="-567" w:firstLine="0"/>
        <w:jc w:val="center"/>
        <w:rPr>
          <w:rFonts w:ascii="Times New Roman" w:hAnsi="Times New Roman" w:cs="Times New Roman"/>
          <w:sz w:val="24"/>
          <w:szCs w:val="24"/>
        </w:rPr>
      </w:pPr>
      <w:r w:rsidRPr="00C8158A">
        <w:rPr>
          <w:rFonts w:ascii="Times New Roman" w:hAnsi="Times New Roman" w:cs="Times New Roman"/>
          <w:sz w:val="24"/>
          <w:szCs w:val="24"/>
        </w:rPr>
        <w:t>на 202</w:t>
      </w:r>
      <w:r>
        <w:rPr>
          <w:rFonts w:ascii="Times New Roman" w:hAnsi="Times New Roman" w:cs="Times New Roman"/>
          <w:sz w:val="24"/>
          <w:szCs w:val="24"/>
        </w:rPr>
        <w:t>5</w:t>
      </w:r>
      <w:r w:rsidRPr="00C8158A">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C8158A">
        <w:rPr>
          <w:rFonts w:ascii="Times New Roman" w:hAnsi="Times New Roman" w:cs="Times New Roman"/>
          <w:sz w:val="24"/>
          <w:szCs w:val="24"/>
        </w:rPr>
        <w:t xml:space="preserve"> и 202</w:t>
      </w:r>
      <w:r>
        <w:rPr>
          <w:rFonts w:ascii="Times New Roman" w:hAnsi="Times New Roman" w:cs="Times New Roman"/>
          <w:sz w:val="24"/>
          <w:szCs w:val="24"/>
        </w:rPr>
        <w:t>7</w:t>
      </w:r>
      <w:r w:rsidRPr="00C8158A">
        <w:rPr>
          <w:rFonts w:ascii="Times New Roman" w:hAnsi="Times New Roman" w:cs="Times New Roman"/>
          <w:sz w:val="24"/>
          <w:szCs w:val="24"/>
        </w:rPr>
        <w:t xml:space="preserve"> годов</w:t>
      </w:r>
    </w:p>
    <w:p w:rsidR="00BA166C" w:rsidRPr="00C8158A" w:rsidRDefault="00BA166C" w:rsidP="00BA166C">
      <w:pPr>
        <w:pStyle w:val="ConsNormal"/>
        <w:widowControl/>
        <w:ind w:left="-567" w:firstLine="0"/>
        <w:jc w:val="center"/>
      </w:pPr>
    </w:p>
    <w:p w:rsidR="00BA166C" w:rsidRDefault="00BA166C" w:rsidP="00BA166C">
      <w:pPr>
        <w:jc w:val="right"/>
      </w:pPr>
      <w:r w:rsidRPr="00C8158A">
        <w:t xml:space="preserve"> Сумма тыс.рублей</w:t>
      </w:r>
    </w:p>
    <w:tbl>
      <w:tblPr>
        <w:tblW w:w="15181" w:type="dxa"/>
        <w:tblInd w:w="95" w:type="dxa"/>
        <w:tblLook w:val="04A0"/>
      </w:tblPr>
      <w:tblGrid>
        <w:gridCol w:w="722"/>
        <w:gridCol w:w="7079"/>
        <w:gridCol w:w="1483"/>
        <w:gridCol w:w="695"/>
        <w:gridCol w:w="792"/>
        <w:gridCol w:w="724"/>
        <w:gridCol w:w="1209"/>
        <w:gridCol w:w="1201"/>
        <w:gridCol w:w="1276"/>
      </w:tblGrid>
      <w:tr w:rsidR="00BA166C" w:rsidRPr="00D636B9" w:rsidTr="00506A5C">
        <w:trPr>
          <w:trHeight w:val="20"/>
          <w:tblHeader/>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66C" w:rsidRPr="00D636B9" w:rsidRDefault="00BA166C" w:rsidP="00506A5C">
            <w:pPr>
              <w:jc w:val="center"/>
              <w:rPr>
                <w:color w:val="000000"/>
              </w:rPr>
            </w:pPr>
            <w:r w:rsidRPr="00D636B9">
              <w:rPr>
                <w:color w:val="000000"/>
              </w:rPr>
              <w:t>№ п/п</w:t>
            </w:r>
          </w:p>
        </w:tc>
        <w:tc>
          <w:tcPr>
            <w:tcW w:w="7079" w:type="dxa"/>
            <w:tcBorders>
              <w:top w:val="single" w:sz="4" w:space="0" w:color="auto"/>
              <w:left w:val="nil"/>
              <w:bottom w:val="single" w:sz="4" w:space="0" w:color="auto"/>
              <w:right w:val="single" w:sz="4" w:space="0" w:color="auto"/>
            </w:tcBorders>
            <w:shd w:val="clear" w:color="000000" w:fill="FFFFFF"/>
            <w:vAlign w:val="center"/>
            <w:hideMark/>
          </w:tcPr>
          <w:p w:rsidR="00BA166C" w:rsidRPr="00D636B9" w:rsidRDefault="00BA166C" w:rsidP="00506A5C">
            <w:pPr>
              <w:jc w:val="center"/>
              <w:rPr>
                <w:color w:val="000000"/>
              </w:rPr>
            </w:pPr>
            <w:r w:rsidRPr="00D636B9">
              <w:rPr>
                <w:color w:val="000000"/>
              </w:rPr>
              <w:t>Наименование</w:t>
            </w:r>
          </w:p>
        </w:tc>
        <w:tc>
          <w:tcPr>
            <w:tcW w:w="1483"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ЦСР</w:t>
            </w:r>
          </w:p>
        </w:tc>
        <w:tc>
          <w:tcPr>
            <w:tcW w:w="695"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ВР</w:t>
            </w:r>
          </w:p>
        </w:tc>
        <w:tc>
          <w:tcPr>
            <w:tcW w:w="792"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Рз</w:t>
            </w:r>
          </w:p>
        </w:tc>
        <w:tc>
          <w:tcPr>
            <w:tcW w:w="724"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ПР</w:t>
            </w:r>
          </w:p>
        </w:tc>
        <w:tc>
          <w:tcPr>
            <w:tcW w:w="1209"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2025 год</w:t>
            </w:r>
          </w:p>
        </w:tc>
        <w:tc>
          <w:tcPr>
            <w:tcW w:w="1201"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2026 год</w:t>
            </w:r>
          </w:p>
        </w:tc>
        <w:tc>
          <w:tcPr>
            <w:tcW w:w="1276" w:type="dxa"/>
            <w:tcBorders>
              <w:top w:val="single" w:sz="4" w:space="0" w:color="auto"/>
              <w:left w:val="nil"/>
              <w:bottom w:val="single" w:sz="4" w:space="0" w:color="auto"/>
              <w:right w:val="single" w:sz="4" w:space="0" w:color="auto"/>
            </w:tcBorders>
            <w:shd w:val="clear" w:color="000000" w:fill="FFFFFF"/>
            <w:hideMark/>
          </w:tcPr>
          <w:p w:rsidR="00BA166C" w:rsidRPr="00D636B9" w:rsidRDefault="00BA166C" w:rsidP="00506A5C">
            <w:pPr>
              <w:jc w:val="center"/>
              <w:rPr>
                <w:color w:val="000000"/>
              </w:rPr>
            </w:pPr>
            <w:r w:rsidRPr="00D636B9">
              <w:rPr>
                <w:color w:val="000000"/>
              </w:rPr>
              <w:t>2027 год</w:t>
            </w:r>
          </w:p>
        </w:tc>
      </w:tr>
      <w:tr w:rsidR="00BA166C" w:rsidRPr="00D636B9" w:rsidTr="00506A5C">
        <w:trPr>
          <w:trHeight w:val="20"/>
          <w:tblHeader/>
        </w:trPr>
        <w:tc>
          <w:tcPr>
            <w:tcW w:w="722" w:type="dxa"/>
            <w:tcBorders>
              <w:top w:val="nil"/>
              <w:left w:val="single" w:sz="4" w:space="0" w:color="auto"/>
              <w:bottom w:val="single" w:sz="4" w:space="0" w:color="auto"/>
              <w:right w:val="single" w:sz="4" w:space="0" w:color="auto"/>
            </w:tcBorders>
            <w:shd w:val="clear" w:color="000000" w:fill="FFFFFF"/>
            <w:noWrap/>
            <w:vAlign w:val="bottom"/>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rPr>
                <w:color w:val="000000"/>
              </w:rPr>
            </w:pPr>
            <w:r w:rsidRPr="00D636B9">
              <w:rPr>
                <w:color w:val="000000"/>
              </w:rPr>
              <w:t>Итого:</w:t>
            </w:r>
          </w:p>
        </w:tc>
        <w:tc>
          <w:tcPr>
            <w:tcW w:w="1483"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rPr>
                <w:color w:val="000000"/>
              </w:rPr>
            </w:pPr>
            <w:r w:rsidRPr="00D636B9">
              <w:rPr>
                <w:color w:val="000000"/>
              </w:rPr>
              <w:t> </w:t>
            </w:r>
          </w:p>
        </w:tc>
        <w:tc>
          <w:tcPr>
            <w:tcW w:w="695"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jc w:val="right"/>
              <w:rPr>
                <w:color w:val="000000"/>
              </w:rPr>
            </w:pPr>
            <w:r w:rsidRPr="00D636B9">
              <w:rPr>
                <w:color w:val="000000"/>
              </w:rPr>
              <w:t>873 985,4</w:t>
            </w:r>
          </w:p>
        </w:tc>
        <w:tc>
          <w:tcPr>
            <w:tcW w:w="1201"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jc w:val="right"/>
              <w:rPr>
                <w:color w:val="000000"/>
              </w:rPr>
            </w:pPr>
            <w:r w:rsidRPr="00D636B9">
              <w:rPr>
                <w:color w:val="000000"/>
              </w:rPr>
              <w:t>822 674,3</w:t>
            </w:r>
          </w:p>
        </w:tc>
        <w:tc>
          <w:tcPr>
            <w:tcW w:w="1276" w:type="dxa"/>
            <w:tcBorders>
              <w:top w:val="nil"/>
              <w:left w:val="nil"/>
              <w:bottom w:val="single" w:sz="4" w:space="0" w:color="auto"/>
              <w:right w:val="single" w:sz="4" w:space="0" w:color="auto"/>
            </w:tcBorders>
            <w:shd w:val="clear" w:color="000000" w:fill="FFFFFF"/>
            <w:noWrap/>
            <w:vAlign w:val="bottom"/>
            <w:hideMark/>
          </w:tcPr>
          <w:p w:rsidR="00BA166C" w:rsidRPr="00D636B9" w:rsidRDefault="00BA166C" w:rsidP="00506A5C">
            <w:pPr>
              <w:jc w:val="right"/>
              <w:rPr>
                <w:color w:val="000000"/>
              </w:rPr>
            </w:pPr>
            <w:r w:rsidRPr="00D636B9">
              <w:rPr>
                <w:color w:val="000000"/>
              </w:rPr>
              <w:t>828 694,6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образования" на 2022 - 2027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508 379,2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523 486,2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541 886,4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«Развитие дошкольного и общего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424 474,0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439 542,1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454 707,2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дошкольного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98 557,9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98 000,2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103 986,7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43 406,7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39 674,9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42 327,8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16 880,4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16 880,4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17 880,4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7 984,2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6 784,9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7 258,5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17 319,6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14 747,6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16 388,9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36,0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1 186,5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1 262,0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0110178150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325,8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338,8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352,4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0110178150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325,8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338,8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352,4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государственных гарантий реализации прав на получение общедоступного и бесплатного дошкольного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0110178290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54 817,4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57 976,5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61 296,5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0110178290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34 983,8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36 999,9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39 118,8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0110178290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19 833,6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20 976,6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22 177,7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дошкольного и общего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0110180260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Мероприятия в области дошкольного и общего образования </w:t>
            </w:r>
            <w:r w:rsidRPr="00D636B9">
              <w:rPr>
                <w:color w:val="000000"/>
              </w:rPr>
              <w:lastRenderedPageBreak/>
              <w:t>(Закупка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0110180260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материально-техническое оснащение муниципальных дошкольных образовательных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0110188260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материально-техническое оснащение муниципальных дошкольных образовательных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0110188260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общего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325 916,0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341 541,9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350 720,5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44 524,7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36 538,8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31 857,9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33 741,5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29 216,9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24 441,7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9 033,2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6 261,0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6 355,3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1 750,0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1 060,9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1 060,9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0110253030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14 342,9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14 342,9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14 342,9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w:t>
            </w:r>
            <w:r w:rsidRPr="00D636B9">
              <w:rPr>
                <w:color w:val="000000"/>
              </w:rPr>
              <w:lastRenderedPageBreak/>
              <w:t>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0110253030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10 638,6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10 638,6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10 638,6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0110253030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3 704,3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3 704,3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3 704,3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0110278120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253 527,6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271 840,6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290 506,9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0110278120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176 125,0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188 860,6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201 830,0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0110278120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77 402,6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82 980,0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88 676,9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дошкольного и общего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0110280260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дошкольного и общего образования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0110280260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дошкольного и общего образования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0110280260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01102L3040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7 567,8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7 574,1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7 574,9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01102L3040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4 511,1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4 514,9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4 514,9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01102L3040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3 056,7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3 059,2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3 060,0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Софинансирование расходов на обеспечение учащихся общеобразовательных учреждений молочной продукцией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01102S8130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3 010,4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3 130,8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3 256,0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Софинансирование расходов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01102S8130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1 510,4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1 730,8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1 856,0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Софинансирование расходов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01102S8130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1 400,0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1 400,0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материально-техническое оснащение муниципальных общеобразовательных организаций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01102S8940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101,2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101,1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101,1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01102S8940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101,2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101,1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101,1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реализацию мероприятий областной адресной программы капитального ремонта по объектам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01102S9620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5 048,6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01102S9620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5 048,6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организацию бесплатного питания обучающихся из многодетных семей в муниципальных общеобразовательных организациях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01102S9970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2 786,5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2 895,0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3 010,8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01102S9970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1 976,7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2 086,0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2 201,8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01102S9970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809,7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809,0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809,0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«Социализация детей-сирот и детей, нуждающихся в особой  заботе государства»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0120000000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18 792,0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19 545,0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20 327,0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"Социализация детей-сирот  и детей, нуждающихся в особой  заботе государства"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0120100000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18 792,0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19 545,0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20 327,0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0120178540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18 792,0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19 545,0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20 327,0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для осуществления отдельных государственных полномочий Воронежской области по обеспечению выплат </w:t>
            </w:r>
            <w:r w:rsidRPr="00D636B9">
              <w:rPr>
                <w:color w:val="000000"/>
              </w:rPr>
              <w:lastRenderedPageBreak/>
              <w:t>приемной семье на содержание подопечных детей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0120178541</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5 700,0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5 700,0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5 700,0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для осуществления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0120178543</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7 192,0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7 945,0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8 727,0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для осуществления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0120178542</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5 900,0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5 900,0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5 900,0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«Развитие дополнительного образования и воспитания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36 455,3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35 645,7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37 706,3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инфраструктуры и обновление содержания дополнительного образования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дополнительного образования и воспитания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0130180270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0130180270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"Выявление и поддержка одаренных детей и талантливой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дополнительного образования и воспитания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0130280270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0130280270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дополнительного образования и воспитания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0130380270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0130380270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кадрового потенциала системы дополнительного образования и развития одаренности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дополнительного образования и воспитания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0130480270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0130480270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информационно- методического обеспечения системы дополнительного образования и развития одаренности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0130500000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дополнительного образования и воспитания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0130580270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0130580270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финансирования деятельности муниципальных учреждений дополнительного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0130600000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36 450,3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35 636,7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37 697,3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0130600590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36 450,3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35 636,7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37 697,3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0130600590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10 389,1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10 076,4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11 176,4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обеспечение деятельности (оказание услуг) </w:t>
            </w:r>
            <w:r w:rsidRPr="00D636B9">
              <w:rPr>
                <w:color w:val="000000"/>
              </w:rPr>
              <w:lastRenderedPageBreak/>
              <w:t>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0130600590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135,9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112,1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681,7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0130600590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25 871,3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25 394,2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25 785,2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0130600590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54,0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54,0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54,0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"Создание условий для организации отдыха и оздоровления детей и молодежи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1 533,8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1 618,3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1 681,0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"Нормативно- правовое обеспечение организации отдыха и оздоровления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организации отдыха и оздоровления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0140180280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0140180280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"Мероприятия по развитию механизмов административной среды"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организации отдыха и оздоровления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0140280280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0140280280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"Организация круглогодичного оздоровления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1 528,8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1 589,3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1 652,0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мероприятия по организации отдыха и оздоровления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01403S8320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1 528,8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1 589,3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1 652,0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мероприятия по организации отдыха и оздоровления детей и молодежи (Закупка товаров, работ и услуг для </w:t>
            </w:r>
            <w:r w:rsidRPr="00D636B9">
              <w:rPr>
                <w:color w:val="000000"/>
              </w:rPr>
              <w:lastRenderedPageBreak/>
              <w:t>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01403S8320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1 528,8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1 589,3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1 652,0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"Совершенствование кадрового и информационно- методического обеспечения организации и проведения детской оздоровительной кампании"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организации отдыха и оздоровления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0140480280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0140480280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«Обеспечение реализации муниципальной программы»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0150000000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3 025,0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3 209,0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3 350,1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органов муниципальной власти"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0150100000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3 015,0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3 159,0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3 310,1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для осуществления отдельных государственных полномочий Воронежской области на организацию и осуществление деятельности по опеке и попечительству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0150179430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606,5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655,5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для осуществления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0150179430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606,5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655,5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функций муниципальных органов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0150182010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2 408,5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2 528,5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2 654,6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0150182010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2 401,4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2 521,4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2 647,5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обеспечение функций муниципальных органов (Закупка товаров, работ и услуг для обеспечения государственных </w:t>
            </w:r>
            <w:r w:rsidRPr="00D636B9">
              <w:rPr>
                <w:color w:val="000000"/>
              </w:rPr>
              <w:lastRenderedPageBreak/>
              <w:t>(муниципальных)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0150182010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0150200000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Прочие мероприятия в области образования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0150280300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Прочие мероприятия в области образования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0150280300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«Вовлечение молодежи в социальную практику»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2 928,9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3 638,9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3 638,9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связанные с вовлечением молодежи в социальную практику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0160180310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0160180310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"Формирование целостной системы поддержки  молодежи и подготовке ее к службе в Вооруженных Силах Российской Федерации"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подготовке молодежи к службе в Вооруженных Силах Российской Федерации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0160288340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0160288340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связанные с вовлечением молодежи в социальную практику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0160380310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0160380310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системы информирования молодежи о потенциальных возможностях саморазвития и мониторинга молодежной политики"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связанные с вовлечением молодежи в социальную практику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0160480310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0160480310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"Формирование толерантности и межэтнической культуры в молодежной среде, профилактика агрессивного поведения"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0160500000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связанные с вовлечением молодежи в социальную практику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0160580310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0160580310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016EВ51790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2 922,9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3 625,9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3 625,9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016EВ51790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487,2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604,3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604,3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016EВ51790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2 435,8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3 021,6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3 021,6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"Финансовое обеспечение деятельности муниципальных учреждений, подведомственных отделу образования администрации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0170000000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21 170,3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20 287,3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20 475,9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 "Централизованная бухгалтерия по образованию"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0170100000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10 399,3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10 095,3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10 095,3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  МКУ "Централизованная бухгалтерия по образованию"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0170100590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10 399,3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10 095,3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10 095,3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МКУ "Централизованная бухгалтерия по образованию"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0170100590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10 090,3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10 090,3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10 090,3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МКУ "Централизованная бухгалтерия по образованию"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0170100590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309,1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 "Ресурсно методический центр"</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0170200000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10 771,0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10 192,0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10 380,7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Расходы на обеспечение деятельности (оказание услуг) </w:t>
            </w:r>
            <w:r w:rsidRPr="00D636B9">
              <w:rPr>
                <w:color w:val="000000"/>
              </w:rPr>
              <w:lastRenderedPageBreak/>
              <w:t>муниципальных учреждений "РМЦ"</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0170200590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10 771,0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10 192,0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10 380,7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"РМЦ"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0170200590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9 487,9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9 487,9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9 487,9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"РМЦ"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0170200590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1 283,1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704,1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892,8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2</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"Социальная поддержка граждан"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7 352,2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6 989,2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7 394,1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"Организация обеспечения социальных выплат отдельным категориям граждан"</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6 499,7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6 553,1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Доплаты к пенсиям муниципальных служащих Ольховатского муниципального района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0200180470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6 143,8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6 553,1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Доплаты к пенсиям муниципальных служащих Ольховатского муниципального района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0200180470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6 143,8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6 200,8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6 553,1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Единовременные выплаты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0200180490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355,9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Единовременные выплаты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0200180490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355,9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"Организация отдыха и оздоровления детей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112,4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161,0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организацию отдыха и оздоровления детей и молодежи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02002S8410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112,4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161,0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организацию отдыха и оздоровления детей и молодежи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02002S8410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112,4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161,0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"Содействие и поддержка развития деятельности общественных организаций"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747,0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675,0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Поддержка социально ориентированных некоммерческих организаций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0200380780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747,0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675,0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0200380780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747,0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675,0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675,0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"Поддержка и укрепление института семьи и семейных ценностей"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Выполнение других расходных обязательств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0200480200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0200480200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"Инфраструктурное обустройство социальных объектов"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0200500000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создание объектов социального и производственного комплексов, в том числе объектов общегражданского назначения, жилья, инфраструктуры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0200580090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создание объектов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0200580090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3</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2022- 2027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2 130,1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1 140,0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20 089,1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Муниципальная программа Ольховатского муниципального района Воронежской области "Обеспечение доступным и комфортным жильем и коммунальными услугами населения Ольховатского муниципального района Воронежской области" на </w:t>
            </w:r>
            <w:r w:rsidRPr="00D636B9">
              <w:rPr>
                <w:color w:val="000000"/>
              </w:rPr>
              <w:lastRenderedPageBreak/>
              <w:t>2022- 2027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0300000000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1 009,8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18 930,0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"Инфраструктурное обустройство земельных участков, предоставленных (подлежащих предоставлению) для жилищного строительства гражданам, имеющим трех и более детей"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инфраструктурному обеспечению земельных участков, предназначенных для комплексной застройки малоэтажного жилья и жилья экономического класса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0300180870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инфраструктурному обеспечению земельных участков, предназначенных для комплексной застройки малоэтажного жилья и жилья экономического класса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0300180870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"Создание условий для обеспечения качественными услугами ЖКХ населения Ольховатского муниципального района"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1 007,8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18 928,0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на организацию системы раздельного накопления твердых коммунальных отходов на территории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0300288000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на организацию системы раздельного накопления твердых коммунальных отходов на территории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0300288000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0300288100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0300288100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Иные межбюджетные трансферты бюджетам поселений на </w:t>
            </w:r>
            <w:r w:rsidRPr="00D636B9">
              <w:rPr>
                <w:color w:val="000000"/>
              </w:rPr>
              <w:lastRenderedPageBreak/>
              <w:t>организацию системы раздельного накопления твердых коммунальных отходов на территории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03002S8000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18 908,0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Иные межбюджетные трансферты бюджетам поселений на организацию системы раздельного накопления твердых коммунальных отходов на территории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03002S8000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18 908,0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приобретение коммунальной специализированной техники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03002S8620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133,7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03002S8620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133,7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мероприятий по формированию экологической культуры раздельного накопления твердых коммунальных отходов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03002S9340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172,1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мероприятий по формированию экологической культуры раздельного накопления твердых коммунальных отходов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03002S9340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172,1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"Обеспечением жильем молодых семей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0310000000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1 120,3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1 159,1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жильем молодых семей"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0310100000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1 120,3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1 159,1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реализацию мероприятий по обеспечению жильем молодых семей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03101L4970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1 120,3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1 159,1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реализацию мероприятий по обеспечению жильем молодых семей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03101L4970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1 120,3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1 118,0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1 159,1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4</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"Содействие занятости населения"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0400000000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185,4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185,4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мероприятия "Организация проведения оплачиваемых общественных работ"</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0400100000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175,4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175,4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Мероприятия на организацию проведения оплачиваемых </w:t>
            </w:r>
            <w:r w:rsidRPr="00D636B9">
              <w:rPr>
                <w:color w:val="000000"/>
              </w:rPr>
              <w:lastRenderedPageBreak/>
              <w:t>общественных работ</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04001S8430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175,4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175,4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на организацию проведения оплачиваемых общественных работ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04001S8430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175,4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175,4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175,4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0400200000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активной политики занятости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0400280810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активной политики занятости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0400280810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5</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"Обеспечение общественного порядка и противодействие преступности" на 2022 - 2027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6 010,9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4 597,9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5 223,2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"Проведение мероприятий по профилактике наркомании, алкоголизма и формирование законопослушного поведения"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профилактике правонарушений и преступлений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0500180110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профилактике правонарушений и преступлений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0500180110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"Проведение мероприятий по профилактике правонарушений и преступлений среди несовершеннолетних"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профилактике наркомании, алкоголизма, правонарушений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0500280110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профилактике наркомании, алкоголизма, правонарушений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0500280110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"Охрана общественного порядка и общественной безопасности"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6 004,9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4 591,9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5 210,2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Выполнение других расходных обязательств.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0500380200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6 004,9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4 591,9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5 210,2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0500380200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1 152,0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977,7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1 037,0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0500380200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1 507,0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0500380200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1 521,4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1 521,9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1 580,9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0500380200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720,0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0500380200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1 104,6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842,3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842,3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6</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"Защита населения и территории Ольховатского муниципального района Воронежской области от чрезвычайных ситуаций, обеспечение пожарной безопасности и безопасности людей на водных объектах" на 2022 - 2027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5 474,9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5 493,7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5 499,0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"Защита населения и территорий от чрезвычайных ситуаций"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сфере защиты населения от чрезвычайных ситуаций и пожаров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0600181430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сфере защиты населения от чрезвычайных ситуаций и пожаров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0600181430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"Повышение готовности к ликвидации чрезвычайных ситуаций "</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сфере защиты населения от чрезвычайных ситуаций и пожаров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0600281430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Мероприятия в сфере защиты населения от чрезвычайных </w:t>
            </w:r>
            <w:r w:rsidRPr="00D636B9">
              <w:rPr>
                <w:color w:val="000000"/>
              </w:rPr>
              <w:lastRenderedPageBreak/>
              <w:t>ситуаций и пожаров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0600281430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первичных мер пожарной безопасности в границах Ольховатского муниципального района за границами городского и сельских поселений"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сфере защиты населения от чрезвычайных ситуаций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0600381430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сфере защиты населения от чрезвычайных ситуаций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0600381430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 "Гражданская оборона, защита населения и пожарная безопасность"</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5 214,9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5 221,7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5 227,0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0600400590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5 214,9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5 221,7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5 227,0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0600400590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5 087,6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5 087,6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5 087,6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0600400590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127,3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134,1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139,4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7</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культуры и туризма"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114 601,3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84 548,3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92 182,8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"Развитие культуры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33 387,6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2 662,7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3 503,7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Основное мероприятие "Сохранение и развитие традиционной народной культуры , любительского самодеятельного творчества </w:t>
            </w:r>
            <w:r w:rsidRPr="00D636B9">
              <w:rPr>
                <w:color w:val="000000"/>
              </w:rPr>
              <w:lastRenderedPageBreak/>
              <w:t>Ольховатского муниципального района  Воронежской области. Участие  в Международных, Всероссийских, международных, областных фестивалях, конкурсах.  Организация и проведение районных мероприятий"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0710100000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1 400,0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1 392,0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2 233,0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сфере культуры и кинематографии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0710184860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1 400,0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1 392,0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2 233,0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сфере культуры и кинематографии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0710184860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1 400,0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1 392,0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2 233,0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"Содействие сохранению и развитию муниципальных объектов и  учреждений культуры"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30 791,4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сфере культуры и кинематографии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0710284860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сфере культуры и кинематографии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0710284860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реализацию мероприятий областной адресной программы капитального ремонта по объектам культуры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07102S9640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30 790,4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реализацию мероприятий областной адресной программы капитального ремонта по объектам культуры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07102S9640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30 790,4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"Модернизация материально-технической базы учреждений культуры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1 196,2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1 269,7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1 269,7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07103L4670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1 114,1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1 185,0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07103L4670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1 114,1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1 185,0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1 185,0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поддержку отрасли культуры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07103L5190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82,2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84,7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84,7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поддержку отрасли культуры (Закупка товаров, работ </w:t>
            </w:r>
            <w:r w:rsidRPr="00D636B9">
              <w:rPr>
                <w:color w:val="000000"/>
              </w:rPr>
              <w:lastRenderedPageBreak/>
              <w:t>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07103L5190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82,2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84,7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84,7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"Дополнительное образование"</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0720000000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19 270,4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19 747,5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21 815,6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дополнительного образования в сфере культуры"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0720100000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19 270,4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19 747,5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21 815,6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0720100590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19 270,4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19 747,5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21 815,6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0720100590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18 502,2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19 013,4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21 035,3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0720100590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763,6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729,8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776,3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0720100590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«Обеспечение реализации муниципальной программы»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61 943,2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62 138,1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66 863,5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отдела культуры администрации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951,8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994,0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1 033,9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функций муниципальных органов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951,8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994,0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1 033,9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0730182010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948,8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987,8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1 027,4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обеспечение функций муниципальных органов (Закупка товаров, работ и услуг для обеспечения государственных </w:t>
            </w:r>
            <w:r w:rsidRPr="00D636B9">
              <w:rPr>
                <w:color w:val="000000"/>
              </w:rPr>
              <w:lastRenderedPageBreak/>
              <w:t>(муниципальных)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0730182010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МКУК "ОЛЬХОВАТСКАЯ ЦБС"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23 147,0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23 218,8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25 101,2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23 147,0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23 218,8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25 101,2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0730200590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22 174,3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22 398,5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24 198,5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0730200590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968,9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816,7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899,5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0730200590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МКУК Ольховатского муниципального района Воронежской области "Ольховатская централизованная клубная система"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37 844,4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37 925,3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40 728,4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0730300590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37 844,4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37 925,3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40 728,4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0730300590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37 391,5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37 490,2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40 265,2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0730300590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452,9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435,1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463,2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8</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физической культуры и спорта"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27 999,5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50 179,1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1 033,3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физической культуры и спорта"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1 013,3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848,3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1 033,3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"Формирование здорового образа жизни"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физической культуры и спорта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0800180410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0800180410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"Спортивно-массовая и физкультурно-оздоровительная работа среди детей, подростков, молодежи и взрослого населения "</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868,3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823,3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963,3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физической культуры и спорта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0800280410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0800280410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Реализация мероприятий по созданию условий для развития физической культуры и массового спорта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08002S8790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813,3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813,3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Реализация мероприятий по созданию условий для развития физической культуры и массового спорта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08002S8790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813,3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813,3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813,3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участия Ольховатских спортсменов в межрегиональных, всероссийских и международных спортивных мероприятиях"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физической культуры и спорта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0800380410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0800380410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кадрового потенциала"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физической культуры и спорта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0800480410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физической культуры и спорта (Предоставление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0800480410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600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"Строительство и реконструкция спортивных сооружений"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0810000000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26 986,2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49 330,8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"Развитие спортивной инфраструктуры в Ольховатском муниципальном районе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0810100000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26 986,2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49 330,8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0810188100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706,5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0810188100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400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706,5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капитальные вложения в объекты физической культуры и спорта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08101S9750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26 279,7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49 310,8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капитальные вложения в объекты физической культуры и спорта (Капитальные вложения в объекты государственной (муниципальной) собственности)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08101S9750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400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26 279,7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49 310,8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9</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предпринимательства и торговли"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3 808,0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3 939,0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4 039,0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"Предоставление грантов начинающим субъектам малого предпринимательства на создание собственного дела"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развитию и поддержке малого и среднего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0900180380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развитию и поддержке малого и среднего предпринимательства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0900180380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"Организация проведения «круглого стола»  с предпринимательским сообществом"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развитию и поддержке малого и среднего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0900280380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0900280380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"Создание положительного имиджа предпринимательства в районе путем опубликования информации в СМИ о работе субъектов малого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развитию и поддержке малого и среднего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0900380380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0900380380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"Поддержка и развитие молодежного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Основное мероприятие "Поддержка и развитие молодежного предпринимательства"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(работ,услуг)"</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0900600000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развитию и поддержке малого и среднего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0900680380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1 100,0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развитию и поддержке малого и среднего предпринимательства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0900680380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1 100,0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0900700000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2 500,0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развитию и поддержке малого и среднего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0900780380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2 500,0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развитию и поддержке малого и среднего предпринимательства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0900780380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2 300,0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2 500,0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"Правовое обучение потребителей, пропаганда законодательства о защите прав потребителей (размещение информации в СМИ, на официальном сайте администрации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0900800000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развитию и поддержке малого и среднего предпринимательства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0900880380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развитию и поддержке малого и среднего предпринимательства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0900880380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10</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9 374,4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9 306,9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9 545,6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2 051,7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1 816,9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1 595,6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эпизоотического и ветеринарно-санитарного благополучия на территории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440,7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205,9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265,6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Расходы на осуществление отдельных государственных </w:t>
            </w:r>
            <w:r w:rsidRPr="00D636B9">
              <w:rPr>
                <w:color w:val="000000"/>
              </w:rPr>
              <w:lastRenderedPageBreak/>
              <w:t>полномочий по организации деятельности по отлову и содержанию безнадзорных животных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1000178450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440,7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205,9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265,6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1000178450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440,7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205,9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265,6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"Ликвидация накопленного экологического ущерба, в том числе несанкционированного размещения отходов"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1 611,0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1 330,0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Выполнение других расходных обязательств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1000280200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1 611,0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1 330,0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1000280200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1 611,0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1 611,0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1 330,0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Подпрограмма "Развитие сельского хозяйства"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1010000000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7 322,7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7 490,0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7 950,0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"Создание условий развития сельского хозяйства на территории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1010100000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области сельского хозяйства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1010181550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области сельского хозяйства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1010181550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14,5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реализацию мероприятий по устойчивому развитию сельских территорий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10101L5670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35,5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реализацию мероприятий по устойчивому развитию сельских территорий (Социальное обеспечение и иные выплаты населению)</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10101L5670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300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35,5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 "Центр развития сельских территорий и поддержки АПК "</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1010200000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7 272,7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7 290,0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7 600,0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1010200590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7 272,7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7 290,0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7 600,0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w:t>
            </w:r>
            <w:r w:rsidRPr="00D636B9">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1010200590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7 155,4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7 146,0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7 431,0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117,3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142,0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167,0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1010200590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11</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"Энергоэффективность и развитие энергетики"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6 256,8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5 506,2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5 506,2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"Энергосбережение и повышение энергетической эффективности в муниципальных учреждениях и иных организациях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1100181220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1100181220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07</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"Энергосбережение и повышение энергетической эффективности в коммунальной инфраструктуре"</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4 696,2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3 945,6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3 945,6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1100281220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w:t>
            </w:r>
            <w:r w:rsidRPr="00D636B9">
              <w:rPr>
                <w:color w:val="000000"/>
              </w:rPr>
              <w:lastRenderedPageBreak/>
              <w:t>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1100281220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Повышение энергетической эффективности Ольховатского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1100281220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1100288100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1100288100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Софинансирование расходов на реализацию мероприятий по ремонту объектов теплоэнергетического хозяйства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11002S9120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3 946,2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3 945,6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3 945,6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Софинансирование расходов на реализацию мероприятий по ремонту объектов теплоэнергетического хозяйства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11002S9120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526,0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47,4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47,4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Софинансирование расходов на реализацию мероприятий по ремонту объектов теплоэнергетического хозяйства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11002S9120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3 420,2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3 898,2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3 898,2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"Энергосбережение и повышение энергетической эффективности в системах наружного (уличного) освещения"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1 555,6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1 555,6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Cофинансирование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11003S8670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1 555,6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1 555,6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Cофинансирование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11003S8670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02</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1 555,6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1 555,6</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1 555,6</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12</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"Управление муниципальным имуществом"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1200000000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504,5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296,7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296,7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"Повышение эффективности управления и распоряжения муниципальным имуществом"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1200100000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270,0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141,8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141,8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Выполнение других расходных обязательств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1200180200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270,0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141,8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141,8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1200180200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270,0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141,8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141,8</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"Ведение единой информационной системы учета муниципального имущества и земельных участков"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1200200000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234,5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154,9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154,9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Выполнение других расходных обязательств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1200280200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234,5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154,9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154,9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1200280200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234,5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154,9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154,9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13</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"Муниципальное управление Ольховатского муниципального района Воронежской области"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56 131,6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48 218,8</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50 960,1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администрации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32 092,3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25 780,9</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28 372,9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1300178080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597,0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619,0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641,0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для осуществления отдельных государственных </w:t>
            </w:r>
            <w:r w:rsidRPr="00D636B9">
              <w:rPr>
                <w:color w:val="000000"/>
              </w:rPr>
              <w:lastRenderedPageBreak/>
              <w:t>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1300178080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597,0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619,0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641,0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1300178090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587,0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609,0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631,0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1300178090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587,0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609,0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631,0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осуществление полномочий по созданию и организации деятельности административных комиссий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1300178470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561,0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584,0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607,0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1300178470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561,0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584,0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607,0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по организации и осуществлению деятельности по опеке и попечительству</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1300179430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606,5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655,5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636B9">
              <w:rPr>
                <w:color w:val="000000"/>
              </w:rPr>
              <w:lastRenderedPageBreak/>
              <w:t>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1300179430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606,5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630,5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655,5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Выполнение других расходных обязательств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61,5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1300180200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61,5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функций муниципальных органов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26 469,9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23 338,4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25 838,4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25 437,2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22 780,4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25 280,4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1 007,7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533,0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533,0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главы администрации и его заместителей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1300182030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3 209,4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главы администрации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1300182030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3 209,4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Совета народных депутатов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1 608,6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1 609,0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функций муниципальных органов.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1300282010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1 608,6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1 607,7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1 609,0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w:t>
            </w:r>
            <w:r w:rsidRPr="00D636B9">
              <w:rPr>
                <w:color w:val="000000"/>
              </w:rPr>
              <w:lastRenderedPageBreak/>
              <w:t>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1300282010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1 517,7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1 517,7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1 517,7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1300282010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91,3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Ревизионной комиссии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1 435,0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1 295,2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Председателя Ревизионной комиссии Ольховатского муниципального района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1300382050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1 435,0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1 295,7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1 295,2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Председателя Ревизионной комиссии Ольховатского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1300382050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1 063,9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1 083,7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1 083,7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Председателя Ревизионной комиссии Ольховатского муниципального района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1300382050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371,1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212,0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211,5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 "Служба технического обеспечения" Ольховатского муниципального района Воронежской области "</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1300400000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13 483,9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12 253,0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12 311,0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1300400590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13 483,9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12 253,0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12 311,0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1300400590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8 947,7</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8 947,7</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8 947,7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1300400590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4 536,2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3 305,3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3 363,3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"Финансовое обеспечение деятельности МКУ "Центр бухгалтерского учета и отчетности"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1300500000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7 511,8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7 281,5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7 371,9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деятельности (оказание услуг) муниципальных учреждений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1300500590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7 511,8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7 281,5</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7 371,9</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1300500590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7 212,2</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7 212,2</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7 212,2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1300500590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299,6</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69,3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159,7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14</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на 2022-2027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64 250,8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19 650,4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22 706,3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"Управление муниципальными финансами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1 450,0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Резервный фонд администрации Ольховатского муниципального района (финансовое обеспечение непредвиденных расходов)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1400120540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300,0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Резервный фонд администрации Ольховатского муниципального района (финансовое обеспечение непредвиденных расходов)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1400120540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300,0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xml:space="preserve">Резервный фонд администрации Ольховатского муниципального </w:t>
            </w:r>
            <w:r w:rsidRPr="00D636B9">
              <w:rPr>
                <w:color w:val="000000"/>
              </w:rPr>
              <w:lastRenderedPageBreak/>
              <w:t>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lastRenderedPageBreak/>
              <w:t>1400120570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Резервный фонд администрации Ольховатского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1400120570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150,0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Зарезервированные средства</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1400180100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Зарезервированные средства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1400180100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Ольховатского муниципального района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54 037,5</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11 246,1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12 595,1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Выравнивание бюджетной обеспеченности поселений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1400278020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11 657,0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11 505,0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Выравнивание бюджетной обеспеченности поселений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1400278020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11 657,0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11 156,0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11 505,0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Иные межбюджетные трансферты на предоставление финансовой поддержки поселениям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14002S8040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40 290,4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Иные межбюджетные трансферты на предоставление финансовой поддержки поселениям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14002S8040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40 290,4</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содержание и обслуживание мест массового отдыха населения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14002S8520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90,1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содержание и обслуживание мест массового отдыха населения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14002S8520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05</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90,1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14002S9180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2 000,0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1 000,0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14002S9180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03</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2 000,0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1 000,0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реализации муниципальной программы"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8 763,3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7 954,3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9 661,2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обеспечение функций муниципальных органов</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1400382010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8 763,3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7 954,3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9 661,2</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1400382010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7 313,3</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7 313,3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7 939,5</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1400382010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1 450,0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641,0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1 719,7</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обеспечение функций муниципальных органов (Иные бюджетные ассигнования)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1400382010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800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01</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06</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0,0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2,0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15</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Муниципальная программа Ольховатского муниципального района Воронежской области "Создание условий для развития транспортной системы и дорожного хозяйства" на 2020-2027 годы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1500000000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61 530,9</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59 136,4</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62 147,4</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"Проектирование, капитальный ремонт, ремонт и содержание автомобильных дорог общего пользования местного значения"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1500100000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52 394,1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52 657,1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55 405,1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по содержанию и ремонту внутрипоселковых автомобильных дорог и искусственных сооружений на них</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1500181290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10 009,0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10 272,0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13 020,0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по содержанию и ремонту внутрипоселковых автомобильных дорог и искусственных сооружений на них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1500181290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10 009,0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10 272,0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13 020,0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капитальный ремонт и ремонт автомобильных дорог общего пользования местного значения</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15001S8850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42 385,1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42 385,1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42 385,1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xml:space="preserve">Расходы на капитальный ремонт и ремонт автомобильных дорог </w:t>
            </w:r>
            <w:r w:rsidRPr="00D636B9">
              <w:rPr>
                <w:color w:val="000000"/>
              </w:rPr>
              <w:lastRenderedPageBreak/>
              <w:t>общего пользования местного значения (Межбюджетные трансферты)</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lastRenderedPageBreak/>
              <w:t>15001S8850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500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09</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42 385,1</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42 385,1</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42 385,1</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lastRenderedPageBreak/>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"Обеспечение экономической устойчивости автотранспортных предприятий"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1500200000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9 135,8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6 478,3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6 737,3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15002S9260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9 135,8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6 478,3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6 737,3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15002S9260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9 135,8</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6 478,3</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6 737,3</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Основное мероприятие "Повышение безопасности дорожных условий"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1500300000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rPr>
                <w:color w:val="000000"/>
              </w:rPr>
            </w:pPr>
            <w:r w:rsidRPr="00D636B9">
              <w:rPr>
                <w:color w:val="000000"/>
              </w:rPr>
              <w:t>Мероприятия в сфере повышения безопасности дорожных условий</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1500381380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rPr>
                <w:color w:val="000000"/>
              </w:rPr>
            </w:pPr>
            <w:r w:rsidRPr="00D636B9">
              <w:rPr>
                <w:color w:val="000000"/>
              </w:rPr>
              <w:t> </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rPr>
                <w:color w:val="000000"/>
              </w:rPr>
            </w:pPr>
            <w:r w:rsidRPr="00D636B9">
              <w:rPr>
                <w:color w:val="000000"/>
              </w:rPr>
              <w:t>5,0</w:t>
            </w:r>
          </w:p>
        </w:tc>
      </w:tr>
      <w:tr w:rsidR="00BA166C" w:rsidRPr="00D636B9" w:rsidTr="00506A5C">
        <w:trPr>
          <w:trHeight w:val="20"/>
        </w:trPr>
        <w:tc>
          <w:tcPr>
            <w:tcW w:w="722" w:type="dxa"/>
            <w:tcBorders>
              <w:top w:val="nil"/>
              <w:left w:val="single" w:sz="4" w:space="0" w:color="auto"/>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 </w:t>
            </w:r>
          </w:p>
        </w:tc>
        <w:tc>
          <w:tcPr>
            <w:tcW w:w="7079" w:type="dxa"/>
            <w:tcBorders>
              <w:top w:val="nil"/>
              <w:left w:val="nil"/>
              <w:bottom w:val="single" w:sz="4" w:space="0" w:color="auto"/>
              <w:right w:val="single" w:sz="4" w:space="0" w:color="auto"/>
            </w:tcBorders>
            <w:shd w:val="clear" w:color="000000" w:fill="FFFFFF"/>
            <w:hideMark/>
          </w:tcPr>
          <w:p w:rsidR="00BA166C" w:rsidRPr="00D636B9" w:rsidRDefault="00BA166C" w:rsidP="00506A5C">
            <w:pPr>
              <w:outlineLvl w:val="0"/>
              <w:rPr>
                <w:color w:val="000000"/>
              </w:rPr>
            </w:pPr>
            <w:r w:rsidRPr="00D636B9">
              <w:rPr>
                <w:color w:val="000000"/>
              </w:rPr>
              <w:t>Мероприятия в сфере повышения безопасности дорожных условий (Закупка товаров, работ и услуг для обеспечения государственных (муниципальных) нужд)</w:t>
            </w:r>
          </w:p>
        </w:tc>
        <w:tc>
          <w:tcPr>
            <w:tcW w:w="1483"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1500381380</w:t>
            </w:r>
          </w:p>
        </w:tc>
        <w:tc>
          <w:tcPr>
            <w:tcW w:w="695"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200</w:t>
            </w:r>
          </w:p>
        </w:tc>
        <w:tc>
          <w:tcPr>
            <w:tcW w:w="792"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04</w:t>
            </w:r>
          </w:p>
        </w:tc>
        <w:tc>
          <w:tcPr>
            <w:tcW w:w="724"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center"/>
              <w:outlineLvl w:val="0"/>
              <w:rPr>
                <w:color w:val="000000"/>
              </w:rPr>
            </w:pPr>
            <w:r w:rsidRPr="00D636B9">
              <w:rPr>
                <w:color w:val="000000"/>
              </w:rPr>
              <w:t>08</w:t>
            </w:r>
          </w:p>
        </w:tc>
        <w:tc>
          <w:tcPr>
            <w:tcW w:w="1209"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01"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1,0</w:t>
            </w:r>
          </w:p>
        </w:tc>
        <w:tc>
          <w:tcPr>
            <w:tcW w:w="1276" w:type="dxa"/>
            <w:tcBorders>
              <w:top w:val="nil"/>
              <w:left w:val="nil"/>
              <w:bottom w:val="single" w:sz="4" w:space="0" w:color="auto"/>
              <w:right w:val="single" w:sz="4" w:space="0" w:color="auto"/>
            </w:tcBorders>
            <w:shd w:val="clear" w:color="000000" w:fill="FFFFFF"/>
            <w:noWrap/>
            <w:hideMark/>
          </w:tcPr>
          <w:p w:rsidR="00BA166C" w:rsidRPr="00D636B9" w:rsidRDefault="00BA166C" w:rsidP="00506A5C">
            <w:pPr>
              <w:jc w:val="right"/>
              <w:outlineLvl w:val="0"/>
              <w:rPr>
                <w:color w:val="000000"/>
              </w:rPr>
            </w:pPr>
            <w:r w:rsidRPr="00D636B9">
              <w:rPr>
                <w:color w:val="000000"/>
              </w:rPr>
              <w:t>5,0</w:t>
            </w:r>
          </w:p>
        </w:tc>
      </w:tr>
    </w:tbl>
    <w:p w:rsidR="00BA166C" w:rsidRDefault="00BA166C" w:rsidP="00BA166C">
      <w:pPr>
        <w:jc w:val="right"/>
      </w:pPr>
    </w:p>
    <w:p w:rsidR="00BA166C" w:rsidRPr="00C8158A" w:rsidRDefault="00BA166C" w:rsidP="00BA166C">
      <w:pPr>
        <w:jc w:val="right"/>
      </w:pPr>
    </w:p>
    <w:p w:rsidR="00BA166C" w:rsidRPr="00C8158A" w:rsidRDefault="00BA166C" w:rsidP="00BA166C">
      <w:pPr>
        <w:jc w:val="right"/>
      </w:pPr>
    </w:p>
    <w:p w:rsidR="00BA166C" w:rsidRPr="00C8158A" w:rsidRDefault="00BA166C" w:rsidP="00BA166C">
      <w:pPr>
        <w:tabs>
          <w:tab w:val="left" w:pos="7536"/>
        </w:tabs>
        <w:ind w:left="9498"/>
      </w:pPr>
      <w:r w:rsidRPr="00C8158A">
        <w:t xml:space="preserve"> </w:t>
      </w:r>
      <w:r w:rsidRPr="00C8158A">
        <w:br w:type="page"/>
      </w:r>
      <w:r w:rsidRPr="00C8158A">
        <w:lastRenderedPageBreak/>
        <w:t>Приложение № 2</w:t>
      </w:r>
      <w:r>
        <w:t>4</w:t>
      </w:r>
      <w:r w:rsidRPr="00C8158A">
        <w:t xml:space="preserve"> </w:t>
      </w:r>
    </w:p>
    <w:p w:rsidR="00BA166C" w:rsidRPr="00C8158A" w:rsidRDefault="00BA166C" w:rsidP="00BA166C">
      <w:pPr>
        <w:tabs>
          <w:tab w:val="left" w:pos="7536"/>
        </w:tabs>
        <w:ind w:left="9498"/>
      </w:pPr>
      <w:r w:rsidRPr="00C8158A">
        <w:t xml:space="preserve">к  решению Совета народных депутатов </w:t>
      </w:r>
    </w:p>
    <w:p w:rsidR="00BA166C" w:rsidRPr="00C8158A" w:rsidRDefault="00BA166C" w:rsidP="00BA166C">
      <w:pPr>
        <w:tabs>
          <w:tab w:val="left" w:pos="7536"/>
        </w:tabs>
        <w:ind w:left="9498"/>
      </w:pPr>
      <w:r>
        <w:t xml:space="preserve">Ольховатского муниципального района </w:t>
      </w:r>
    </w:p>
    <w:p w:rsidR="00BA166C" w:rsidRPr="00C8158A" w:rsidRDefault="00BA166C" w:rsidP="00BA166C">
      <w:pPr>
        <w:tabs>
          <w:tab w:val="left" w:pos="7536"/>
        </w:tabs>
        <w:ind w:left="9498"/>
      </w:pPr>
      <w:r w:rsidRPr="00C8158A">
        <w:t xml:space="preserve">Воронежской области </w:t>
      </w:r>
    </w:p>
    <w:p w:rsidR="00BA166C" w:rsidRPr="00C8158A" w:rsidRDefault="00BA166C" w:rsidP="00BA166C">
      <w:pPr>
        <w:autoSpaceDE w:val="0"/>
        <w:autoSpaceDN w:val="0"/>
        <w:adjustRightInd w:val="0"/>
        <w:ind w:left="5103"/>
      </w:pPr>
      <w:r>
        <w:t xml:space="preserve">                                                                          </w:t>
      </w:r>
      <w:r w:rsidRPr="008966BC">
        <w:rPr>
          <w:bCs/>
          <w:color w:val="000000"/>
        </w:rPr>
        <w:t xml:space="preserve">от </w:t>
      </w:r>
      <w:r>
        <w:rPr>
          <w:bCs/>
          <w:color w:val="000000"/>
        </w:rPr>
        <w:t>_____________</w:t>
      </w:r>
      <w:r w:rsidRPr="002948AF">
        <w:rPr>
          <w:bCs/>
          <w:color w:val="000000"/>
        </w:rPr>
        <w:t xml:space="preserve"> 202</w:t>
      </w:r>
      <w:r>
        <w:rPr>
          <w:bCs/>
          <w:color w:val="000000"/>
        </w:rPr>
        <w:t>4</w:t>
      </w:r>
      <w:r w:rsidRPr="002948AF">
        <w:rPr>
          <w:bCs/>
          <w:color w:val="000000"/>
        </w:rPr>
        <w:t xml:space="preserve"> года</w:t>
      </w:r>
      <w:r w:rsidRPr="008966BC">
        <w:rPr>
          <w:bCs/>
          <w:color w:val="000000"/>
        </w:rPr>
        <w:t xml:space="preserve"> №</w:t>
      </w:r>
      <w:r>
        <w:rPr>
          <w:bCs/>
          <w:color w:val="000000"/>
        </w:rPr>
        <w:t xml:space="preserve"> __</w:t>
      </w:r>
    </w:p>
    <w:p w:rsidR="00BA166C" w:rsidRPr="00C8158A" w:rsidRDefault="00BA166C" w:rsidP="00BA166C">
      <w:pPr>
        <w:tabs>
          <w:tab w:val="left" w:pos="1872"/>
        </w:tabs>
      </w:pPr>
    </w:p>
    <w:p w:rsidR="00BA166C" w:rsidRPr="00C8158A" w:rsidRDefault="00BA166C" w:rsidP="00BA166C"/>
    <w:p w:rsidR="00BA166C" w:rsidRPr="00C8158A" w:rsidRDefault="00BA166C" w:rsidP="00BA166C">
      <w:pPr>
        <w:tabs>
          <w:tab w:val="left" w:pos="3384"/>
        </w:tabs>
        <w:jc w:val="center"/>
      </w:pPr>
      <w:r w:rsidRPr="00C8158A">
        <w:rPr>
          <w:bCs/>
        </w:rPr>
        <w:t xml:space="preserve">Распределение </w:t>
      </w:r>
      <w:r w:rsidRPr="00C8158A">
        <w:t xml:space="preserve">бюджетных ассигнований на исполнение публичных нормативных обязательств </w:t>
      </w:r>
    </w:p>
    <w:p w:rsidR="00BA166C" w:rsidRPr="00C8158A" w:rsidRDefault="00BA166C" w:rsidP="00BA166C">
      <w:pPr>
        <w:tabs>
          <w:tab w:val="left" w:pos="3384"/>
        </w:tabs>
        <w:jc w:val="center"/>
      </w:pPr>
      <w:r>
        <w:t>Ольховатского муниципального района Воронежской области</w:t>
      </w:r>
      <w:r w:rsidRPr="00C8158A">
        <w:t xml:space="preserve"> Воронежской области</w:t>
      </w:r>
    </w:p>
    <w:p w:rsidR="00BA166C" w:rsidRPr="00C8158A" w:rsidRDefault="00BA166C" w:rsidP="00BA166C">
      <w:pPr>
        <w:tabs>
          <w:tab w:val="left" w:pos="3384"/>
        </w:tabs>
        <w:jc w:val="center"/>
      </w:pPr>
      <w:r w:rsidRPr="00C8158A">
        <w:t>на 202</w:t>
      </w:r>
      <w:r>
        <w:t>5</w:t>
      </w:r>
      <w:r w:rsidRPr="00C8158A">
        <w:t xml:space="preserve"> год и на плановый период 202</w:t>
      </w:r>
      <w:r>
        <w:t>6</w:t>
      </w:r>
      <w:r w:rsidRPr="00C8158A">
        <w:t xml:space="preserve"> и 202</w:t>
      </w:r>
      <w:r>
        <w:t xml:space="preserve">6 </w:t>
      </w:r>
      <w:r w:rsidRPr="00C8158A">
        <w:t>годов</w:t>
      </w:r>
    </w:p>
    <w:p w:rsidR="00BA166C" w:rsidRPr="00C8158A" w:rsidRDefault="00BA166C" w:rsidP="00BA166C">
      <w:pPr>
        <w:tabs>
          <w:tab w:val="left" w:pos="3384"/>
        </w:tabs>
        <w:jc w:val="center"/>
      </w:pPr>
    </w:p>
    <w:p w:rsidR="00BA166C" w:rsidRPr="00C8158A" w:rsidRDefault="00BA166C" w:rsidP="00BA166C">
      <w:pPr>
        <w:jc w:val="right"/>
        <w:rPr>
          <w:szCs w:val="28"/>
        </w:rPr>
      </w:pPr>
      <w:r w:rsidRPr="00C8158A">
        <w:rPr>
          <w:szCs w:val="28"/>
        </w:rPr>
        <w:t xml:space="preserve"> Сумма тыс.рублей</w:t>
      </w:r>
    </w:p>
    <w:tbl>
      <w:tblPr>
        <w:tblW w:w="15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1443"/>
        <w:gridCol w:w="700"/>
        <w:gridCol w:w="800"/>
        <w:gridCol w:w="800"/>
        <w:gridCol w:w="1510"/>
        <w:gridCol w:w="1492"/>
        <w:gridCol w:w="1475"/>
      </w:tblGrid>
      <w:tr w:rsidR="00BA166C" w:rsidRPr="00C8158A" w:rsidTr="00506A5C">
        <w:trPr>
          <w:trHeight w:val="170"/>
          <w:tblHeader/>
        </w:trPr>
        <w:tc>
          <w:tcPr>
            <w:tcW w:w="7371" w:type="dxa"/>
            <w:shd w:val="clear" w:color="000000" w:fill="FFFFFF"/>
            <w:vAlign w:val="center"/>
            <w:hideMark/>
          </w:tcPr>
          <w:p w:rsidR="00BA166C" w:rsidRPr="00C8158A" w:rsidRDefault="00BA166C" w:rsidP="00506A5C">
            <w:pPr>
              <w:jc w:val="center"/>
              <w:rPr>
                <w:color w:val="000000"/>
              </w:rPr>
            </w:pPr>
            <w:r w:rsidRPr="00C8158A">
              <w:rPr>
                <w:color w:val="000000"/>
              </w:rPr>
              <w:t>Наименование</w:t>
            </w:r>
          </w:p>
        </w:tc>
        <w:tc>
          <w:tcPr>
            <w:tcW w:w="1443" w:type="dxa"/>
            <w:shd w:val="clear" w:color="000000" w:fill="FFFFFF"/>
            <w:vAlign w:val="center"/>
            <w:hideMark/>
          </w:tcPr>
          <w:p w:rsidR="00BA166C" w:rsidRPr="00C8158A" w:rsidRDefault="00BA166C" w:rsidP="00506A5C">
            <w:pPr>
              <w:jc w:val="center"/>
              <w:rPr>
                <w:color w:val="000000"/>
              </w:rPr>
            </w:pPr>
            <w:r w:rsidRPr="00C8158A">
              <w:rPr>
                <w:color w:val="000000"/>
              </w:rPr>
              <w:t>ЦСР</w:t>
            </w:r>
          </w:p>
        </w:tc>
        <w:tc>
          <w:tcPr>
            <w:tcW w:w="700" w:type="dxa"/>
            <w:shd w:val="clear" w:color="000000" w:fill="FFFFFF"/>
            <w:vAlign w:val="center"/>
            <w:hideMark/>
          </w:tcPr>
          <w:p w:rsidR="00BA166C" w:rsidRPr="00C8158A" w:rsidRDefault="00BA166C" w:rsidP="00506A5C">
            <w:pPr>
              <w:jc w:val="center"/>
              <w:rPr>
                <w:color w:val="000000"/>
              </w:rPr>
            </w:pPr>
            <w:r w:rsidRPr="00C8158A">
              <w:rPr>
                <w:color w:val="000000"/>
              </w:rPr>
              <w:t>ВР</w:t>
            </w:r>
          </w:p>
        </w:tc>
        <w:tc>
          <w:tcPr>
            <w:tcW w:w="800" w:type="dxa"/>
            <w:shd w:val="clear" w:color="000000" w:fill="FFFFFF"/>
            <w:vAlign w:val="center"/>
            <w:hideMark/>
          </w:tcPr>
          <w:p w:rsidR="00BA166C" w:rsidRPr="00C8158A" w:rsidRDefault="00BA166C" w:rsidP="00506A5C">
            <w:pPr>
              <w:jc w:val="center"/>
              <w:rPr>
                <w:color w:val="000000"/>
              </w:rPr>
            </w:pPr>
            <w:r w:rsidRPr="00C8158A">
              <w:rPr>
                <w:color w:val="000000"/>
              </w:rPr>
              <w:t>Рз</w:t>
            </w:r>
          </w:p>
        </w:tc>
        <w:tc>
          <w:tcPr>
            <w:tcW w:w="800" w:type="dxa"/>
            <w:shd w:val="clear" w:color="000000" w:fill="FFFFFF"/>
            <w:vAlign w:val="center"/>
            <w:hideMark/>
          </w:tcPr>
          <w:p w:rsidR="00BA166C" w:rsidRPr="00C8158A" w:rsidRDefault="00BA166C" w:rsidP="00506A5C">
            <w:pPr>
              <w:jc w:val="center"/>
              <w:rPr>
                <w:color w:val="000000"/>
              </w:rPr>
            </w:pPr>
            <w:r w:rsidRPr="00C8158A">
              <w:rPr>
                <w:color w:val="000000"/>
              </w:rPr>
              <w:t>ПР</w:t>
            </w:r>
          </w:p>
        </w:tc>
        <w:tc>
          <w:tcPr>
            <w:tcW w:w="1510" w:type="dxa"/>
            <w:shd w:val="clear" w:color="000000" w:fill="FFFFFF"/>
            <w:vAlign w:val="center"/>
            <w:hideMark/>
          </w:tcPr>
          <w:p w:rsidR="00BA166C" w:rsidRPr="00C8158A" w:rsidRDefault="00BA166C" w:rsidP="00506A5C">
            <w:pPr>
              <w:jc w:val="center"/>
              <w:rPr>
                <w:color w:val="000000"/>
              </w:rPr>
            </w:pPr>
            <w:r w:rsidRPr="00C8158A">
              <w:rPr>
                <w:color w:val="000000"/>
              </w:rPr>
              <w:t>202</w:t>
            </w:r>
            <w:r>
              <w:rPr>
                <w:color w:val="000000"/>
              </w:rPr>
              <w:t>5</w:t>
            </w:r>
            <w:r w:rsidRPr="00C8158A">
              <w:rPr>
                <w:color w:val="000000"/>
              </w:rPr>
              <w:t xml:space="preserve"> год</w:t>
            </w:r>
          </w:p>
        </w:tc>
        <w:tc>
          <w:tcPr>
            <w:tcW w:w="1492" w:type="dxa"/>
            <w:shd w:val="clear" w:color="000000" w:fill="FFFFFF"/>
            <w:vAlign w:val="center"/>
            <w:hideMark/>
          </w:tcPr>
          <w:p w:rsidR="00BA166C" w:rsidRPr="00C8158A" w:rsidRDefault="00BA166C" w:rsidP="00506A5C">
            <w:pPr>
              <w:jc w:val="center"/>
              <w:rPr>
                <w:color w:val="000000"/>
              </w:rPr>
            </w:pPr>
            <w:r w:rsidRPr="00C8158A">
              <w:rPr>
                <w:color w:val="000000"/>
              </w:rPr>
              <w:t>202</w:t>
            </w:r>
            <w:r>
              <w:rPr>
                <w:color w:val="000000"/>
              </w:rPr>
              <w:t>6</w:t>
            </w:r>
            <w:r w:rsidRPr="00C8158A">
              <w:rPr>
                <w:color w:val="000000"/>
              </w:rPr>
              <w:t xml:space="preserve"> год</w:t>
            </w:r>
          </w:p>
        </w:tc>
        <w:tc>
          <w:tcPr>
            <w:tcW w:w="1475" w:type="dxa"/>
            <w:shd w:val="clear" w:color="000000" w:fill="FFFFFF"/>
            <w:vAlign w:val="center"/>
            <w:hideMark/>
          </w:tcPr>
          <w:p w:rsidR="00BA166C" w:rsidRPr="00C8158A" w:rsidRDefault="00BA166C" w:rsidP="00506A5C">
            <w:pPr>
              <w:jc w:val="center"/>
              <w:rPr>
                <w:color w:val="000000"/>
              </w:rPr>
            </w:pPr>
            <w:r w:rsidRPr="00C8158A">
              <w:rPr>
                <w:color w:val="000000"/>
              </w:rPr>
              <w:t>202</w:t>
            </w:r>
            <w:r>
              <w:rPr>
                <w:color w:val="000000"/>
              </w:rPr>
              <w:t>7</w:t>
            </w:r>
            <w:r w:rsidRPr="00C8158A">
              <w:rPr>
                <w:color w:val="000000"/>
              </w:rPr>
              <w:t xml:space="preserve"> год</w:t>
            </w:r>
          </w:p>
        </w:tc>
      </w:tr>
      <w:tr w:rsidR="00BA166C" w:rsidRPr="00C8158A" w:rsidTr="00506A5C">
        <w:trPr>
          <w:trHeight w:val="170"/>
        </w:trPr>
        <w:tc>
          <w:tcPr>
            <w:tcW w:w="7371" w:type="dxa"/>
            <w:shd w:val="clear" w:color="000000" w:fill="FFFFFF"/>
            <w:hideMark/>
          </w:tcPr>
          <w:p w:rsidR="00BA166C" w:rsidRPr="004601D5" w:rsidRDefault="00BA166C" w:rsidP="00506A5C">
            <w:pPr>
              <w:rPr>
                <w:bCs/>
                <w:color w:val="000000"/>
              </w:rPr>
            </w:pPr>
            <w:r w:rsidRPr="004601D5">
              <w:rPr>
                <w:bCs/>
                <w:color w:val="000000"/>
              </w:rPr>
              <w:t>СОЦИАЛЬНАЯ ПОЛИТИКА</w:t>
            </w:r>
          </w:p>
        </w:tc>
        <w:tc>
          <w:tcPr>
            <w:tcW w:w="1443" w:type="dxa"/>
            <w:shd w:val="clear" w:color="000000" w:fill="FFFFFF"/>
            <w:hideMark/>
          </w:tcPr>
          <w:p w:rsidR="00BA166C" w:rsidRPr="004601D5" w:rsidRDefault="00BA166C" w:rsidP="00506A5C">
            <w:pPr>
              <w:jc w:val="center"/>
              <w:rPr>
                <w:bCs/>
                <w:color w:val="000000"/>
              </w:rPr>
            </w:pPr>
            <w:r w:rsidRPr="004601D5">
              <w:rPr>
                <w:bCs/>
                <w:color w:val="000000"/>
              </w:rPr>
              <w:t> </w:t>
            </w:r>
          </w:p>
        </w:tc>
        <w:tc>
          <w:tcPr>
            <w:tcW w:w="700" w:type="dxa"/>
            <w:shd w:val="clear" w:color="000000" w:fill="FFFFFF"/>
            <w:hideMark/>
          </w:tcPr>
          <w:p w:rsidR="00BA166C" w:rsidRPr="004601D5" w:rsidRDefault="00BA166C" w:rsidP="00506A5C">
            <w:pPr>
              <w:jc w:val="center"/>
              <w:rPr>
                <w:bCs/>
                <w:color w:val="000000"/>
              </w:rPr>
            </w:pPr>
            <w:r w:rsidRPr="004601D5">
              <w:rPr>
                <w:bCs/>
                <w:color w:val="000000"/>
              </w:rPr>
              <w:t> </w:t>
            </w:r>
          </w:p>
        </w:tc>
        <w:tc>
          <w:tcPr>
            <w:tcW w:w="800" w:type="dxa"/>
            <w:shd w:val="clear" w:color="000000" w:fill="FFFFFF"/>
            <w:hideMark/>
          </w:tcPr>
          <w:p w:rsidR="00BA166C" w:rsidRPr="004601D5" w:rsidRDefault="00BA166C" w:rsidP="00506A5C">
            <w:pPr>
              <w:jc w:val="center"/>
              <w:rPr>
                <w:bCs/>
                <w:color w:val="000000"/>
              </w:rPr>
            </w:pPr>
            <w:r w:rsidRPr="004601D5">
              <w:rPr>
                <w:bCs/>
                <w:color w:val="000000"/>
              </w:rPr>
              <w:t>10</w:t>
            </w:r>
          </w:p>
        </w:tc>
        <w:tc>
          <w:tcPr>
            <w:tcW w:w="800" w:type="dxa"/>
            <w:shd w:val="clear" w:color="000000" w:fill="FFFFFF"/>
            <w:hideMark/>
          </w:tcPr>
          <w:p w:rsidR="00BA166C" w:rsidRPr="004601D5" w:rsidRDefault="00BA166C" w:rsidP="00506A5C">
            <w:pPr>
              <w:jc w:val="center"/>
              <w:rPr>
                <w:bCs/>
                <w:color w:val="000000"/>
              </w:rPr>
            </w:pPr>
            <w:r w:rsidRPr="004601D5">
              <w:rPr>
                <w:bCs/>
                <w:color w:val="000000"/>
              </w:rPr>
              <w:t> </w:t>
            </w:r>
          </w:p>
        </w:tc>
        <w:tc>
          <w:tcPr>
            <w:tcW w:w="1510" w:type="dxa"/>
            <w:shd w:val="clear" w:color="000000" w:fill="FFFFFF"/>
            <w:hideMark/>
          </w:tcPr>
          <w:p w:rsidR="00BA166C" w:rsidRPr="008054B3" w:rsidRDefault="00BA166C" w:rsidP="00506A5C">
            <w:pPr>
              <w:jc w:val="center"/>
              <w:rPr>
                <w:bCs/>
                <w:color w:val="000000"/>
              </w:rPr>
            </w:pPr>
            <w:r w:rsidRPr="008054B3">
              <w:rPr>
                <w:bCs/>
                <w:color w:val="000000"/>
              </w:rPr>
              <w:t>20 273,6</w:t>
            </w:r>
          </w:p>
        </w:tc>
        <w:tc>
          <w:tcPr>
            <w:tcW w:w="1492" w:type="dxa"/>
            <w:shd w:val="clear" w:color="000000" w:fill="FFFFFF"/>
            <w:hideMark/>
          </w:tcPr>
          <w:p w:rsidR="00BA166C" w:rsidRPr="008054B3" w:rsidRDefault="00BA166C" w:rsidP="00506A5C">
            <w:pPr>
              <w:jc w:val="center"/>
              <w:rPr>
                <w:bCs/>
                <w:color w:val="000000"/>
              </w:rPr>
            </w:pPr>
            <w:r w:rsidRPr="008054B3">
              <w:rPr>
                <w:bCs/>
                <w:color w:val="000000"/>
              </w:rPr>
              <w:t>21 151,8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22 138,5</w:t>
            </w:r>
          </w:p>
        </w:tc>
      </w:tr>
      <w:tr w:rsidR="00BA166C" w:rsidRPr="00C8158A" w:rsidTr="00506A5C">
        <w:trPr>
          <w:trHeight w:val="170"/>
        </w:trPr>
        <w:tc>
          <w:tcPr>
            <w:tcW w:w="7371" w:type="dxa"/>
            <w:shd w:val="clear" w:color="000000" w:fill="FFFFFF"/>
            <w:hideMark/>
          </w:tcPr>
          <w:p w:rsidR="00BA166C" w:rsidRPr="004601D5" w:rsidRDefault="00BA166C" w:rsidP="00506A5C">
            <w:pPr>
              <w:rPr>
                <w:bCs/>
                <w:color w:val="000000"/>
              </w:rPr>
            </w:pPr>
            <w:r w:rsidRPr="004601D5">
              <w:rPr>
                <w:bCs/>
                <w:color w:val="000000"/>
              </w:rPr>
              <w:t>Охрана семьи и детства</w:t>
            </w:r>
          </w:p>
        </w:tc>
        <w:tc>
          <w:tcPr>
            <w:tcW w:w="1443"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700"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20 238,1</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21 001,8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21 838,5</w:t>
            </w:r>
          </w:p>
        </w:tc>
      </w:tr>
      <w:tr w:rsidR="00BA166C" w:rsidRPr="00C8158A" w:rsidTr="00506A5C">
        <w:trPr>
          <w:trHeight w:val="170"/>
        </w:trPr>
        <w:tc>
          <w:tcPr>
            <w:tcW w:w="7371" w:type="dxa"/>
            <w:shd w:val="clear" w:color="000000" w:fill="FFFFFF"/>
            <w:hideMark/>
          </w:tcPr>
          <w:p w:rsidR="00BA166C" w:rsidRPr="004601D5" w:rsidRDefault="00BA166C" w:rsidP="00506A5C">
            <w:pPr>
              <w:rPr>
                <w:bCs/>
                <w:color w:val="000000"/>
              </w:rPr>
            </w:pPr>
            <w:r w:rsidRPr="004601D5">
              <w:rPr>
                <w:bCs/>
                <w:color w:val="000000"/>
              </w:rPr>
              <w:t>Муниципальная программа Ольховатского муниципального района Воронежской области "Развитие образования" на 2022 - 2027 годы</w:t>
            </w:r>
          </w:p>
        </w:tc>
        <w:tc>
          <w:tcPr>
            <w:tcW w:w="1443" w:type="dxa"/>
            <w:shd w:val="clear" w:color="000000" w:fill="FFFFFF"/>
            <w:noWrap/>
            <w:hideMark/>
          </w:tcPr>
          <w:p w:rsidR="00BA166C" w:rsidRPr="004601D5" w:rsidRDefault="00BA166C" w:rsidP="00506A5C">
            <w:pPr>
              <w:jc w:val="center"/>
              <w:rPr>
                <w:bCs/>
                <w:color w:val="000000"/>
              </w:rPr>
            </w:pPr>
            <w:r w:rsidRPr="004601D5">
              <w:rPr>
                <w:bCs/>
                <w:color w:val="000000"/>
              </w:rPr>
              <w:t>0100000000</w:t>
            </w:r>
          </w:p>
        </w:tc>
        <w:tc>
          <w:tcPr>
            <w:tcW w:w="700"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19 117,8</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19 883,8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20 679,4</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Подпрограмма «Развитие дошкольного и общего образования»</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0110000000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325,8</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338,8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352,4</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Основное мероприятие "Развитие дошкольного образования"</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0110100000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325,8</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338,8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352,4</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0110178150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325,8</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338,8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352,4</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Социальное обеспечение и иные выплаты населению</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0110178150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300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325,8</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338,8</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352,4</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Подпрограмма «Социализация детей-сирот и детей, нуждающихся в особой  заботе государства»</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0120000000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18 792,0</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19 545,0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20 327,0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Основное мероприятие "Социализация детей-сирот  и детей, нуждающихся в особой  заботе государства"</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0120100000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18 792,0</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19 545,0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20 327,0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0120178540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18 792,0</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19 545,0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20 327,0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Социальное обеспечение и иные выплаты населению</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0120178540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300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18 792,0</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19 545,0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20 327,0</w:t>
            </w:r>
          </w:p>
        </w:tc>
      </w:tr>
      <w:tr w:rsidR="00BA166C" w:rsidRPr="00C8158A" w:rsidTr="00506A5C">
        <w:trPr>
          <w:trHeight w:val="170"/>
        </w:trPr>
        <w:tc>
          <w:tcPr>
            <w:tcW w:w="7371" w:type="dxa"/>
            <w:shd w:val="clear" w:color="000000" w:fill="FFFFFF"/>
            <w:hideMark/>
          </w:tcPr>
          <w:p w:rsidR="00BA166C" w:rsidRPr="004601D5" w:rsidRDefault="00BA166C" w:rsidP="00506A5C">
            <w:pPr>
              <w:rPr>
                <w:bCs/>
                <w:color w:val="000000"/>
              </w:rPr>
            </w:pPr>
            <w:r w:rsidRPr="004601D5">
              <w:rPr>
                <w:bCs/>
                <w:color w:val="000000"/>
              </w:rPr>
              <w:t xml:space="preserve">Муниципальная программа Ольховатского муниципального района Воронежской области "Обеспечение доступным и комфортным </w:t>
            </w:r>
            <w:r w:rsidRPr="004601D5">
              <w:rPr>
                <w:bCs/>
                <w:color w:val="000000"/>
              </w:rPr>
              <w:lastRenderedPageBreak/>
              <w:t>жильем и коммунальными услугами населения Ольховатского муниципального района Воронежской области" на 2022- 2027 годы</w:t>
            </w:r>
          </w:p>
        </w:tc>
        <w:tc>
          <w:tcPr>
            <w:tcW w:w="1443" w:type="dxa"/>
            <w:shd w:val="clear" w:color="000000" w:fill="FFFFFF"/>
            <w:noWrap/>
            <w:hideMark/>
          </w:tcPr>
          <w:p w:rsidR="00BA166C" w:rsidRPr="004601D5" w:rsidRDefault="00BA166C" w:rsidP="00506A5C">
            <w:pPr>
              <w:jc w:val="center"/>
              <w:rPr>
                <w:bCs/>
                <w:color w:val="000000"/>
              </w:rPr>
            </w:pPr>
            <w:r w:rsidRPr="004601D5">
              <w:rPr>
                <w:bCs/>
                <w:color w:val="000000"/>
              </w:rPr>
              <w:lastRenderedPageBreak/>
              <w:t>0300000000</w:t>
            </w:r>
          </w:p>
        </w:tc>
        <w:tc>
          <w:tcPr>
            <w:tcW w:w="700"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1 120,3</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1 118,0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1 159,1</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lastRenderedPageBreak/>
              <w:t>Подпрограмма "Обеспечением жильем молодых семей Ольховатского муниципального района Воронежской области"</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0310000000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1 120,3</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1 118,0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1 159,1</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Основное мероприятие "Обеспечение жильем молодых семей"</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0310100000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1 120,3</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1 118,0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1 159,1</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Расходы на реализацию мероприятий по обеспечению жильем молодых семей</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03101L4970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1 120,3</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1 118,0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1 159,1</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Социальное обеспечение и иные выплаты населению</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03101L4970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300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1004</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1 120,3</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1 118,0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1 159,1</w:t>
            </w:r>
          </w:p>
        </w:tc>
      </w:tr>
      <w:tr w:rsidR="00BA166C" w:rsidRPr="00C8158A" w:rsidTr="00506A5C">
        <w:trPr>
          <w:trHeight w:val="170"/>
        </w:trPr>
        <w:tc>
          <w:tcPr>
            <w:tcW w:w="7371" w:type="dxa"/>
            <w:shd w:val="clear" w:color="000000" w:fill="FFFFFF"/>
            <w:hideMark/>
          </w:tcPr>
          <w:p w:rsidR="00BA166C" w:rsidRPr="004601D5" w:rsidRDefault="00BA166C" w:rsidP="00506A5C">
            <w:pPr>
              <w:rPr>
                <w:bCs/>
                <w:color w:val="000000"/>
              </w:rPr>
            </w:pPr>
            <w:r w:rsidRPr="004601D5">
              <w:rPr>
                <w:bCs/>
                <w:color w:val="000000"/>
              </w:rPr>
              <w:t>Социальное обеспечение населения</w:t>
            </w:r>
          </w:p>
        </w:tc>
        <w:tc>
          <w:tcPr>
            <w:tcW w:w="1443"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700"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1003</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35,5</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150,0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300,0</w:t>
            </w:r>
          </w:p>
        </w:tc>
      </w:tr>
      <w:tr w:rsidR="00BA166C" w:rsidRPr="00C8158A" w:rsidTr="00506A5C">
        <w:trPr>
          <w:trHeight w:val="170"/>
        </w:trPr>
        <w:tc>
          <w:tcPr>
            <w:tcW w:w="7371" w:type="dxa"/>
            <w:shd w:val="clear" w:color="000000" w:fill="FFFFFF"/>
            <w:hideMark/>
          </w:tcPr>
          <w:p w:rsidR="00BA166C" w:rsidRPr="004601D5" w:rsidRDefault="00BA166C" w:rsidP="00506A5C">
            <w:pPr>
              <w:rPr>
                <w:bCs/>
                <w:color w:val="000000"/>
              </w:rPr>
            </w:pPr>
            <w:r w:rsidRPr="004601D5">
              <w:rPr>
                <w:bCs/>
                <w:color w:val="000000"/>
              </w:rPr>
              <w:t>Муниципальная программа Ольховатского муниципального района Воронежской области "Развитие сельского хозяйства, производства пищевых продуктов и инфраструктуры агропродовольственного рынка" на 2022-2027 годы</w:t>
            </w:r>
          </w:p>
        </w:tc>
        <w:tc>
          <w:tcPr>
            <w:tcW w:w="1443" w:type="dxa"/>
            <w:shd w:val="clear" w:color="000000" w:fill="FFFFFF"/>
            <w:noWrap/>
            <w:hideMark/>
          </w:tcPr>
          <w:p w:rsidR="00BA166C" w:rsidRPr="004601D5" w:rsidRDefault="00BA166C" w:rsidP="00506A5C">
            <w:pPr>
              <w:jc w:val="center"/>
              <w:rPr>
                <w:bCs/>
                <w:color w:val="000000"/>
              </w:rPr>
            </w:pPr>
            <w:r w:rsidRPr="004601D5">
              <w:rPr>
                <w:bCs/>
                <w:color w:val="000000"/>
              </w:rPr>
              <w:t>1000000000</w:t>
            </w:r>
          </w:p>
        </w:tc>
        <w:tc>
          <w:tcPr>
            <w:tcW w:w="700" w:type="dxa"/>
            <w:shd w:val="clear" w:color="000000" w:fill="FFFFFF"/>
            <w:noWrap/>
            <w:hideMark/>
          </w:tcPr>
          <w:p w:rsidR="00BA166C" w:rsidRPr="004601D5" w:rsidRDefault="00BA166C" w:rsidP="00506A5C">
            <w:pPr>
              <w:jc w:val="center"/>
              <w:rPr>
                <w:bCs/>
                <w:color w:val="000000"/>
              </w:rPr>
            </w:pPr>
            <w:r w:rsidRPr="004601D5">
              <w:rPr>
                <w:bCs/>
                <w:color w:val="000000"/>
              </w:rPr>
              <w:t> </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w:t>
            </w:r>
          </w:p>
        </w:tc>
        <w:tc>
          <w:tcPr>
            <w:tcW w:w="800" w:type="dxa"/>
            <w:shd w:val="clear" w:color="000000" w:fill="FFFFFF"/>
            <w:noWrap/>
            <w:hideMark/>
          </w:tcPr>
          <w:p w:rsidR="00BA166C" w:rsidRPr="004601D5" w:rsidRDefault="00BA166C" w:rsidP="00506A5C">
            <w:pPr>
              <w:jc w:val="center"/>
              <w:rPr>
                <w:bCs/>
                <w:color w:val="000000"/>
              </w:rPr>
            </w:pPr>
            <w:r w:rsidRPr="004601D5">
              <w:rPr>
                <w:bCs/>
                <w:color w:val="000000"/>
              </w:rPr>
              <w:t>1003</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35,5</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150,0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300,0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Подпрограмма "Развитие сельского хозяйства"</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1010000000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1003</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35,5</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150,0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300,0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Основное мероприятие "Создание условий развития сельского хозяйства на территории Ольховатского муниципального района Воронежской области"</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1010100000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1003</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35,5</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150,0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300,0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Расходы на реализацию мероприятий по устойчивому развитию сельских территорий</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10101L5670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 </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1003</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35,5</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150,0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300,0</w:t>
            </w:r>
          </w:p>
        </w:tc>
      </w:tr>
      <w:tr w:rsidR="00BA166C" w:rsidRPr="00C8158A" w:rsidTr="00506A5C">
        <w:trPr>
          <w:trHeight w:val="170"/>
        </w:trPr>
        <w:tc>
          <w:tcPr>
            <w:tcW w:w="7371" w:type="dxa"/>
            <w:shd w:val="clear" w:color="000000" w:fill="FFFFFF"/>
            <w:hideMark/>
          </w:tcPr>
          <w:p w:rsidR="00BA166C" w:rsidRPr="004601D5" w:rsidRDefault="00BA166C" w:rsidP="00506A5C">
            <w:pPr>
              <w:rPr>
                <w:color w:val="000000"/>
              </w:rPr>
            </w:pPr>
            <w:r w:rsidRPr="004601D5">
              <w:rPr>
                <w:color w:val="000000"/>
              </w:rPr>
              <w:t>Социальное обеспечение и иные выплаты населению</w:t>
            </w:r>
          </w:p>
        </w:tc>
        <w:tc>
          <w:tcPr>
            <w:tcW w:w="1443" w:type="dxa"/>
            <w:shd w:val="clear" w:color="000000" w:fill="FFFFFF"/>
            <w:noWrap/>
            <w:hideMark/>
          </w:tcPr>
          <w:p w:rsidR="00BA166C" w:rsidRPr="004601D5" w:rsidRDefault="00BA166C" w:rsidP="00506A5C">
            <w:pPr>
              <w:jc w:val="center"/>
              <w:rPr>
                <w:color w:val="000000"/>
              </w:rPr>
            </w:pPr>
            <w:r w:rsidRPr="004601D5">
              <w:rPr>
                <w:color w:val="000000"/>
              </w:rPr>
              <w:t>10101L5670</w:t>
            </w:r>
          </w:p>
        </w:tc>
        <w:tc>
          <w:tcPr>
            <w:tcW w:w="700" w:type="dxa"/>
            <w:shd w:val="clear" w:color="000000" w:fill="FFFFFF"/>
            <w:noWrap/>
            <w:hideMark/>
          </w:tcPr>
          <w:p w:rsidR="00BA166C" w:rsidRPr="004601D5" w:rsidRDefault="00BA166C" w:rsidP="00506A5C">
            <w:pPr>
              <w:jc w:val="center"/>
              <w:rPr>
                <w:color w:val="000000"/>
              </w:rPr>
            </w:pPr>
            <w:r w:rsidRPr="004601D5">
              <w:rPr>
                <w:color w:val="000000"/>
              </w:rPr>
              <w:t>300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w:t>
            </w:r>
          </w:p>
        </w:tc>
        <w:tc>
          <w:tcPr>
            <w:tcW w:w="800" w:type="dxa"/>
            <w:shd w:val="clear" w:color="000000" w:fill="FFFFFF"/>
            <w:noWrap/>
            <w:hideMark/>
          </w:tcPr>
          <w:p w:rsidR="00BA166C" w:rsidRPr="004601D5" w:rsidRDefault="00BA166C" w:rsidP="00506A5C">
            <w:pPr>
              <w:jc w:val="center"/>
              <w:rPr>
                <w:color w:val="000000"/>
              </w:rPr>
            </w:pPr>
            <w:r w:rsidRPr="004601D5">
              <w:rPr>
                <w:color w:val="000000"/>
              </w:rPr>
              <w:t>1003</w:t>
            </w:r>
          </w:p>
        </w:tc>
        <w:tc>
          <w:tcPr>
            <w:tcW w:w="1510" w:type="dxa"/>
            <w:shd w:val="clear" w:color="000000" w:fill="FFFFFF"/>
            <w:noWrap/>
            <w:hideMark/>
          </w:tcPr>
          <w:p w:rsidR="00BA166C" w:rsidRPr="008054B3" w:rsidRDefault="00BA166C" w:rsidP="00506A5C">
            <w:pPr>
              <w:jc w:val="center"/>
              <w:rPr>
                <w:bCs/>
                <w:color w:val="000000"/>
              </w:rPr>
            </w:pPr>
            <w:r w:rsidRPr="008054B3">
              <w:rPr>
                <w:bCs/>
                <w:color w:val="000000"/>
              </w:rPr>
              <w:t>35,5</w:t>
            </w:r>
          </w:p>
        </w:tc>
        <w:tc>
          <w:tcPr>
            <w:tcW w:w="1492" w:type="dxa"/>
            <w:shd w:val="clear" w:color="000000" w:fill="FFFFFF"/>
            <w:noWrap/>
            <w:hideMark/>
          </w:tcPr>
          <w:p w:rsidR="00BA166C" w:rsidRPr="008054B3" w:rsidRDefault="00BA166C" w:rsidP="00506A5C">
            <w:pPr>
              <w:jc w:val="center"/>
              <w:rPr>
                <w:bCs/>
                <w:color w:val="000000"/>
              </w:rPr>
            </w:pPr>
            <w:r w:rsidRPr="008054B3">
              <w:rPr>
                <w:bCs/>
                <w:color w:val="000000"/>
              </w:rPr>
              <w:t>150,0</w:t>
            </w:r>
          </w:p>
        </w:tc>
        <w:tc>
          <w:tcPr>
            <w:tcW w:w="1475" w:type="dxa"/>
            <w:shd w:val="clear" w:color="000000" w:fill="FFFFFF"/>
            <w:noWrap/>
            <w:hideMark/>
          </w:tcPr>
          <w:p w:rsidR="00BA166C" w:rsidRPr="008054B3" w:rsidRDefault="00BA166C" w:rsidP="00506A5C">
            <w:pPr>
              <w:jc w:val="center"/>
              <w:rPr>
                <w:bCs/>
                <w:color w:val="000000"/>
              </w:rPr>
            </w:pPr>
            <w:r w:rsidRPr="008054B3">
              <w:rPr>
                <w:bCs/>
                <w:color w:val="000000"/>
              </w:rPr>
              <w:t>300,0</w:t>
            </w:r>
          </w:p>
        </w:tc>
      </w:tr>
    </w:tbl>
    <w:p w:rsidR="00BA166C" w:rsidRPr="00C8158A" w:rsidRDefault="00BA166C" w:rsidP="00BA166C">
      <w:pPr>
        <w:autoSpaceDE w:val="0"/>
        <w:autoSpaceDN w:val="0"/>
        <w:adjustRightInd w:val="0"/>
        <w:ind w:left="5103"/>
        <w:jc w:val="right"/>
        <w:rPr>
          <w:bCs/>
          <w:color w:val="000000"/>
        </w:rPr>
      </w:pPr>
    </w:p>
    <w:p w:rsidR="00BA166C" w:rsidRPr="00C8158A" w:rsidRDefault="00BA166C" w:rsidP="00BA166C">
      <w:pPr>
        <w:autoSpaceDE w:val="0"/>
        <w:autoSpaceDN w:val="0"/>
        <w:adjustRightInd w:val="0"/>
        <w:ind w:left="9498"/>
        <w:rPr>
          <w:bCs/>
          <w:color w:val="000000"/>
        </w:rPr>
      </w:pPr>
      <w:r w:rsidRPr="00C8158A">
        <w:rPr>
          <w:bCs/>
          <w:color w:val="000000"/>
        </w:rPr>
        <w:br w:type="page"/>
      </w:r>
      <w:r w:rsidRPr="00C8158A">
        <w:rPr>
          <w:bCs/>
          <w:color w:val="000000"/>
        </w:rPr>
        <w:lastRenderedPageBreak/>
        <w:t xml:space="preserve">Приложение № </w:t>
      </w:r>
      <w:r>
        <w:rPr>
          <w:bCs/>
          <w:color w:val="000000"/>
        </w:rPr>
        <w:t>25</w:t>
      </w:r>
    </w:p>
    <w:p w:rsidR="00BA166C" w:rsidRPr="00C8158A" w:rsidRDefault="00BA166C" w:rsidP="00BA166C">
      <w:pPr>
        <w:autoSpaceDE w:val="0"/>
        <w:autoSpaceDN w:val="0"/>
        <w:adjustRightInd w:val="0"/>
        <w:ind w:left="9498"/>
        <w:rPr>
          <w:bCs/>
          <w:color w:val="000000"/>
        </w:rPr>
      </w:pPr>
      <w:r w:rsidRPr="00C8158A">
        <w:rPr>
          <w:bCs/>
          <w:color w:val="000000"/>
        </w:rPr>
        <w:t xml:space="preserve">к  решению Совета народных депутатов </w:t>
      </w:r>
    </w:p>
    <w:p w:rsidR="00BA166C" w:rsidRDefault="00BA166C" w:rsidP="00BA166C">
      <w:pPr>
        <w:autoSpaceDE w:val="0"/>
        <w:autoSpaceDN w:val="0"/>
        <w:adjustRightInd w:val="0"/>
        <w:ind w:left="9498"/>
        <w:rPr>
          <w:bCs/>
          <w:color w:val="000000"/>
        </w:rPr>
      </w:pPr>
      <w:r>
        <w:rPr>
          <w:bCs/>
          <w:color w:val="000000"/>
        </w:rPr>
        <w:t xml:space="preserve">Ольховатского муниципального района </w:t>
      </w:r>
    </w:p>
    <w:p w:rsidR="00BA166C" w:rsidRPr="00C8158A" w:rsidRDefault="00BA166C" w:rsidP="00BA166C">
      <w:pPr>
        <w:autoSpaceDE w:val="0"/>
        <w:autoSpaceDN w:val="0"/>
        <w:adjustRightInd w:val="0"/>
        <w:ind w:left="9498"/>
        <w:rPr>
          <w:bCs/>
          <w:color w:val="000000"/>
        </w:rPr>
      </w:pPr>
      <w:r w:rsidRPr="00C8158A">
        <w:rPr>
          <w:bCs/>
          <w:color w:val="000000"/>
        </w:rPr>
        <w:t>Воронежской области</w:t>
      </w:r>
    </w:p>
    <w:p w:rsidR="00BA166C" w:rsidRPr="00C8158A" w:rsidRDefault="00BA166C" w:rsidP="00BA166C">
      <w:pPr>
        <w:autoSpaceDE w:val="0"/>
        <w:autoSpaceDN w:val="0"/>
        <w:adjustRightInd w:val="0"/>
        <w:ind w:left="5103"/>
        <w:jc w:val="center"/>
      </w:pPr>
      <w:r>
        <w:t xml:space="preserve">                            </w:t>
      </w:r>
      <w:r w:rsidRPr="008966BC">
        <w:rPr>
          <w:bCs/>
          <w:color w:val="000000"/>
        </w:rPr>
        <w:t xml:space="preserve">от </w:t>
      </w:r>
      <w:r>
        <w:rPr>
          <w:bCs/>
          <w:color w:val="000000"/>
        </w:rPr>
        <w:t>___________ 2024</w:t>
      </w:r>
      <w:r w:rsidRPr="002948AF">
        <w:rPr>
          <w:bCs/>
          <w:color w:val="000000"/>
        </w:rPr>
        <w:t xml:space="preserve"> года</w:t>
      </w:r>
      <w:r w:rsidRPr="008966BC">
        <w:rPr>
          <w:bCs/>
          <w:color w:val="000000"/>
        </w:rPr>
        <w:t xml:space="preserve"> №</w:t>
      </w:r>
      <w:r>
        <w:rPr>
          <w:bCs/>
          <w:color w:val="000000"/>
        </w:rPr>
        <w:t xml:space="preserve"> ___</w:t>
      </w:r>
    </w:p>
    <w:p w:rsidR="00BA166C" w:rsidRPr="00C8158A" w:rsidRDefault="00BA166C" w:rsidP="00BA166C">
      <w:pPr>
        <w:tabs>
          <w:tab w:val="left" w:pos="7044"/>
        </w:tabs>
        <w:rPr>
          <w:sz w:val="28"/>
          <w:szCs w:val="28"/>
        </w:rPr>
      </w:pPr>
    </w:p>
    <w:p w:rsidR="00BA166C" w:rsidRPr="00C8158A" w:rsidRDefault="00BA166C" w:rsidP="00BA166C">
      <w:pPr>
        <w:tabs>
          <w:tab w:val="left" w:pos="7044"/>
        </w:tabs>
        <w:rPr>
          <w:sz w:val="28"/>
          <w:szCs w:val="28"/>
        </w:rPr>
      </w:pPr>
    </w:p>
    <w:p w:rsidR="00BA166C" w:rsidRPr="00C8158A" w:rsidRDefault="00BA166C" w:rsidP="00BA166C">
      <w:pPr>
        <w:jc w:val="center"/>
        <w:rPr>
          <w:bCs/>
          <w:sz w:val="28"/>
          <w:szCs w:val="28"/>
        </w:rPr>
      </w:pPr>
      <w:r w:rsidRPr="00C8158A">
        <w:rPr>
          <w:bCs/>
          <w:sz w:val="28"/>
          <w:szCs w:val="28"/>
        </w:rPr>
        <w:t>ПРОГРАММА</w:t>
      </w:r>
    </w:p>
    <w:p w:rsidR="00BA166C" w:rsidRPr="00C8158A" w:rsidRDefault="00BA166C" w:rsidP="00BA166C">
      <w:pPr>
        <w:jc w:val="center"/>
        <w:rPr>
          <w:bCs/>
          <w:color w:val="000000"/>
        </w:rPr>
      </w:pPr>
      <w:r w:rsidRPr="00C8158A">
        <w:rPr>
          <w:bCs/>
          <w:color w:val="000000"/>
        </w:rPr>
        <w:t xml:space="preserve">муниципальных внутренних заимствований </w:t>
      </w:r>
      <w:r>
        <w:rPr>
          <w:bCs/>
          <w:color w:val="000000"/>
        </w:rPr>
        <w:t>Ольховатского муниципального района Воронежской области</w:t>
      </w:r>
      <w:r w:rsidRPr="00C8158A">
        <w:rPr>
          <w:bCs/>
          <w:color w:val="000000"/>
        </w:rPr>
        <w:t xml:space="preserve"> Воронежской области </w:t>
      </w:r>
    </w:p>
    <w:p w:rsidR="00BA166C" w:rsidRPr="00C8158A" w:rsidRDefault="00BA166C" w:rsidP="00BA166C">
      <w:pPr>
        <w:jc w:val="center"/>
        <w:rPr>
          <w:bCs/>
          <w:color w:val="000000"/>
        </w:rPr>
      </w:pPr>
      <w:r w:rsidRPr="00C8158A">
        <w:rPr>
          <w:bCs/>
          <w:color w:val="000000"/>
        </w:rPr>
        <w:t>на 202</w:t>
      </w:r>
      <w:r>
        <w:rPr>
          <w:bCs/>
          <w:color w:val="000000"/>
        </w:rPr>
        <w:t>5</w:t>
      </w:r>
      <w:r w:rsidRPr="00C8158A">
        <w:rPr>
          <w:bCs/>
          <w:color w:val="000000"/>
        </w:rPr>
        <w:t xml:space="preserve"> год и на плановый период 202</w:t>
      </w:r>
      <w:r>
        <w:rPr>
          <w:bCs/>
          <w:color w:val="000000"/>
        </w:rPr>
        <w:t>6</w:t>
      </w:r>
      <w:r w:rsidRPr="00C8158A">
        <w:rPr>
          <w:bCs/>
          <w:color w:val="000000"/>
        </w:rPr>
        <w:t xml:space="preserve"> и 202</w:t>
      </w:r>
      <w:r>
        <w:rPr>
          <w:bCs/>
          <w:color w:val="000000"/>
        </w:rPr>
        <w:t>7</w:t>
      </w:r>
      <w:r w:rsidRPr="00C8158A">
        <w:rPr>
          <w:bCs/>
          <w:color w:val="000000"/>
        </w:rPr>
        <w:t xml:space="preserve">годов </w:t>
      </w:r>
    </w:p>
    <w:p w:rsidR="00BA166C" w:rsidRPr="00C8158A" w:rsidRDefault="00BA166C" w:rsidP="00BA166C">
      <w:pPr>
        <w:jc w:val="center"/>
        <w:rPr>
          <w:bCs/>
          <w:color w:val="000000"/>
        </w:rPr>
      </w:pPr>
    </w:p>
    <w:p w:rsidR="00BA166C" w:rsidRDefault="00BA166C" w:rsidP="00BA166C">
      <w:pPr>
        <w:jc w:val="right"/>
      </w:pPr>
      <w:r w:rsidRPr="00C8158A">
        <w:t>тыс. рублей</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7548"/>
        <w:gridCol w:w="1134"/>
        <w:gridCol w:w="1524"/>
        <w:gridCol w:w="1134"/>
        <w:gridCol w:w="1417"/>
        <w:gridCol w:w="1098"/>
        <w:gridCol w:w="1454"/>
      </w:tblGrid>
      <w:tr w:rsidR="00BA166C" w:rsidRPr="00C8158A" w:rsidTr="00506A5C">
        <w:trPr>
          <w:trHeight w:val="277"/>
        </w:trPr>
        <w:tc>
          <w:tcPr>
            <w:tcW w:w="568" w:type="dxa"/>
            <w:vMerge w:val="restart"/>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rPr>
                <w:sz w:val="22"/>
              </w:rPr>
            </w:pPr>
            <w:r w:rsidRPr="00C8158A">
              <w:rPr>
                <w:sz w:val="22"/>
              </w:rPr>
              <w:t>№№</w:t>
            </w:r>
          </w:p>
          <w:p w:rsidR="00BA166C" w:rsidRPr="00C8158A" w:rsidRDefault="00BA166C" w:rsidP="00506A5C">
            <w:pPr>
              <w:rPr>
                <w:sz w:val="22"/>
              </w:rPr>
            </w:pPr>
            <w:r w:rsidRPr="00C8158A">
              <w:rPr>
                <w:sz w:val="22"/>
              </w:rPr>
              <w:t>п/п</w:t>
            </w:r>
          </w:p>
        </w:tc>
        <w:tc>
          <w:tcPr>
            <w:tcW w:w="7548" w:type="dxa"/>
            <w:vMerge w:val="restart"/>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jc w:val="center"/>
              <w:rPr>
                <w:sz w:val="22"/>
              </w:rPr>
            </w:pPr>
            <w:r w:rsidRPr="00C8158A">
              <w:rPr>
                <w:sz w:val="22"/>
              </w:rPr>
              <w:t>Наименование обязательств</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jc w:val="center"/>
              <w:rPr>
                <w:sz w:val="22"/>
              </w:rPr>
            </w:pPr>
            <w:r w:rsidRPr="00203862">
              <w:rPr>
                <w:sz w:val="22"/>
              </w:rPr>
              <w:t>202</w:t>
            </w:r>
            <w:r>
              <w:rPr>
                <w:sz w:val="22"/>
              </w:rPr>
              <w:t>5</w:t>
            </w:r>
            <w:r w:rsidRPr="00203862">
              <w:rPr>
                <w:sz w:val="22"/>
              </w:rPr>
              <w:t xml:space="preserve"> 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A166C" w:rsidRPr="00203862" w:rsidRDefault="00BA166C" w:rsidP="00506A5C">
            <w:pPr>
              <w:pStyle w:val="af3"/>
              <w:jc w:val="center"/>
              <w:rPr>
                <w:sz w:val="22"/>
              </w:rPr>
            </w:pPr>
            <w:r w:rsidRPr="00203862">
              <w:rPr>
                <w:sz w:val="22"/>
              </w:rPr>
              <w:t>202</w:t>
            </w:r>
            <w:r>
              <w:rPr>
                <w:sz w:val="22"/>
              </w:rPr>
              <w:t>6</w:t>
            </w:r>
            <w:r w:rsidRPr="00203862">
              <w:rPr>
                <w:sz w:val="22"/>
              </w:rPr>
              <w:t xml:space="preserve"> год</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jc w:val="center"/>
              <w:rPr>
                <w:sz w:val="22"/>
              </w:rPr>
            </w:pPr>
            <w:r w:rsidRPr="00203862">
              <w:rPr>
                <w:sz w:val="22"/>
              </w:rPr>
              <w:t>202</w:t>
            </w:r>
            <w:r>
              <w:rPr>
                <w:sz w:val="22"/>
              </w:rPr>
              <w:t>7</w:t>
            </w:r>
            <w:r w:rsidRPr="00203862">
              <w:rPr>
                <w:sz w:val="22"/>
              </w:rPr>
              <w:t xml:space="preserve"> год</w:t>
            </w:r>
          </w:p>
        </w:tc>
      </w:tr>
      <w:tr w:rsidR="00BA166C" w:rsidRPr="00C8158A" w:rsidTr="00506A5C">
        <w:trPr>
          <w:trHeight w:val="3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A166C" w:rsidRPr="00C8158A" w:rsidRDefault="00BA166C" w:rsidP="00506A5C">
            <w:pPr>
              <w:rPr>
                <w:sz w:val="22"/>
              </w:rPr>
            </w:pPr>
          </w:p>
        </w:tc>
        <w:tc>
          <w:tcPr>
            <w:tcW w:w="7548" w:type="dxa"/>
            <w:vMerge/>
            <w:tcBorders>
              <w:top w:val="single" w:sz="4" w:space="0" w:color="auto"/>
              <w:left w:val="single" w:sz="4" w:space="0" w:color="auto"/>
              <w:bottom w:val="single" w:sz="4" w:space="0" w:color="auto"/>
              <w:right w:val="single" w:sz="4" w:space="0" w:color="auto"/>
            </w:tcBorders>
            <w:vAlign w:val="center"/>
            <w:hideMark/>
          </w:tcPr>
          <w:p w:rsidR="00BA166C" w:rsidRPr="00C8158A" w:rsidRDefault="00BA166C" w:rsidP="00506A5C">
            <w:pPr>
              <w:rPr>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166C" w:rsidRPr="00203862" w:rsidRDefault="00BA166C" w:rsidP="00506A5C">
            <w:pPr>
              <w:pStyle w:val="af3"/>
              <w:rPr>
                <w:sz w:val="22"/>
              </w:rPr>
            </w:pPr>
            <w:r w:rsidRPr="00203862">
              <w:rPr>
                <w:sz w:val="22"/>
              </w:rPr>
              <w:t>Сумма</w:t>
            </w:r>
          </w:p>
        </w:tc>
        <w:tc>
          <w:tcPr>
            <w:tcW w:w="1524" w:type="dxa"/>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rPr>
                <w:sz w:val="22"/>
              </w:rPr>
            </w:pPr>
            <w:r w:rsidRPr="00203862">
              <w:rPr>
                <w:sz w:val="22"/>
              </w:rPr>
              <w:t>Предельный срок погашения</w:t>
            </w:r>
          </w:p>
        </w:tc>
        <w:tc>
          <w:tcPr>
            <w:tcW w:w="1134" w:type="dxa"/>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rPr>
                <w:sz w:val="22"/>
              </w:rPr>
            </w:pPr>
            <w:r w:rsidRPr="00203862">
              <w:rPr>
                <w:sz w:val="22"/>
              </w:rPr>
              <w:t>Сумма</w:t>
            </w:r>
          </w:p>
        </w:tc>
        <w:tc>
          <w:tcPr>
            <w:tcW w:w="1417" w:type="dxa"/>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rPr>
                <w:sz w:val="22"/>
              </w:rPr>
            </w:pPr>
            <w:r w:rsidRPr="00203862">
              <w:rPr>
                <w:sz w:val="22"/>
              </w:rPr>
              <w:t>Предельный срок погашения</w:t>
            </w:r>
          </w:p>
        </w:tc>
        <w:tc>
          <w:tcPr>
            <w:tcW w:w="1098" w:type="dxa"/>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rPr>
                <w:sz w:val="22"/>
              </w:rPr>
            </w:pPr>
            <w:r w:rsidRPr="00203862">
              <w:rPr>
                <w:sz w:val="22"/>
              </w:rPr>
              <w:t>Сумма</w:t>
            </w:r>
          </w:p>
        </w:tc>
        <w:tc>
          <w:tcPr>
            <w:tcW w:w="1454" w:type="dxa"/>
            <w:tcBorders>
              <w:top w:val="single" w:sz="4" w:space="0" w:color="auto"/>
              <w:left w:val="single" w:sz="4" w:space="0" w:color="auto"/>
              <w:bottom w:val="single" w:sz="4" w:space="0" w:color="auto"/>
              <w:right w:val="single" w:sz="4" w:space="0" w:color="auto"/>
            </w:tcBorders>
            <w:vAlign w:val="center"/>
          </w:tcPr>
          <w:p w:rsidR="00BA166C" w:rsidRPr="00203862" w:rsidRDefault="00BA166C" w:rsidP="00506A5C">
            <w:pPr>
              <w:pStyle w:val="af3"/>
              <w:rPr>
                <w:sz w:val="22"/>
              </w:rPr>
            </w:pPr>
            <w:r w:rsidRPr="00203862">
              <w:rPr>
                <w:sz w:val="22"/>
              </w:rPr>
              <w:t>Предельный срок погашения</w:t>
            </w:r>
          </w:p>
        </w:tc>
      </w:tr>
      <w:tr w:rsidR="00BA166C" w:rsidRPr="00C8158A" w:rsidTr="00506A5C">
        <w:trPr>
          <w:trHeight w:val="550"/>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1</w:t>
            </w: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jc w:val="center"/>
            </w:pPr>
            <w:r w:rsidRPr="00C8158A">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351"/>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rPr>
                <w:bCs/>
              </w:rPr>
            </w:pP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347"/>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rPr>
                <w:bCs/>
              </w:rPr>
            </w:pP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-погашение</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611"/>
        </w:trPr>
        <w:tc>
          <w:tcPr>
            <w:tcW w:w="56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jc w:val="center"/>
              <w:rPr>
                <w:bCs/>
              </w:rPr>
            </w:pPr>
            <w:r w:rsidRPr="00C8158A">
              <w:rPr>
                <w:bCs/>
              </w:rPr>
              <w:t>2</w:t>
            </w: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Кредиты, полученные в валюте Российской Федерации от кредитных организаций бюджетами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240"/>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rPr>
                <w:bCs/>
              </w:rPr>
            </w:pP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 xml:space="preserve">    </w:t>
            </w:r>
            <w:r w:rsidRPr="00C8158A">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240"/>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rPr>
                <w:bCs/>
              </w:rPr>
            </w:pPr>
          </w:p>
        </w:tc>
        <w:tc>
          <w:tcPr>
            <w:tcW w:w="7548" w:type="dxa"/>
            <w:tcBorders>
              <w:top w:val="single" w:sz="4" w:space="0" w:color="auto"/>
              <w:left w:val="single" w:sz="4" w:space="0" w:color="auto"/>
              <w:bottom w:val="single" w:sz="4" w:space="0" w:color="auto"/>
              <w:right w:val="single" w:sz="4" w:space="0" w:color="auto"/>
            </w:tcBorders>
            <w:vAlign w:val="bottom"/>
            <w:hideMark/>
          </w:tcPr>
          <w:p w:rsidR="00BA166C" w:rsidRPr="00C8158A" w:rsidRDefault="00BA166C" w:rsidP="00506A5C">
            <w:pPr>
              <w:pStyle w:val="a5"/>
              <w:tabs>
                <w:tab w:val="left" w:pos="708"/>
              </w:tabs>
            </w:pPr>
            <w:r w:rsidRPr="00C8158A">
              <w:t xml:space="preserve">   - погашение,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240"/>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rPr>
                <w:bCs/>
              </w:rPr>
            </w:pPr>
          </w:p>
        </w:tc>
        <w:tc>
          <w:tcPr>
            <w:tcW w:w="7548" w:type="dxa"/>
            <w:tcBorders>
              <w:top w:val="single" w:sz="4" w:space="0" w:color="auto"/>
              <w:left w:val="single" w:sz="4" w:space="0" w:color="auto"/>
              <w:bottom w:val="single" w:sz="4" w:space="0" w:color="auto"/>
              <w:right w:val="single" w:sz="4" w:space="0" w:color="auto"/>
            </w:tcBorders>
            <w:vAlign w:val="bottom"/>
            <w:hideMark/>
          </w:tcPr>
          <w:p w:rsidR="00BA166C" w:rsidRPr="00C8158A" w:rsidRDefault="00BA166C" w:rsidP="00506A5C">
            <w:pPr>
              <w:pStyle w:val="a5"/>
              <w:tabs>
                <w:tab w:val="left" w:pos="708"/>
              </w:tabs>
              <w:rPr>
                <w:bCs/>
              </w:rPr>
            </w:pPr>
            <w:r w:rsidRPr="00C8158A">
              <w:rPr>
                <w:bCs/>
              </w:rPr>
              <w:t>погашение реструктурированной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557"/>
        </w:trPr>
        <w:tc>
          <w:tcPr>
            <w:tcW w:w="56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jc w:val="center"/>
              <w:rPr>
                <w:bCs/>
              </w:rPr>
            </w:pPr>
            <w:r w:rsidRPr="00C8158A">
              <w:rPr>
                <w:bCs/>
              </w:rPr>
              <w:t>3</w:t>
            </w: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Общий объем заимствований, направляемых на покрытие дефицита бюджета и погашение долговых обязательств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300"/>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rPr>
                <w:bCs/>
              </w:rPr>
            </w:pP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 xml:space="preserve">    -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r w:rsidR="00BA166C" w:rsidRPr="00C8158A" w:rsidTr="00506A5C">
        <w:trPr>
          <w:trHeight w:val="300"/>
        </w:trPr>
        <w:tc>
          <w:tcPr>
            <w:tcW w:w="56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rPr>
                <w:bCs/>
              </w:rPr>
            </w:pPr>
          </w:p>
        </w:tc>
        <w:tc>
          <w:tcPr>
            <w:tcW w:w="7548" w:type="dxa"/>
            <w:tcBorders>
              <w:top w:val="single" w:sz="4" w:space="0" w:color="auto"/>
              <w:left w:val="single" w:sz="4" w:space="0" w:color="auto"/>
              <w:bottom w:val="single" w:sz="4" w:space="0" w:color="auto"/>
              <w:right w:val="single" w:sz="4" w:space="0" w:color="auto"/>
            </w:tcBorders>
            <w:hideMark/>
          </w:tcPr>
          <w:p w:rsidR="00BA166C" w:rsidRPr="00C8158A" w:rsidRDefault="00BA166C" w:rsidP="00506A5C">
            <w:pPr>
              <w:pStyle w:val="a5"/>
              <w:tabs>
                <w:tab w:val="left" w:pos="708"/>
              </w:tabs>
              <w:rPr>
                <w:bCs/>
              </w:rPr>
            </w:pPr>
            <w:r w:rsidRPr="00C8158A">
              <w:rPr>
                <w:bCs/>
              </w:rPr>
              <w:t xml:space="preserve">    - погашение</w:t>
            </w:r>
          </w:p>
        </w:tc>
        <w:tc>
          <w:tcPr>
            <w:tcW w:w="1134" w:type="dxa"/>
            <w:tcBorders>
              <w:top w:val="single" w:sz="4" w:space="0" w:color="auto"/>
              <w:left w:val="single" w:sz="4" w:space="0" w:color="auto"/>
              <w:bottom w:val="single" w:sz="4" w:space="0" w:color="auto"/>
              <w:right w:val="single" w:sz="4" w:space="0" w:color="auto"/>
            </w:tcBorders>
            <w:hideMark/>
          </w:tcPr>
          <w:p w:rsidR="00BA166C" w:rsidRDefault="00BA166C" w:rsidP="00506A5C">
            <w:pPr>
              <w:jc w:val="center"/>
            </w:pPr>
            <w:r w:rsidRPr="004B25BD">
              <w:t>0,0</w:t>
            </w:r>
          </w:p>
        </w:tc>
        <w:tc>
          <w:tcPr>
            <w:tcW w:w="152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13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17"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c>
          <w:tcPr>
            <w:tcW w:w="1098"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r w:rsidRPr="00C8158A">
              <w:t>0,0</w:t>
            </w:r>
          </w:p>
        </w:tc>
        <w:tc>
          <w:tcPr>
            <w:tcW w:w="1454" w:type="dxa"/>
            <w:tcBorders>
              <w:top w:val="single" w:sz="4" w:space="0" w:color="auto"/>
              <w:left w:val="single" w:sz="4" w:space="0" w:color="auto"/>
              <w:bottom w:val="single" w:sz="4" w:space="0" w:color="auto"/>
              <w:right w:val="single" w:sz="4" w:space="0" w:color="auto"/>
            </w:tcBorders>
          </w:tcPr>
          <w:p w:rsidR="00BA166C" w:rsidRPr="00C8158A" w:rsidRDefault="00BA166C" w:rsidP="00506A5C">
            <w:pPr>
              <w:jc w:val="center"/>
            </w:pPr>
          </w:p>
        </w:tc>
      </w:tr>
    </w:tbl>
    <w:p w:rsidR="00BA166C" w:rsidRDefault="00BA166C" w:rsidP="00BA166C">
      <w:pPr>
        <w:jc w:val="right"/>
      </w:pPr>
    </w:p>
    <w:p w:rsidR="00BD1D8C" w:rsidRDefault="00BD1D8C" w:rsidP="00BD1D8C">
      <w:pPr>
        <w:jc w:val="right"/>
      </w:pPr>
    </w:p>
    <w:p w:rsidR="00BD1D8C" w:rsidRDefault="00BD1D8C" w:rsidP="00BD1D8C">
      <w:pPr>
        <w:pStyle w:val="21"/>
        <w:tabs>
          <w:tab w:val="left" w:pos="8615"/>
        </w:tabs>
        <w:ind w:left="4820" w:firstLine="0"/>
        <w:rPr>
          <w:sz w:val="28"/>
          <w:szCs w:val="28"/>
        </w:rPr>
        <w:sectPr w:rsidR="00BD1D8C" w:rsidSect="001949FD">
          <w:pgSz w:w="16838" w:h="11906" w:orient="landscape"/>
          <w:pgMar w:top="851" w:right="992" w:bottom="1418" w:left="709" w:header="709" w:footer="709" w:gutter="0"/>
          <w:cols w:space="708"/>
          <w:docGrid w:linePitch="360"/>
        </w:sectPr>
      </w:pPr>
    </w:p>
    <w:p w:rsidR="00BD1D8C" w:rsidRPr="00C8158A" w:rsidRDefault="00BD1D8C" w:rsidP="00BD1D8C">
      <w:pPr>
        <w:pStyle w:val="21"/>
        <w:tabs>
          <w:tab w:val="left" w:pos="8615"/>
        </w:tabs>
        <w:ind w:left="4820" w:firstLine="0"/>
        <w:rPr>
          <w:sz w:val="28"/>
          <w:szCs w:val="28"/>
        </w:rPr>
      </w:pPr>
      <w:r w:rsidRPr="00C8158A">
        <w:rPr>
          <w:sz w:val="28"/>
          <w:szCs w:val="28"/>
        </w:rPr>
        <w:lastRenderedPageBreak/>
        <w:t>Приложение № 2</w:t>
      </w:r>
    </w:p>
    <w:p w:rsidR="00BD1D8C" w:rsidRPr="00C8158A" w:rsidRDefault="00BD1D8C" w:rsidP="00BD1D8C">
      <w:pPr>
        <w:pStyle w:val="21"/>
        <w:tabs>
          <w:tab w:val="left" w:pos="8615"/>
        </w:tabs>
        <w:ind w:left="4820" w:firstLine="0"/>
        <w:rPr>
          <w:sz w:val="28"/>
          <w:szCs w:val="28"/>
        </w:rPr>
      </w:pPr>
      <w:r w:rsidRPr="00C8158A">
        <w:rPr>
          <w:sz w:val="28"/>
          <w:szCs w:val="28"/>
        </w:rPr>
        <w:t xml:space="preserve">к решению Совета народных депутатов </w:t>
      </w:r>
    </w:p>
    <w:p w:rsidR="00BD1D8C" w:rsidRPr="00C8158A" w:rsidRDefault="00BD1D8C" w:rsidP="00BD1D8C">
      <w:pPr>
        <w:pStyle w:val="21"/>
        <w:tabs>
          <w:tab w:val="left" w:pos="8615"/>
        </w:tabs>
        <w:ind w:left="4820" w:firstLine="0"/>
        <w:rPr>
          <w:sz w:val="28"/>
          <w:szCs w:val="28"/>
        </w:rPr>
      </w:pPr>
      <w:r w:rsidRPr="00C8158A">
        <w:rPr>
          <w:sz w:val="28"/>
          <w:szCs w:val="28"/>
        </w:rPr>
        <w:t xml:space="preserve">Ольховатского муниципального района </w:t>
      </w:r>
    </w:p>
    <w:p w:rsidR="00BD1D8C" w:rsidRPr="00C8158A" w:rsidRDefault="00BD1D8C" w:rsidP="00BD1D8C">
      <w:pPr>
        <w:pStyle w:val="21"/>
        <w:tabs>
          <w:tab w:val="left" w:pos="8615"/>
        </w:tabs>
        <w:ind w:left="4820" w:firstLine="0"/>
        <w:rPr>
          <w:sz w:val="28"/>
          <w:szCs w:val="28"/>
        </w:rPr>
      </w:pPr>
      <w:r w:rsidRPr="00C8158A">
        <w:rPr>
          <w:sz w:val="28"/>
          <w:szCs w:val="28"/>
        </w:rPr>
        <w:t>Воронежской области</w:t>
      </w:r>
    </w:p>
    <w:p w:rsidR="00BD1D8C" w:rsidRPr="00C8158A" w:rsidRDefault="00BD1D8C" w:rsidP="00BD1D8C">
      <w:pPr>
        <w:pStyle w:val="21"/>
        <w:tabs>
          <w:tab w:val="left" w:pos="8615"/>
        </w:tabs>
        <w:ind w:left="4820" w:firstLine="0"/>
        <w:rPr>
          <w:sz w:val="28"/>
          <w:szCs w:val="28"/>
        </w:rPr>
      </w:pPr>
      <w:r w:rsidRPr="00C8158A">
        <w:rPr>
          <w:sz w:val="28"/>
          <w:szCs w:val="28"/>
        </w:rPr>
        <w:t xml:space="preserve">от </w:t>
      </w:r>
      <w:r w:rsidR="00A768BE">
        <w:rPr>
          <w:sz w:val="28"/>
          <w:szCs w:val="28"/>
        </w:rPr>
        <w:t>28 ноября 2024 года</w:t>
      </w:r>
      <w:r w:rsidRPr="00C8158A">
        <w:rPr>
          <w:sz w:val="28"/>
          <w:szCs w:val="28"/>
        </w:rPr>
        <w:t xml:space="preserve"> № </w:t>
      </w:r>
      <w:r w:rsidR="00A768BE">
        <w:rPr>
          <w:sz w:val="28"/>
          <w:szCs w:val="28"/>
        </w:rPr>
        <w:t>40</w:t>
      </w:r>
    </w:p>
    <w:p w:rsidR="00BD1D8C" w:rsidRPr="00C8158A" w:rsidRDefault="00BD1D8C" w:rsidP="00BD1D8C">
      <w:pPr>
        <w:pStyle w:val="21"/>
        <w:tabs>
          <w:tab w:val="left" w:pos="8615"/>
        </w:tabs>
        <w:ind w:firstLine="0"/>
        <w:rPr>
          <w:sz w:val="28"/>
          <w:szCs w:val="28"/>
        </w:rPr>
      </w:pPr>
    </w:p>
    <w:p w:rsidR="00BD1D8C" w:rsidRPr="0040415A" w:rsidRDefault="00BD1D8C" w:rsidP="00BD1D8C">
      <w:pPr>
        <w:tabs>
          <w:tab w:val="left" w:pos="7350"/>
        </w:tabs>
        <w:ind w:left="567"/>
        <w:jc w:val="center"/>
        <w:rPr>
          <w:b/>
          <w:sz w:val="28"/>
          <w:szCs w:val="28"/>
        </w:rPr>
      </w:pPr>
      <w:r w:rsidRPr="0040415A">
        <w:rPr>
          <w:b/>
          <w:sz w:val="28"/>
          <w:szCs w:val="28"/>
        </w:rPr>
        <w:t>Порядок</w:t>
      </w:r>
    </w:p>
    <w:p w:rsidR="00BD1D8C" w:rsidRPr="0040415A" w:rsidRDefault="00BD1D8C" w:rsidP="00BD1D8C">
      <w:pPr>
        <w:tabs>
          <w:tab w:val="left" w:pos="7350"/>
        </w:tabs>
        <w:ind w:left="567"/>
        <w:jc w:val="center"/>
        <w:rPr>
          <w:b/>
          <w:sz w:val="28"/>
          <w:szCs w:val="28"/>
        </w:rPr>
      </w:pPr>
      <w:r w:rsidRPr="0040415A">
        <w:rPr>
          <w:b/>
          <w:sz w:val="28"/>
          <w:szCs w:val="28"/>
        </w:rPr>
        <w:t>участия граждан Ольховатского муниципального района</w:t>
      </w:r>
    </w:p>
    <w:p w:rsidR="00BD1D8C" w:rsidRPr="0040415A" w:rsidRDefault="00BD1D8C" w:rsidP="00BD1D8C">
      <w:pPr>
        <w:tabs>
          <w:tab w:val="left" w:pos="7350"/>
        </w:tabs>
        <w:ind w:left="567"/>
        <w:jc w:val="center"/>
        <w:rPr>
          <w:b/>
          <w:sz w:val="28"/>
          <w:szCs w:val="28"/>
        </w:rPr>
      </w:pPr>
      <w:r w:rsidRPr="0040415A">
        <w:rPr>
          <w:b/>
          <w:sz w:val="28"/>
          <w:szCs w:val="28"/>
        </w:rPr>
        <w:t>в обсуждении проекта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на 202</w:t>
      </w:r>
      <w:r>
        <w:rPr>
          <w:b/>
          <w:sz w:val="28"/>
          <w:szCs w:val="28"/>
        </w:rPr>
        <w:t>5</w:t>
      </w:r>
      <w:r w:rsidRPr="0040415A">
        <w:rPr>
          <w:b/>
          <w:sz w:val="28"/>
          <w:szCs w:val="28"/>
        </w:rPr>
        <w:t xml:space="preserve"> год и на плановый период 202</w:t>
      </w:r>
      <w:r>
        <w:rPr>
          <w:b/>
          <w:sz w:val="28"/>
          <w:szCs w:val="28"/>
        </w:rPr>
        <w:t>6</w:t>
      </w:r>
      <w:r w:rsidRPr="0040415A">
        <w:rPr>
          <w:b/>
          <w:sz w:val="28"/>
          <w:szCs w:val="28"/>
        </w:rPr>
        <w:t xml:space="preserve"> и 202</w:t>
      </w:r>
      <w:r>
        <w:rPr>
          <w:b/>
          <w:sz w:val="28"/>
          <w:szCs w:val="28"/>
        </w:rPr>
        <w:t>7</w:t>
      </w:r>
      <w:r w:rsidRPr="0040415A">
        <w:rPr>
          <w:b/>
          <w:sz w:val="28"/>
          <w:szCs w:val="28"/>
        </w:rPr>
        <w:t xml:space="preserve"> годов» и учета предложений по обсуждаемому проекту</w:t>
      </w:r>
    </w:p>
    <w:p w:rsidR="00BD1D8C" w:rsidRPr="00C8158A" w:rsidRDefault="00BD1D8C" w:rsidP="00BD1D8C">
      <w:pPr>
        <w:tabs>
          <w:tab w:val="left" w:pos="7350"/>
        </w:tabs>
        <w:ind w:left="567"/>
        <w:jc w:val="center"/>
        <w:rPr>
          <w:sz w:val="28"/>
          <w:szCs w:val="28"/>
        </w:rPr>
      </w:pPr>
    </w:p>
    <w:p w:rsidR="00BD1D8C" w:rsidRPr="00C8158A" w:rsidRDefault="00BD1D8C" w:rsidP="00BD1D8C">
      <w:pPr>
        <w:tabs>
          <w:tab w:val="left" w:pos="7350"/>
        </w:tabs>
        <w:ind w:left="567"/>
        <w:jc w:val="center"/>
        <w:rPr>
          <w:sz w:val="28"/>
          <w:szCs w:val="28"/>
        </w:rPr>
      </w:pPr>
      <w:r w:rsidRPr="00C8158A">
        <w:rPr>
          <w:sz w:val="28"/>
          <w:szCs w:val="28"/>
        </w:rPr>
        <w:t>1. Общие положения.</w:t>
      </w:r>
    </w:p>
    <w:p w:rsidR="00BD1D8C" w:rsidRPr="00C8158A" w:rsidRDefault="00BD1D8C" w:rsidP="00BD1D8C">
      <w:pPr>
        <w:tabs>
          <w:tab w:val="left" w:pos="7350"/>
        </w:tabs>
        <w:ind w:left="567"/>
        <w:jc w:val="center"/>
        <w:rPr>
          <w:sz w:val="28"/>
          <w:szCs w:val="28"/>
        </w:rPr>
      </w:pPr>
    </w:p>
    <w:p w:rsidR="00BD1D8C" w:rsidRPr="00C8158A" w:rsidRDefault="00BD1D8C" w:rsidP="00BD1D8C">
      <w:pPr>
        <w:pStyle w:val="21"/>
        <w:spacing w:line="360" w:lineRule="auto"/>
        <w:ind w:left="567" w:firstLine="567"/>
        <w:rPr>
          <w:sz w:val="28"/>
          <w:szCs w:val="28"/>
        </w:rPr>
      </w:pPr>
      <w:r w:rsidRPr="00C8158A">
        <w:rPr>
          <w:sz w:val="28"/>
          <w:szCs w:val="28"/>
        </w:rPr>
        <w:t>1.1. 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и регламентирует порядок участия граждан Ольховатского муниципального района в обсуждении проекта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на 202</w:t>
      </w:r>
      <w:r>
        <w:rPr>
          <w:sz w:val="28"/>
          <w:szCs w:val="28"/>
        </w:rPr>
        <w:t>5</w:t>
      </w:r>
      <w:r w:rsidRPr="00C8158A">
        <w:rPr>
          <w:sz w:val="28"/>
          <w:szCs w:val="28"/>
        </w:rPr>
        <w:t xml:space="preserve"> год и на плановый период 202</w:t>
      </w:r>
      <w:r>
        <w:rPr>
          <w:sz w:val="28"/>
          <w:szCs w:val="28"/>
        </w:rPr>
        <w:t>6</w:t>
      </w:r>
      <w:r w:rsidRPr="00C8158A">
        <w:rPr>
          <w:sz w:val="28"/>
          <w:szCs w:val="28"/>
        </w:rPr>
        <w:t xml:space="preserve"> и 202</w:t>
      </w:r>
      <w:r>
        <w:rPr>
          <w:sz w:val="28"/>
          <w:szCs w:val="28"/>
        </w:rPr>
        <w:t>7</w:t>
      </w:r>
      <w:r w:rsidRPr="00C8158A">
        <w:rPr>
          <w:sz w:val="28"/>
          <w:szCs w:val="28"/>
        </w:rPr>
        <w:t xml:space="preserve"> годов» и учета предложений граждан по обсуждаемому проекту (далее по тексту  - Порядок).</w:t>
      </w:r>
    </w:p>
    <w:p w:rsidR="00BD1D8C" w:rsidRPr="00C8158A" w:rsidRDefault="00BD1D8C" w:rsidP="00BD1D8C">
      <w:pPr>
        <w:pStyle w:val="21"/>
        <w:spacing w:line="360" w:lineRule="auto"/>
        <w:ind w:left="567" w:firstLine="567"/>
        <w:rPr>
          <w:sz w:val="28"/>
          <w:szCs w:val="28"/>
        </w:rPr>
      </w:pPr>
      <w:r w:rsidRPr="00C8158A">
        <w:rPr>
          <w:sz w:val="28"/>
          <w:szCs w:val="28"/>
        </w:rPr>
        <w:t>1.2. Граждане Ольховатского муниципального района Воронежской области могут принять участие в обсуждении проекта решения Совета народных депутатов Ольховатского муниципального района Воронежской области «О бюджете Ольховатского муниципального района Воронежской области на 202</w:t>
      </w:r>
      <w:r>
        <w:rPr>
          <w:sz w:val="28"/>
          <w:szCs w:val="28"/>
        </w:rPr>
        <w:t>5</w:t>
      </w:r>
      <w:r w:rsidRPr="00C8158A">
        <w:rPr>
          <w:sz w:val="28"/>
          <w:szCs w:val="28"/>
        </w:rPr>
        <w:t xml:space="preserve"> год и на плановый период 202</w:t>
      </w:r>
      <w:r>
        <w:rPr>
          <w:sz w:val="28"/>
          <w:szCs w:val="28"/>
        </w:rPr>
        <w:t>6</w:t>
      </w:r>
      <w:r w:rsidRPr="00C8158A">
        <w:rPr>
          <w:sz w:val="28"/>
          <w:szCs w:val="28"/>
        </w:rPr>
        <w:t xml:space="preserve"> и 202</w:t>
      </w:r>
      <w:r>
        <w:rPr>
          <w:sz w:val="28"/>
          <w:szCs w:val="28"/>
        </w:rPr>
        <w:t>7</w:t>
      </w:r>
      <w:r w:rsidRPr="00C8158A">
        <w:rPr>
          <w:sz w:val="28"/>
          <w:szCs w:val="28"/>
        </w:rPr>
        <w:t xml:space="preserve"> годов» (деле по тексту -  Проект) в следующих формах:</w:t>
      </w:r>
    </w:p>
    <w:p w:rsidR="00BD1D8C" w:rsidRPr="00C8158A" w:rsidRDefault="00BD1D8C" w:rsidP="00BD1D8C">
      <w:pPr>
        <w:pStyle w:val="21"/>
        <w:spacing w:line="360" w:lineRule="auto"/>
        <w:ind w:left="567" w:firstLine="567"/>
        <w:rPr>
          <w:sz w:val="28"/>
          <w:szCs w:val="28"/>
        </w:rPr>
      </w:pPr>
      <w:r w:rsidRPr="00C8158A">
        <w:rPr>
          <w:sz w:val="28"/>
          <w:szCs w:val="28"/>
        </w:rPr>
        <w:t>- участие в публичных слушаниях, назначенных Советом народных депутатов Ольховатского муниципального района Воронежской области в соответствии с Положением о публичных слушаниях в Ольховатском муниципальном районе;</w:t>
      </w:r>
    </w:p>
    <w:p w:rsidR="00BD1D8C" w:rsidRPr="00C8158A" w:rsidRDefault="00BD1D8C" w:rsidP="00BD1D8C">
      <w:pPr>
        <w:pStyle w:val="21"/>
        <w:spacing w:line="360" w:lineRule="auto"/>
        <w:ind w:left="567" w:firstLine="567"/>
        <w:rPr>
          <w:sz w:val="28"/>
          <w:szCs w:val="28"/>
        </w:rPr>
      </w:pPr>
      <w:r w:rsidRPr="00C8158A">
        <w:rPr>
          <w:sz w:val="28"/>
          <w:szCs w:val="28"/>
        </w:rPr>
        <w:t>- внесение предложений по обсуждаемому Проекту в соответствии с настоящим Порядком.</w:t>
      </w:r>
    </w:p>
    <w:p w:rsidR="00BD1D8C" w:rsidRPr="00C8158A" w:rsidRDefault="00BD1D8C" w:rsidP="00BD1D8C">
      <w:pPr>
        <w:pStyle w:val="21"/>
        <w:spacing w:line="360" w:lineRule="auto"/>
        <w:ind w:left="567" w:firstLine="567"/>
        <w:rPr>
          <w:sz w:val="28"/>
          <w:szCs w:val="28"/>
        </w:rPr>
      </w:pPr>
      <w:r w:rsidRPr="00C8158A">
        <w:rPr>
          <w:sz w:val="28"/>
          <w:szCs w:val="28"/>
        </w:rPr>
        <w:lastRenderedPageBreak/>
        <w:t>2. Порядок приема предложений по обсуждаемому Проекту.</w:t>
      </w:r>
    </w:p>
    <w:p w:rsidR="00BD1D8C" w:rsidRPr="00C8158A" w:rsidRDefault="00BD1D8C" w:rsidP="00BD1D8C">
      <w:pPr>
        <w:pStyle w:val="21"/>
        <w:spacing w:line="360" w:lineRule="auto"/>
        <w:ind w:left="567" w:firstLine="567"/>
        <w:rPr>
          <w:sz w:val="28"/>
          <w:szCs w:val="28"/>
        </w:rPr>
      </w:pPr>
      <w:r w:rsidRPr="00C8158A">
        <w:rPr>
          <w:sz w:val="28"/>
          <w:szCs w:val="28"/>
        </w:rPr>
        <w:t>2.1. Предложения от граждан по обсуждаемому Проекту (далее по тексту - предложения) в письменном виде направляются в Совет народных депутатов Ольховатского муниципального района Воронежской области по адресу: Воронежская область, р.п. Ольховатка, ул. Октябрьская, д.64, кабинет 31</w:t>
      </w:r>
      <w:r>
        <w:rPr>
          <w:sz w:val="28"/>
          <w:szCs w:val="28"/>
        </w:rPr>
        <w:t>3</w:t>
      </w:r>
      <w:r w:rsidRPr="00C8158A">
        <w:rPr>
          <w:sz w:val="28"/>
          <w:szCs w:val="28"/>
        </w:rPr>
        <w:t xml:space="preserve"> в течение 15 дней после опубликования Проекта.</w:t>
      </w:r>
    </w:p>
    <w:p w:rsidR="00BD1D8C" w:rsidRPr="00C8158A" w:rsidRDefault="00BD1D8C" w:rsidP="00BD1D8C">
      <w:pPr>
        <w:pStyle w:val="21"/>
        <w:spacing w:line="360" w:lineRule="auto"/>
        <w:ind w:left="567" w:firstLine="567"/>
        <w:rPr>
          <w:sz w:val="28"/>
          <w:szCs w:val="28"/>
        </w:rPr>
      </w:pPr>
      <w:r w:rsidRPr="00C8158A">
        <w:rPr>
          <w:sz w:val="28"/>
          <w:szCs w:val="28"/>
        </w:rPr>
        <w:t>2.2. В предложениях необходимо указать пункт Проекта, по которому вносятся предложения, а также фамилию, имя, отчество, адрес и контактный телефон автора поправок.</w:t>
      </w:r>
    </w:p>
    <w:p w:rsidR="00BD1D8C" w:rsidRPr="00C8158A" w:rsidRDefault="00BD1D8C" w:rsidP="00BD1D8C">
      <w:pPr>
        <w:pStyle w:val="21"/>
        <w:spacing w:line="360" w:lineRule="auto"/>
        <w:ind w:left="567" w:firstLine="567"/>
        <w:rPr>
          <w:sz w:val="28"/>
          <w:szCs w:val="28"/>
        </w:rPr>
      </w:pPr>
      <w:r w:rsidRPr="00C8158A">
        <w:rPr>
          <w:sz w:val="28"/>
          <w:szCs w:val="28"/>
        </w:rPr>
        <w:t>2.3. Поступившие предложения регистрируются в аппарате Совета народных депутатов Ольховатского муниципального района Воронежской области и передаются в комиссию по организации и проведению публичных слушаний Совета народных депутатов Ольховатского муниципального района Воронежской области (далее по тексту - комиссия).</w:t>
      </w:r>
    </w:p>
    <w:p w:rsidR="00BD1D8C" w:rsidRPr="00C8158A" w:rsidRDefault="00BD1D8C" w:rsidP="00BD1D8C">
      <w:pPr>
        <w:pStyle w:val="21"/>
        <w:spacing w:line="360" w:lineRule="auto"/>
        <w:ind w:left="567" w:firstLine="567"/>
        <w:rPr>
          <w:sz w:val="28"/>
          <w:szCs w:val="28"/>
        </w:rPr>
      </w:pPr>
      <w:r w:rsidRPr="00C8158A">
        <w:rPr>
          <w:sz w:val="28"/>
          <w:szCs w:val="28"/>
        </w:rPr>
        <w:t>3. Порядок рассмотрения предложений.</w:t>
      </w:r>
    </w:p>
    <w:p w:rsidR="00BD1D8C" w:rsidRPr="00C8158A" w:rsidRDefault="00BD1D8C" w:rsidP="00BD1D8C">
      <w:pPr>
        <w:pStyle w:val="21"/>
        <w:spacing w:line="360" w:lineRule="auto"/>
        <w:ind w:left="567" w:firstLine="567"/>
        <w:rPr>
          <w:sz w:val="28"/>
          <w:szCs w:val="28"/>
        </w:rPr>
      </w:pPr>
      <w:r w:rsidRPr="00C8158A">
        <w:rPr>
          <w:sz w:val="28"/>
          <w:szCs w:val="28"/>
        </w:rPr>
        <w:t>3.1. Поступившие в комиссию предложения направляются на юридическое заключение.</w:t>
      </w:r>
    </w:p>
    <w:p w:rsidR="00BD1D8C" w:rsidRPr="00C8158A" w:rsidRDefault="00BD1D8C" w:rsidP="00BD1D8C">
      <w:pPr>
        <w:pStyle w:val="21"/>
        <w:spacing w:line="360" w:lineRule="auto"/>
        <w:ind w:left="567" w:firstLine="567"/>
        <w:rPr>
          <w:sz w:val="28"/>
          <w:szCs w:val="28"/>
        </w:rPr>
      </w:pPr>
      <w:r w:rsidRPr="00C8158A">
        <w:rPr>
          <w:sz w:val="28"/>
          <w:szCs w:val="28"/>
        </w:rPr>
        <w:t>3.2. При необходимости  комиссия приглашает (письменно или по телефону) на свое заседание лиц, подавших предложения.</w:t>
      </w:r>
    </w:p>
    <w:p w:rsidR="00BD1D8C" w:rsidRPr="00C8158A" w:rsidRDefault="00BD1D8C" w:rsidP="00BD1D8C">
      <w:pPr>
        <w:pStyle w:val="21"/>
        <w:spacing w:line="360" w:lineRule="auto"/>
        <w:ind w:left="567" w:firstLine="567"/>
        <w:rPr>
          <w:sz w:val="28"/>
          <w:szCs w:val="28"/>
        </w:rPr>
      </w:pPr>
      <w:r w:rsidRPr="00C8158A">
        <w:rPr>
          <w:sz w:val="28"/>
          <w:szCs w:val="28"/>
        </w:rPr>
        <w:t>3.3. По итогам изучения, анализа и обобщения внесенных предложений комиссия составляет заключение, которое должно содержать следующие положения:</w:t>
      </w:r>
    </w:p>
    <w:p w:rsidR="00BD1D8C" w:rsidRPr="00C8158A" w:rsidRDefault="00BD1D8C" w:rsidP="00BD1D8C">
      <w:pPr>
        <w:pStyle w:val="21"/>
        <w:spacing w:line="360" w:lineRule="auto"/>
        <w:ind w:left="567" w:firstLine="567"/>
        <w:rPr>
          <w:sz w:val="28"/>
          <w:szCs w:val="28"/>
        </w:rPr>
      </w:pPr>
      <w:r w:rsidRPr="00C8158A">
        <w:rPr>
          <w:sz w:val="28"/>
          <w:szCs w:val="28"/>
        </w:rPr>
        <w:t>- общее количество поступивших предложений;</w:t>
      </w:r>
    </w:p>
    <w:p w:rsidR="00BD1D8C" w:rsidRPr="00C8158A" w:rsidRDefault="00BD1D8C" w:rsidP="00BD1D8C">
      <w:pPr>
        <w:pStyle w:val="21"/>
        <w:spacing w:line="360" w:lineRule="auto"/>
        <w:ind w:left="567" w:firstLine="567"/>
        <w:rPr>
          <w:sz w:val="28"/>
          <w:szCs w:val="28"/>
        </w:rPr>
      </w:pPr>
      <w:r w:rsidRPr="00C8158A">
        <w:rPr>
          <w:sz w:val="28"/>
          <w:szCs w:val="28"/>
        </w:rPr>
        <w:t>- количество и содержание поступивших предложений, оставленных комиссией без рассмотрения;</w:t>
      </w:r>
    </w:p>
    <w:p w:rsidR="00BD1D8C" w:rsidRPr="00C8158A" w:rsidRDefault="00BD1D8C" w:rsidP="00BD1D8C">
      <w:pPr>
        <w:pStyle w:val="21"/>
        <w:spacing w:line="360" w:lineRule="auto"/>
        <w:ind w:left="567" w:firstLine="567"/>
        <w:rPr>
          <w:sz w:val="28"/>
          <w:szCs w:val="28"/>
        </w:rPr>
      </w:pPr>
      <w:r w:rsidRPr="00C8158A">
        <w:rPr>
          <w:sz w:val="28"/>
          <w:szCs w:val="28"/>
        </w:rPr>
        <w:t>- содержание предложений, рекомендованных комиссией к отклонению;</w:t>
      </w:r>
    </w:p>
    <w:p w:rsidR="00BD1D8C" w:rsidRPr="00C8158A" w:rsidRDefault="00BD1D8C" w:rsidP="00BD1D8C">
      <w:pPr>
        <w:pStyle w:val="21"/>
        <w:spacing w:line="360" w:lineRule="auto"/>
        <w:ind w:left="567" w:firstLine="567"/>
        <w:rPr>
          <w:sz w:val="28"/>
          <w:szCs w:val="28"/>
        </w:rPr>
      </w:pPr>
      <w:r w:rsidRPr="00C8158A">
        <w:rPr>
          <w:sz w:val="28"/>
          <w:szCs w:val="28"/>
        </w:rPr>
        <w:t>- содержание предложений, рекомендованных комиссией  для  одобрения и внесения в текст  Проекта.</w:t>
      </w:r>
    </w:p>
    <w:p w:rsidR="00BD1D8C" w:rsidRPr="00C8158A" w:rsidRDefault="00BD1D8C" w:rsidP="00BD1D8C">
      <w:pPr>
        <w:pStyle w:val="21"/>
        <w:spacing w:line="360" w:lineRule="auto"/>
        <w:ind w:left="567" w:firstLine="567"/>
        <w:rPr>
          <w:sz w:val="28"/>
          <w:szCs w:val="28"/>
        </w:rPr>
      </w:pPr>
      <w:r w:rsidRPr="00C8158A">
        <w:rPr>
          <w:sz w:val="28"/>
          <w:szCs w:val="28"/>
        </w:rPr>
        <w:t>Предложения, внесенные с нарушением порядка и сроков, предусмотренных настоящим Порядком, по решению комиссии могут быть оставлены без рассмотрения.</w:t>
      </w:r>
    </w:p>
    <w:p w:rsidR="00BD1D8C" w:rsidRPr="00C8158A" w:rsidRDefault="00BD1D8C" w:rsidP="00BD1D8C">
      <w:pPr>
        <w:pStyle w:val="21"/>
        <w:spacing w:line="360" w:lineRule="auto"/>
        <w:ind w:left="567" w:firstLine="567"/>
        <w:rPr>
          <w:sz w:val="28"/>
          <w:szCs w:val="28"/>
        </w:rPr>
      </w:pPr>
      <w:r w:rsidRPr="00C8158A">
        <w:rPr>
          <w:sz w:val="28"/>
          <w:szCs w:val="28"/>
        </w:rPr>
        <w:lastRenderedPageBreak/>
        <w:t xml:space="preserve">3.4. Комиссия не позднее, чем за 5 дней до заседания Совета народных депутатов Ольховатского муниципального района Воронежской области представляет в Совет народных депутатов Ольховатского муниципального района Воронежской области заключение с приложением всех поступивших предложений. </w:t>
      </w:r>
    </w:p>
    <w:p w:rsidR="00BD1D8C" w:rsidRDefault="00BD1D8C" w:rsidP="00BD1D8C">
      <w:pPr>
        <w:jc w:val="right"/>
        <w:sectPr w:rsidR="00BD1D8C" w:rsidSect="00BD1D8C">
          <w:pgSz w:w="11906" w:h="16838"/>
          <w:pgMar w:top="992" w:right="707" w:bottom="709" w:left="851" w:header="709" w:footer="709" w:gutter="0"/>
          <w:cols w:space="708"/>
          <w:docGrid w:linePitch="360"/>
        </w:sectPr>
      </w:pPr>
    </w:p>
    <w:p w:rsidR="00166A09" w:rsidRDefault="00166A09" w:rsidP="00166A09">
      <w:pPr>
        <w:jc w:val="right"/>
      </w:pPr>
    </w:p>
    <w:sectPr w:rsidR="00166A09" w:rsidSect="001949FD">
      <w:pgSz w:w="16838" w:h="11906" w:orient="landscape"/>
      <w:pgMar w:top="851" w:right="992" w:bottom="141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3F7"/>
    <w:multiLevelType w:val="hybridMultilevel"/>
    <w:tmpl w:val="2056E194"/>
    <w:lvl w:ilvl="0" w:tplc="9F1677B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176C3EAC"/>
    <w:multiLevelType w:val="hybridMultilevel"/>
    <w:tmpl w:val="36C4818E"/>
    <w:lvl w:ilvl="0" w:tplc="B57CE588">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FD3C2D"/>
    <w:multiLevelType w:val="hybridMultilevel"/>
    <w:tmpl w:val="1EA61D68"/>
    <w:lvl w:ilvl="0" w:tplc="60144F6C">
      <w:start w:val="1"/>
      <w:numFmt w:val="decimal"/>
      <w:lvlText w:val="%1."/>
      <w:lvlJc w:val="left"/>
      <w:pPr>
        <w:ind w:left="1256" w:hanging="405"/>
      </w:pPr>
      <w:rPr>
        <w:rFonts w:eastAsia="Calibr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compat/>
  <w:rsids>
    <w:rsidRoot w:val="00CC5508"/>
    <w:rsid w:val="00010371"/>
    <w:rsid w:val="000129C9"/>
    <w:rsid w:val="00013093"/>
    <w:rsid w:val="00025B72"/>
    <w:rsid w:val="000343CE"/>
    <w:rsid w:val="00036433"/>
    <w:rsid w:val="00036F05"/>
    <w:rsid w:val="0005081F"/>
    <w:rsid w:val="00057F87"/>
    <w:rsid w:val="00066AC0"/>
    <w:rsid w:val="000670BC"/>
    <w:rsid w:val="00070CFF"/>
    <w:rsid w:val="000717CB"/>
    <w:rsid w:val="000740F0"/>
    <w:rsid w:val="0007420F"/>
    <w:rsid w:val="000754BA"/>
    <w:rsid w:val="00080885"/>
    <w:rsid w:val="00086D50"/>
    <w:rsid w:val="000909B2"/>
    <w:rsid w:val="00090B33"/>
    <w:rsid w:val="000A011B"/>
    <w:rsid w:val="000A12A5"/>
    <w:rsid w:val="000A6434"/>
    <w:rsid w:val="000B00CC"/>
    <w:rsid w:val="000B122C"/>
    <w:rsid w:val="000B2A93"/>
    <w:rsid w:val="000C0E14"/>
    <w:rsid w:val="000C55AF"/>
    <w:rsid w:val="000C5B72"/>
    <w:rsid w:val="000D088C"/>
    <w:rsid w:val="000D18B5"/>
    <w:rsid w:val="000D6FBA"/>
    <w:rsid w:val="000D75A5"/>
    <w:rsid w:val="000E160B"/>
    <w:rsid w:val="000E7173"/>
    <w:rsid w:val="000F14AD"/>
    <w:rsid w:val="000F1977"/>
    <w:rsid w:val="00100EC8"/>
    <w:rsid w:val="0010179D"/>
    <w:rsid w:val="00104212"/>
    <w:rsid w:val="00104D8A"/>
    <w:rsid w:val="00104EBA"/>
    <w:rsid w:val="001073F9"/>
    <w:rsid w:val="00111581"/>
    <w:rsid w:val="00111FB2"/>
    <w:rsid w:val="00113D3D"/>
    <w:rsid w:val="00121B87"/>
    <w:rsid w:val="00125169"/>
    <w:rsid w:val="001306CA"/>
    <w:rsid w:val="00132573"/>
    <w:rsid w:val="00136B53"/>
    <w:rsid w:val="00136F25"/>
    <w:rsid w:val="00140622"/>
    <w:rsid w:val="001506AB"/>
    <w:rsid w:val="001516D6"/>
    <w:rsid w:val="00151E36"/>
    <w:rsid w:val="0015249E"/>
    <w:rsid w:val="00156271"/>
    <w:rsid w:val="00157A11"/>
    <w:rsid w:val="00160998"/>
    <w:rsid w:val="001616A2"/>
    <w:rsid w:val="001624C9"/>
    <w:rsid w:val="00162BB6"/>
    <w:rsid w:val="00162D44"/>
    <w:rsid w:val="00166A09"/>
    <w:rsid w:val="00167185"/>
    <w:rsid w:val="001731D2"/>
    <w:rsid w:val="001840D0"/>
    <w:rsid w:val="001853C5"/>
    <w:rsid w:val="00186834"/>
    <w:rsid w:val="00192394"/>
    <w:rsid w:val="001949FD"/>
    <w:rsid w:val="00195495"/>
    <w:rsid w:val="00197B5F"/>
    <w:rsid w:val="001A4F36"/>
    <w:rsid w:val="001B468A"/>
    <w:rsid w:val="001B5004"/>
    <w:rsid w:val="001B6816"/>
    <w:rsid w:val="001E3F49"/>
    <w:rsid w:val="001F1C04"/>
    <w:rsid w:val="001F4821"/>
    <w:rsid w:val="001F60E6"/>
    <w:rsid w:val="001F6483"/>
    <w:rsid w:val="00200877"/>
    <w:rsid w:val="00201FDA"/>
    <w:rsid w:val="00202653"/>
    <w:rsid w:val="00204030"/>
    <w:rsid w:val="00213191"/>
    <w:rsid w:val="002139E5"/>
    <w:rsid w:val="00217DCD"/>
    <w:rsid w:val="0022067C"/>
    <w:rsid w:val="00222820"/>
    <w:rsid w:val="0022316D"/>
    <w:rsid w:val="00223D4A"/>
    <w:rsid w:val="002258F0"/>
    <w:rsid w:val="00232244"/>
    <w:rsid w:val="00234F40"/>
    <w:rsid w:val="0023539D"/>
    <w:rsid w:val="002400A4"/>
    <w:rsid w:val="00247559"/>
    <w:rsid w:val="00251582"/>
    <w:rsid w:val="00253814"/>
    <w:rsid w:val="002571D0"/>
    <w:rsid w:val="00257E7D"/>
    <w:rsid w:val="00260B62"/>
    <w:rsid w:val="0026250E"/>
    <w:rsid w:val="0026524B"/>
    <w:rsid w:val="0026649D"/>
    <w:rsid w:val="0026691B"/>
    <w:rsid w:val="00286821"/>
    <w:rsid w:val="002946DE"/>
    <w:rsid w:val="002948AF"/>
    <w:rsid w:val="00295C76"/>
    <w:rsid w:val="002A0377"/>
    <w:rsid w:val="002A3AF1"/>
    <w:rsid w:val="002B74A0"/>
    <w:rsid w:val="002C0283"/>
    <w:rsid w:val="002C3CB1"/>
    <w:rsid w:val="002C41A9"/>
    <w:rsid w:val="002D1E6D"/>
    <w:rsid w:val="002D2289"/>
    <w:rsid w:val="002D3C8A"/>
    <w:rsid w:val="002E007B"/>
    <w:rsid w:val="002E07A3"/>
    <w:rsid w:val="002F3CEF"/>
    <w:rsid w:val="002F498F"/>
    <w:rsid w:val="00302D09"/>
    <w:rsid w:val="00303258"/>
    <w:rsid w:val="0031245F"/>
    <w:rsid w:val="0031468A"/>
    <w:rsid w:val="00322FAD"/>
    <w:rsid w:val="00332BF2"/>
    <w:rsid w:val="00335770"/>
    <w:rsid w:val="00337DC6"/>
    <w:rsid w:val="003409B7"/>
    <w:rsid w:val="0034152F"/>
    <w:rsid w:val="003441E6"/>
    <w:rsid w:val="00346551"/>
    <w:rsid w:val="00346A30"/>
    <w:rsid w:val="0035699E"/>
    <w:rsid w:val="00367071"/>
    <w:rsid w:val="003672E8"/>
    <w:rsid w:val="00367E94"/>
    <w:rsid w:val="003719D0"/>
    <w:rsid w:val="003747CD"/>
    <w:rsid w:val="00380666"/>
    <w:rsid w:val="00380957"/>
    <w:rsid w:val="0038371D"/>
    <w:rsid w:val="0038676B"/>
    <w:rsid w:val="003873F1"/>
    <w:rsid w:val="00397302"/>
    <w:rsid w:val="003A1884"/>
    <w:rsid w:val="003A422D"/>
    <w:rsid w:val="003A733E"/>
    <w:rsid w:val="003C0B10"/>
    <w:rsid w:val="003C5B7D"/>
    <w:rsid w:val="003D0FF4"/>
    <w:rsid w:val="003D2B9D"/>
    <w:rsid w:val="003E6F50"/>
    <w:rsid w:val="003F076E"/>
    <w:rsid w:val="003F0BA7"/>
    <w:rsid w:val="003F0F33"/>
    <w:rsid w:val="003F15DF"/>
    <w:rsid w:val="003F780B"/>
    <w:rsid w:val="0040397A"/>
    <w:rsid w:val="0040415A"/>
    <w:rsid w:val="00412BEF"/>
    <w:rsid w:val="00423B99"/>
    <w:rsid w:val="00424B8C"/>
    <w:rsid w:val="00426389"/>
    <w:rsid w:val="00426557"/>
    <w:rsid w:val="004351DF"/>
    <w:rsid w:val="00435E0D"/>
    <w:rsid w:val="00441B13"/>
    <w:rsid w:val="00444383"/>
    <w:rsid w:val="00444D9D"/>
    <w:rsid w:val="00453943"/>
    <w:rsid w:val="00457EF6"/>
    <w:rsid w:val="004601D5"/>
    <w:rsid w:val="0046133C"/>
    <w:rsid w:val="00461D60"/>
    <w:rsid w:val="00462582"/>
    <w:rsid w:val="00463986"/>
    <w:rsid w:val="0046456E"/>
    <w:rsid w:val="00465A32"/>
    <w:rsid w:val="0047486F"/>
    <w:rsid w:val="00477170"/>
    <w:rsid w:val="00482220"/>
    <w:rsid w:val="004825F6"/>
    <w:rsid w:val="00487FC7"/>
    <w:rsid w:val="00494D94"/>
    <w:rsid w:val="00495332"/>
    <w:rsid w:val="00497F03"/>
    <w:rsid w:val="004A197A"/>
    <w:rsid w:val="004B0C63"/>
    <w:rsid w:val="004B57DA"/>
    <w:rsid w:val="004B7DC4"/>
    <w:rsid w:val="004C03B5"/>
    <w:rsid w:val="004C17D2"/>
    <w:rsid w:val="004C5F89"/>
    <w:rsid w:val="004D0EAB"/>
    <w:rsid w:val="004D6DE4"/>
    <w:rsid w:val="004D77C0"/>
    <w:rsid w:val="004E2CB9"/>
    <w:rsid w:val="004E573D"/>
    <w:rsid w:val="004E69A7"/>
    <w:rsid w:val="004E6EF1"/>
    <w:rsid w:val="004F48FA"/>
    <w:rsid w:val="004F7BDD"/>
    <w:rsid w:val="00500410"/>
    <w:rsid w:val="0050074A"/>
    <w:rsid w:val="0050078E"/>
    <w:rsid w:val="00504BA9"/>
    <w:rsid w:val="00506835"/>
    <w:rsid w:val="00506A5C"/>
    <w:rsid w:val="00506BC0"/>
    <w:rsid w:val="00513CA9"/>
    <w:rsid w:val="005161D4"/>
    <w:rsid w:val="00521AD5"/>
    <w:rsid w:val="0052334C"/>
    <w:rsid w:val="00523456"/>
    <w:rsid w:val="005259AE"/>
    <w:rsid w:val="00526A19"/>
    <w:rsid w:val="00531BB6"/>
    <w:rsid w:val="00534CF4"/>
    <w:rsid w:val="0053581B"/>
    <w:rsid w:val="00537A86"/>
    <w:rsid w:val="0054021C"/>
    <w:rsid w:val="00541B7B"/>
    <w:rsid w:val="00544C2A"/>
    <w:rsid w:val="00545458"/>
    <w:rsid w:val="005477F0"/>
    <w:rsid w:val="00551321"/>
    <w:rsid w:val="0055135C"/>
    <w:rsid w:val="00554D4E"/>
    <w:rsid w:val="005570ED"/>
    <w:rsid w:val="005614AF"/>
    <w:rsid w:val="00564DE8"/>
    <w:rsid w:val="00566932"/>
    <w:rsid w:val="0057172D"/>
    <w:rsid w:val="005745EF"/>
    <w:rsid w:val="00587D56"/>
    <w:rsid w:val="005969FE"/>
    <w:rsid w:val="00596C44"/>
    <w:rsid w:val="005A2A86"/>
    <w:rsid w:val="005A403B"/>
    <w:rsid w:val="005A70FD"/>
    <w:rsid w:val="005B0AB9"/>
    <w:rsid w:val="005B3341"/>
    <w:rsid w:val="005B4965"/>
    <w:rsid w:val="005B6665"/>
    <w:rsid w:val="005C572D"/>
    <w:rsid w:val="005C6148"/>
    <w:rsid w:val="005C69CF"/>
    <w:rsid w:val="005C6D4E"/>
    <w:rsid w:val="005C7EF9"/>
    <w:rsid w:val="005D2E83"/>
    <w:rsid w:val="005D4D95"/>
    <w:rsid w:val="005F2BD7"/>
    <w:rsid w:val="005F3AB4"/>
    <w:rsid w:val="005F5187"/>
    <w:rsid w:val="005F6CF6"/>
    <w:rsid w:val="00602633"/>
    <w:rsid w:val="00602EF2"/>
    <w:rsid w:val="006042F0"/>
    <w:rsid w:val="00620206"/>
    <w:rsid w:val="00621594"/>
    <w:rsid w:val="006240E9"/>
    <w:rsid w:val="006249F4"/>
    <w:rsid w:val="0062715B"/>
    <w:rsid w:val="00632B1B"/>
    <w:rsid w:val="00635395"/>
    <w:rsid w:val="006408A9"/>
    <w:rsid w:val="00647129"/>
    <w:rsid w:val="00655A45"/>
    <w:rsid w:val="00661546"/>
    <w:rsid w:val="00663DDE"/>
    <w:rsid w:val="00675624"/>
    <w:rsid w:val="006820FD"/>
    <w:rsid w:val="00683AD6"/>
    <w:rsid w:val="00692A82"/>
    <w:rsid w:val="00697636"/>
    <w:rsid w:val="006A4B1A"/>
    <w:rsid w:val="006A5CFC"/>
    <w:rsid w:val="006A667D"/>
    <w:rsid w:val="006A6B20"/>
    <w:rsid w:val="006B24B4"/>
    <w:rsid w:val="006B2E6B"/>
    <w:rsid w:val="006B3CFD"/>
    <w:rsid w:val="006C7BBA"/>
    <w:rsid w:val="006D0221"/>
    <w:rsid w:val="006D3B8D"/>
    <w:rsid w:val="006D66FE"/>
    <w:rsid w:val="006E7568"/>
    <w:rsid w:val="006E7FAD"/>
    <w:rsid w:val="006F086D"/>
    <w:rsid w:val="006F1E2D"/>
    <w:rsid w:val="006F276F"/>
    <w:rsid w:val="006F5A18"/>
    <w:rsid w:val="00700277"/>
    <w:rsid w:val="007004A1"/>
    <w:rsid w:val="00701AB6"/>
    <w:rsid w:val="0070612E"/>
    <w:rsid w:val="00710251"/>
    <w:rsid w:val="00710C86"/>
    <w:rsid w:val="007149F7"/>
    <w:rsid w:val="00716795"/>
    <w:rsid w:val="00721D5C"/>
    <w:rsid w:val="007231F8"/>
    <w:rsid w:val="00724800"/>
    <w:rsid w:val="007271DB"/>
    <w:rsid w:val="0073019A"/>
    <w:rsid w:val="00732FEB"/>
    <w:rsid w:val="007365FB"/>
    <w:rsid w:val="00737DD6"/>
    <w:rsid w:val="0074201A"/>
    <w:rsid w:val="00747477"/>
    <w:rsid w:val="00747D92"/>
    <w:rsid w:val="00756EA6"/>
    <w:rsid w:val="00762E9B"/>
    <w:rsid w:val="00765597"/>
    <w:rsid w:val="00767345"/>
    <w:rsid w:val="00767DAD"/>
    <w:rsid w:val="0077210D"/>
    <w:rsid w:val="007726BA"/>
    <w:rsid w:val="00775930"/>
    <w:rsid w:val="00776834"/>
    <w:rsid w:val="007A165B"/>
    <w:rsid w:val="007A1A48"/>
    <w:rsid w:val="007A3B30"/>
    <w:rsid w:val="007B0C9F"/>
    <w:rsid w:val="007B2CE8"/>
    <w:rsid w:val="007B5DA6"/>
    <w:rsid w:val="007C047B"/>
    <w:rsid w:val="007C4B20"/>
    <w:rsid w:val="007D19BE"/>
    <w:rsid w:val="007D7F4D"/>
    <w:rsid w:val="007E11DB"/>
    <w:rsid w:val="007E120E"/>
    <w:rsid w:val="007E3FC4"/>
    <w:rsid w:val="007E4469"/>
    <w:rsid w:val="007E5CE0"/>
    <w:rsid w:val="007E6054"/>
    <w:rsid w:val="007F0B84"/>
    <w:rsid w:val="007F1B3D"/>
    <w:rsid w:val="007F42A5"/>
    <w:rsid w:val="00800409"/>
    <w:rsid w:val="0080454B"/>
    <w:rsid w:val="008054B3"/>
    <w:rsid w:val="00811658"/>
    <w:rsid w:val="00811FDB"/>
    <w:rsid w:val="00820D0E"/>
    <w:rsid w:val="0082444A"/>
    <w:rsid w:val="00826D62"/>
    <w:rsid w:val="00833F1D"/>
    <w:rsid w:val="0083466D"/>
    <w:rsid w:val="00836DBE"/>
    <w:rsid w:val="0084130D"/>
    <w:rsid w:val="00841FCF"/>
    <w:rsid w:val="00843DEA"/>
    <w:rsid w:val="00845050"/>
    <w:rsid w:val="00846F6B"/>
    <w:rsid w:val="00847DA3"/>
    <w:rsid w:val="00850D4E"/>
    <w:rsid w:val="00850DAC"/>
    <w:rsid w:val="00850DB0"/>
    <w:rsid w:val="008564C2"/>
    <w:rsid w:val="00856D0B"/>
    <w:rsid w:val="0085737F"/>
    <w:rsid w:val="00864874"/>
    <w:rsid w:val="00871F04"/>
    <w:rsid w:val="008728B5"/>
    <w:rsid w:val="00872BEC"/>
    <w:rsid w:val="008732C7"/>
    <w:rsid w:val="008737E4"/>
    <w:rsid w:val="008807A0"/>
    <w:rsid w:val="00880FF0"/>
    <w:rsid w:val="00883E53"/>
    <w:rsid w:val="00886168"/>
    <w:rsid w:val="008955F1"/>
    <w:rsid w:val="008966BC"/>
    <w:rsid w:val="008A0DF7"/>
    <w:rsid w:val="008A4651"/>
    <w:rsid w:val="008A4D55"/>
    <w:rsid w:val="008A6C86"/>
    <w:rsid w:val="008B7E6E"/>
    <w:rsid w:val="008C02F8"/>
    <w:rsid w:val="008C065A"/>
    <w:rsid w:val="008C3669"/>
    <w:rsid w:val="008C3A0D"/>
    <w:rsid w:val="008C63B0"/>
    <w:rsid w:val="008D039A"/>
    <w:rsid w:val="008D545B"/>
    <w:rsid w:val="008D59C4"/>
    <w:rsid w:val="008D5C05"/>
    <w:rsid w:val="008D5F69"/>
    <w:rsid w:val="008E60B5"/>
    <w:rsid w:val="008F0225"/>
    <w:rsid w:val="008F19D1"/>
    <w:rsid w:val="008F2345"/>
    <w:rsid w:val="00902FE3"/>
    <w:rsid w:val="00906F9F"/>
    <w:rsid w:val="009145AD"/>
    <w:rsid w:val="0092213C"/>
    <w:rsid w:val="009267EA"/>
    <w:rsid w:val="00937E9D"/>
    <w:rsid w:val="00940295"/>
    <w:rsid w:val="00945231"/>
    <w:rsid w:val="0094782E"/>
    <w:rsid w:val="009533C8"/>
    <w:rsid w:val="00953D09"/>
    <w:rsid w:val="009544EA"/>
    <w:rsid w:val="009569AF"/>
    <w:rsid w:val="00957431"/>
    <w:rsid w:val="00967C50"/>
    <w:rsid w:val="0097087D"/>
    <w:rsid w:val="00973A31"/>
    <w:rsid w:val="00974D91"/>
    <w:rsid w:val="0098038D"/>
    <w:rsid w:val="00981929"/>
    <w:rsid w:val="00983F40"/>
    <w:rsid w:val="00984B66"/>
    <w:rsid w:val="00995D83"/>
    <w:rsid w:val="00997F89"/>
    <w:rsid w:val="009A123B"/>
    <w:rsid w:val="009A128A"/>
    <w:rsid w:val="009A5149"/>
    <w:rsid w:val="009A72B5"/>
    <w:rsid w:val="009B3745"/>
    <w:rsid w:val="009B4BA5"/>
    <w:rsid w:val="009C2370"/>
    <w:rsid w:val="009C29A1"/>
    <w:rsid w:val="009C4CD7"/>
    <w:rsid w:val="009C72D2"/>
    <w:rsid w:val="009C73E7"/>
    <w:rsid w:val="009D15E2"/>
    <w:rsid w:val="009D33C9"/>
    <w:rsid w:val="009D38E2"/>
    <w:rsid w:val="009E7E1A"/>
    <w:rsid w:val="009F0353"/>
    <w:rsid w:val="009F50CB"/>
    <w:rsid w:val="009F525E"/>
    <w:rsid w:val="009F6F00"/>
    <w:rsid w:val="00A01A83"/>
    <w:rsid w:val="00A05A27"/>
    <w:rsid w:val="00A1104D"/>
    <w:rsid w:val="00A11268"/>
    <w:rsid w:val="00A20380"/>
    <w:rsid w:val="00A20C36"/>
    <w:rsid w:val="00A20F45"/>
    <w:rsid w:val="00A24D4C"/>
    <w:rsid w:val="00A343F5"/>
    <w:rsid w:val="00A359CF"/>
    <w:rsid w:val="00A402AD"/>
    <w:rsid w:val="00A40C09"/>
    <w:rsid w:val="00A42BAB"/>
    <w:rsid w:val="00A55397"/>
    <w:rsid w:val="00A557DA"/>
    <w:rsid w:val="00A56C12"/>
    <w:rsid w:val="00A60FD3"/>
    <w:rsid w:val="00A61A7A"/>
    <w:rsid w:val="00A625C3"/>
    <w:rsid w:val="00A625F0"/>
    <w:rsid w:val="00A64063"/>
    <w:rsid w:val="00A664A6"/>
    <w:rsid w:val="00A717D4"/>
    <w:rsid w:val="00A768BE"/>
    <w:rsid w:val="00A8469D"/>
    <w:rsid w:val="00A84FA8"/>
    <w:rsid w:val="00A8555B"/>
    <w:rsid w:val="00A866E7"/>
    <w:rsid w:val="00A94D9B"/>
    <w:rsid w:val="00A9736A"/>
    <w:rsid w:val="00AA13A0"/>
    <w:rsid w:val="00AA149B"/>
    <w:rsid w:val="00AA17C7"/>
    <w:rsid w:val="00AA640C"/>
    <w:rsid w:val="00AA77C8"/>
    <w:rsid w:val="00AB118C"/>
    <w:rsid w:val="00AB3162"/>
    <w:rsid w:val="00AC418A"/>
    <w:rsid w:val="00AC41D1"/>
    <w:rsid w:val="00AD0A9D"/>
    <w:rsid w:val="00AD637A"/>
    <w:rsid w:val="00AE6975"/>
    <w:rsid w:val="00AF146E"/>
    <w:rsid w:val="00AF381A"/>
    <w:rsid w:val="00AF4049"/>
    <w:rsid w:val="00AF7FE9"/>
    <w:rsid w:val="00B032C6"/>
    <w:rsid w:val="00B0522F"/>
    <w:rsid w:val="00B0698F"/>
    <w:rsid w:val="00B10F64"/>
    <w:rsid w:val="00B126AD"/>
    <w:rsid w:val="00B1532E"/>
    <w:rsid w:val="00B15671"/>
    <w:rsid w:val="00B20119"/>
    <w:rsid w:val="00B20DB2"/>
    <w:rsid w:val="00B25056"/>
    <w:rsid w:val="00B27337"/>
    <w:rsid w:val="00B35D2D"/>
    <w:rsid w:val="00B507C1"/>
    <w:rsid w:val="00B51CA1"/>
    <w:rsid w:val="00B523FF"/>
    <w:rsid w:val="00B556BC"/>
    <w:rsid w:val="00B60257"/>
    <w:rsid w:val="00B65647"/>
    <w:rsid w:val="00B66965"/>
    <w:rsid w:val="00B71F51"/>
    <w:rsid w:val="00B74749"/>
    <w:rsid w:val="00B75F67"/>
    <w:rsid w:val="00B76877"/>
    <w:rsid w:val="00B82C3E"/>
    <w:rsid w:val="00B912C8"/>
    <w:rsid w:val="00B94398"/>
    <w:rsid w:val="00B96F40"/>
    <w:rsid w:val="00BA166C"/>
    <w:rsid w:val="00BA404B"/>
    <w:rsid w:val="00BB32ED"/>
    <w:rsid w:val="00BB34C1"/>
    <w:rsid w:val="00BB626C"/>
    <w:rsid w:val="00BB68E0"/>
    <w:rsid w:val="00BC0C2E"/>
    <w:rsid w:val="00BC1F5F"/>
    <w:rsid w:val="00BC28B3"/>
    <w:rsid w:val="00BC5730"/>
    <w:rsid w:val="00BC7543"/>
    <w:rsid w:val="00BC793F"/>
    <w:rsid w:val="00BD10BB"/>
    <w:rsid w:val="00BD17D9"/>
    <w:rsid w:val="00BD1D8C"/>
    <w:rsid w:val="00BD68DA"/>
    <w:rsid w:val="00BD6E56"/>
    <w:rsid w:val="00BE5F6A"/>
    <w:rsid w:val="00BE6341"/>
    <w:rsid w:val="00BF117B"/>
    <w:rsid w:val="00BF1924"/>
    <w:rsid w:val="00BF6355"/>
    <w:rsid w:val="00BF6C6D"/>
    <w:rsid w:val="00C105B7"/>
    <w:rsid w:val="00C154C7"/>
    <w:rsid w:val="00C156FA"/>
    <w:rsid w:val="00C160C2"/>
    <w:rsid w:val="00C17526"/>
    <w:rsid w:val="00C17DDB"/>
    <w:rsid w:val="00C216EA"/>
    <w:rsid w:val="00C21FBB"/>
    <w:rsid w:val="00C22522"/>
    <w:rsid w:val="00C328C6"/>
    <w:rsid w:val="00C32B8F"/>
    <w:rsid w:val="00C336CF"/>
    <w:rsid w:val="00C35191"/>
    <w:rsid w:val="00C36456"/>
    <w:rsid w:val="00C37777"/>
    <w:rsid w:val="00C41002"/>
    <w:rsid w:val="00C442EB"/>
    <w:rsid w:val="00C47745"/>
    <w:rsid w:val="00C50961"/>
    <w:rsid w:val="00C5540B"/>
    <w:rsid w:val="00C564D6"/>
    <w:rsid w:val="00C610DB"/>
    <w:rsid w:val="00C7416D"/>
    <w:rsid w:val="00C8158A"/>
    <w:rsid w:val="00C82603"/>
    <w:rsid w:val="00C850EA"/>
    <w:rsid w:val="00C91909"/>
    <w:rsid w:val="00C96BAC"/>
    <w:rsid w:val="00CA5376"/>
    <w:rsid w:val="00CA63B2"/>
    <w:rsid w:val="00CA6524"/>
    <w:rsid w:val="00CA6964"/>
    <w:rsid w:val="00CB08FD"/>
    <w:rsid w:val="00CB2B32"/>
    <w:rsid w:val="00CB5802"/>
    <w:rsid w:val="00CB5894"/>
    <w:rsid w:val="00CC5508"/>
    <w:rsid w:val="00CC6919"/>
    <w:rsid w:val="00CD10C8"/>
    <w:rsid w:val="00CD209D"/>
    <w:rsid w:val="00CD2D47"/>
    <w:rsid w:val="00CD41F8"/>
    <w:rsid w:val="00CD5909"/>
    <w:rsid w:val="00CD6389"/>
    <w:rsid w:val="00CD6B1D"/>
    <w:rsid w:val="00CE4FF4"/>
    <w:rsid w:val="00CF1B53"/>
    <w:rsid w:val="00CF1D93"/>
    <w:rsid w:val="00CF483B"/>
    <w:rsid w:val="00CF5494"/>
    <w:rsid w:val="00D00C0A"/>
    <w:rsid w:val="00D00EA0"/>
    <w:rsid w:val="00D04BD9"/>
    <w:rsid w:val="00D112A3"/>
    <w:rsid w:val="00D119B6"/>
    <w:rsid w:val="00D146C1"/>
    <w:rsid w:val="00D15B1E"/>
    <w:rsid w:val="00D17605"/>
    <w:rsid w:val="00D23FB1"/>
    <w:rsid w:val="00D34AFE"/>
    <w:rsid w:val="00D40697"/>
    <w:rsid w:val="00D419E9"/>
    <w:rsid w:val="00D46786"/>
    <w:rsid w:val="00D52F04"/>
    <w:rsid w:val="00D543D4"/>
    <w:rsid w:val="00D62318"/>
    <w:rsid w:val="00D623E8"/>
    <w:rsid w:val="00D64B11"/>
    <w:rsid w:val="00D70475"/>
    <w:rsid w:val="00D70F8D"/>
    <w:rsid w:val="00D7235E"/>
    <w:rsid w:val="00D808B8"/>
    <w:rsid w:val="00D87F0B"/>
    <w:rsid w:val="00D908B4"/>
    <w:rsid w:val="00D9256B"/>
    <w:rsid w:val="00D93FAE"/>
    <w:rsid w:val="00DA5E1D"/>
    <w:rsid w:val="00DB041A"/>
    <w:rsid w:val="00DB290F"/>
    <w:rsid w:val="00DB2BDD"/>
    <w:rsid w:val="00DB4386"/>
    <w:rsid w:val="00DB7351"/>
    <w:rsid w:val="00DC3313"/>
    <w:rsid w:val="00DC6B16"/>
    <w:rsid w:val="00DD3533"/>
    <w:rsid w:val="00DD3899"/>
    <w:rsid w:val="00DE04E5"/>
    <w:rsid w:val="00DE33AC"/>
    <w:rsid w:val="00DF3500"/>
    <w:rsid w:val="00E008C0"/>
    <w:rsid w:val="00E00C04"/>
    <w:rsid w:val="00E0537F"/>
    <w:rsid w:val="00E104E9"/>
    <w:rsid w:val="00E1613A"/>
    <w:rsid w:val="00E16C78"/>
    <w:rsid w:val="00E209C4"/>
    <w:rsid w:val="00E264AA"/>
    <w:rsid w:val="00E26D51"/>
    <w:rsid w:val="00E32D14"/>
    <w:rsid w:val="00E43797"/>
    <w:rsid w:val="00E46165"/>
    <w:rsid w:val="00E67D02"/>
    <w:rsid w:val="00E7105B"/>
    <w:rsid w:val="00E80350"/>
    <w:rsid w:val="00E816A5"/>
    <w:rsid w:val="00E826E4"/>
    <w:rsid w:val="00E82E3C"/>
    <w:rsid w:val="00E863D9"/>
    <w:rsid w:val="00E86F81"/>
    <w:rsid w:val="00E965B1"/>
    <w:rsid w:val="00EA1A18"/>
    <w:rsid w:val="00EA3550"/>
    <w:rsid w:val="00EB095B"/>
    <w:rsid w:val="00EB21CC"/>
    <w:rsid w:val="00EB2693"/>
    <w:rsid w:val="00EB66B7"/>
    <w:rsid w:val="00EB6816"/>
    <w:rsid w:val="00EB6E3B"/>
    <w:rsid w:val="00EB7A76"/>
    <w:rsid w:val="00EC0501"/>
    <w:rsid w:val="00EC6002"/>
    <w:rsid w:val="00ED5366"/>
    <w:rsid w:val="00EE1F51"/>
    <w:rsid w:val="00EE6C38"/>
    <w:rsid w:val="00EF2F07"/>
    <w:rsid w:val="00F03945"/>
    <w:rsid w:val="00F10C69"/>
    <w:rsid w:val="00F11771"/>
    <w:rsid w:val="00F11FB2"/>
    <w:rsid w:val="00F15FDF"/>
    <w:rsid w:val="00F1682A"/>
    <w:rsid w:val="00F2014C"/>
    <w:rsid w:val="00F23139"/>
    <w:rsid w:val="00F25E67"/>
    <w:rsid w:val="00F279D5"/>
    <w:rsid w:val="00F31178"/>
    <w:rsid w:val="00F3198D"/>
    <w:rsid w:val="00F3691D"/>
    <w:rsid w:val="00F4028C"/>
    <w:rsid w:val="00F438B6"/>
    <w:rsid w:val="00F43E3F"/>
    <w:rsid w:val="00F460A5"/>
    <w:rsid w:val="00F55D74"/>
    <w:rsid w:val="00F57D12"/>
    <w:rsid w:val="00F64C30"/>
    <w:rsid w:val="00F65663"/>
    <w:rsid w:val="00F70504"/>
    <w:rsid w:val="00F73613"/>
    <w:rsid w:val="00F758A5"/>
    <w:rsid w:val="00F85161"/>
    <w:rsid w:val="00F85E07"/>
    <w:rsid w:val="00F9585A"/>
    <w:rsid w:val="00F9605B"/>
    <w:rsid w:val="00FC6588"/>
    <w:rsid w:val="00FD1EA2"/>
    <w:rsid w:val="00FE0FC7"/>
    <w:rsid w:val="00FE6C4D"/>
    <w:rsid w:val="00FE7F57"/>
    <w:rsid w:val="00FF052B"/>
    <w:rsid w:val="00FF1B86"/>
    <w:rsid w:val="00FF4798"/>
    <w:rsid w:val="00FF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A45"/>
    <w:rPr>
      <w:sz w:val="24"/>
      <w:szCs w:val="24"/>
    </w:rPr>
  </w:style>
  <w:style w:type="paragraph" w:styleId="1">
    <w:name w:val="heading 1"/>
    <w:basedOn w:val="a"/>
    <w:next w:val="a"/>
    <w:link w:val="10"/>
    <w:uiPriority w:val="9"/>
    <w:qFormat/>
    <w:rsid w:val="00F9605B"/>
    <w:pPr>
      <w:keepNext/>
      <w:ind w:right="84"/>
      <w:jc w:val="center"/>
      <w:outlineLvl w:val="0"/>
    </w:pPr>
    <w:rPr>
      <w:szCs w:val="20"/>
    </w:rPr>
  </w:style>
  <w:style w:type="paragraph" w:styleId="2">
    <w:name w:val="heading 2"/>
    <w:basedOn w:val="a"/>
    <w:next w:val="a"/>
    <w:link w:val="20"/>
    <w:qFormat/>
    <w:rsid w:val="00F9605B"/>
    <w:pPr>
      <w:keepNext/>
      <w:ind w:right="84"/>
      <w:jc w:val="center"/>
      <w:outlineLvl w:val="1"/>
    </w:pPr>
    <w:rPr>
      <w:b/>
      <w:bCs/>
      <w:sz w:val="32"/>
      <w:szCs w:val="20"/>
    </w:rPr>
  </w:style>
  <w:style w:type="paragraph" w:styleId="3">
    <w:name w:val="heading 3"/>
    <w:basedOn w:val="a"/>
    <w:next w:val="a"/>
    <w:link w:val="30"/>
    <w:semiHidden/>
    <w:unhideWhenUsed/>
    <w:qFormat/>
    <w:rsid w:val="0026524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605B"/>
    <w:rPr>
      <w:sz w:val="24"/>
    </w:rPr>
  </w:style>
  <w:style w:type="character" w:customStyle="1" w:styleId="20">
    <w:name w:val="Заголовок 2 Знак"/>
    <w:link w:val="2"/>
    <w:rsid w:val="00F9605B"/>
    <w:rPr>
      <w:b/>
      <w:bCs/>
      <w:sz w:val="32"/>
    </w:rPr>
  </w:style>
  <w:style w:type="paragraph" w:customStyle="1" w:styleId="ConsNonformat">
    <w:name w:val="ConsNonformat"/>
    <w:rsid w:val="00CC5508"/>
    <w:pPr>
      <w:widowControl w:val="0"/>
      <w:autoSpaceDE w:val="0"/>
      <w:autoSpaceDN w:val="0"/>
      <w:adjustRightInd w:val="0"/>
    </w:pPr>
    <w:rPr>
      <w:rFonts w:ascii="Courier New" w:hAnsi="Courier New" w:cs="Courier New"/>
    </w:rPr>
  </w:style>
  <w:style w:type="paragraph" w:customStyle="1" w:styleId="ConsNormal">
    <w:name w:val="ConsNormal"/>
    <w:rsid w:val="00CC5508"/>
    <w:pPr>
      <w:widowControl w:val="0"/>
      <w:autoSpaceDE w:val="0"/>
      <w:autoSpaceDN w:val="0"/>
      <w:adjustRightInd w:val="0"/>
      <w:ind w:firstLine="720"/>
    </w:pPr>
    <w:rPr>
      <w:rFonts w:ascii="Arial" w:hAnsi="Arial" w:cs="Arial"/>
    </w:rPr>
  </w:style>
  <w:style w:type="paragraph" w:styleId="a3">
    <w:name w:val="Balloon Text"/>
    <w:basedOn w:val="a"/>
    <w:link w:val="a4"/>
    <w:semiHidden/>
    <w:rsid w:val="00EC0501"/>
    <w:rPr>
      <w:rFonts w:ascii="Tahoma" w:hAnsi="Tahoma"/>
      <w:sz w:val="16"/>
      <w:szCs w:val="16"/>
    </w:rPr>
  </w:style>
  <w:style w:type="character" w:customStyle="1" w:styleId="a4">
    <w:name w:val="Текст выноски Знак"/>
    <w:link w:val="a3"/>
    <w:semiHidden/>
    <w:rsid w:val="00AF381A"/>
    <w:rPr>
      <w:rFonts w:ascii="Tahoma" w:hAnsi="Tahoma" w:cs="Tahoma"/>
      <w:sz w:val="16"/>
      <w:szCs w:val="16"/>
    </w:rPr>
  </w:style>
  <w:style w:type="paragraph" w:customStyle="1" w:styleId="11">
    <w:name w:val="Знак1"/>
    <w:basedOn w:val="a"/>
    <w:rsid w:val="00DB290F"/>
    <w:pPr>
      <w:spacing w:after="160" w:line="240" w:lineRule="exact"/>
    </w:pPr>
    <w:rPr>
      <w:rFonts w:ascii="Verdana" w:hAnsi="Verdana" w:cs="Verdana"/>
      <w:sz w:val="20"/>
      <w:szCs w:val="20"/>
      <w:lang w:val="en-US" w:eastAsia="en-US"/>
    </w:rPr>
  </w:style>
  <w:style w:type="paragraph" w:styleId="21">
    <w:name w:val="Body Text Indent 2"/>
    <w:basedOn w:val="a"/>
    <w:link w:val="22"/>
    <w:uiPriority w:val="99"/>
    <w:rsid w:val="00AE6975"/>
    <w:pPr>
      <w:ind w:firstLine="900"/>
      <w:jc w:val="both"/>
    </w:pPr>
    <w:rPr>
      <w:rFonts w:ascii="Times New Roman CYR" w:hAnsi="Times New Roman CYR"/>
      <w:szCs w:val="20"/>
    </w:rPr>
  </w:style>
  <w:style w:type="character" w:customStyle="1" w:styleId="22">
    <w:name w:val="Основной текст с отступом 2 Знак"/>
    <w:link w:val="21"/>
    <w:uiPriority w:val="99"/>
    <w:rsid w:val="00F9605B"/>
    <w:rPr>
      <w:rFonts w:ascii="Times New Roman CYR" w:hAnsi="Times New Roman CYR"/>
      <w:sz w:val="24"/>
    </w:rPr>
  </w:style>
  <w:style w:type="paragraph" w:customStyle="1" w:styleId="ConsPlusNonformat">
    <w:name w:val="ConsPlusNonformat"/>
    <w:rsid w:val="00683AD6"/>
    <w:pPr>
      <w:autoSpaceDE w:val="0"/>
      <w:autoSpaceDN w:val="0"/>
      <w:adjustRightInd w:val="0"/>
    </w:pPr>
    <w:rPr>
      <w:rFonts w:ascii="Courier New" w:hAnsi="Courier New" w:cs="Courier New"/>
    </w:rPr>
  </w:style>
  <w:style w:type="paragraph" w:styleId="a5">
    <w:name w:val="header"/>
    <w:basedOn w:val="a"/>
    <w:link w:val="a6"/>
    <w:rsid w:val="005969FE"/>
    <w:pPr>
      <w:tabs>
        <w:tab w:val="center" w:pos="4677"/>
        <w:tab w:val="right" w:pos="9355"/>
      </w:tabs>
    </w:pPr>
  </w:style>
  <w:style w:type="character" w:customStyle="1" w:styleId="a6">
    <w:name w:val="Верхний колонтитул Знак"/>
    <w:link w:val="a5"/>
    <w:rsid w:val="005969FE"/>
    <w:rPr>
      <w:sz w:val="24"/>
      <w:szCs w:val="24"/>
    </w:rPr>
  </w:style>
  <w:style w:type="character" w:styleId="a7">
    <w:name w:val="page number"/>
    <w:basedOn w:val="a0"/>
    <w:rsid w:val="005969FE"/>
  </w:style>
  <w:style w:type="paragraph" w:styleId="a8">
    <w:name w:val="footer"/>
    <w:basedOn w:val="a"/>
    <w:link w:val="a9"/>
    <w:rsid w:val="005969FE"/>
    <w:pPr>
      <w:tabs>
        <w:tab w:val="center" w:pos="4677"/>
        <w:tab w:val="right" w:pos="9355"/>
      </w:tabs>
    </w:pPr>
  </w:style>
  <w:style w:type="character" w:customStyle="1" w:styleId="a9">
    <w:name w:val="Нижний колонтитул Знак"/>
    <w:link w:val="a8"/>
    <w:rsid w:val="005969FE"/>
    <w:rPr>
      <w:sz w:val="24"/>
      <w:szCs w:val="24"/>
    </w:rPr>
  </w:style>
  <w:style w:type="paragraph" w:styleId="aa">
    <w:name w:val="Body Text"/>
    <w:basedOn w:val="a"/>
    <w:link w:val="ab"/>
    <w:rsid w:val="005969FE"/>
    <w:rPr>
      <w:sz w:val="28"/>
    </w:rPr>
  </w:style>
  <w:style w:type="character" w:customStyle="1" w:styleId="ab">
    <w:name w:val="Основной текст Знак"/>
    <w:link w:val="aa"/>
    <w:rsid w:val="005969FE"/>
    <w:rPr>
      <w:sz w:val="28"/>
      <w:szCs w:val="24"/>
    </w:rPr>
  </w:style>
  <w:style w:type="paragraph" w:customStyle="1" w:styleId="ConsPlusNormal">
    <w:name w:val="ConsPlusNormal"/>
    <w:link w:val="ConsPlusNormal0"/>
    <w:rsid w:val="005969F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5969FE"/>
    <w:rPr>
      <w:rFonts w:ascii="Arial" w:hAnsi="Arial" w:cs="Arial"/>
      <w:lang w:val="ru-RU" w:eastAsia="ru-RU" w:bidi="ar-SA"/>
    </w:rPr>
  </w:style>
  <w:style w:type="paragraph" w:customStyle="1" w:styleId="ac">
    <w:name w:val="Знак Знак Знак Знак Знак Знак Знак Знак Знак Знак"/>
    <w:basedOn w:val="a"/>
    <w:rsid w:val="005969FE"/>
    <w:pPr>
      <w:spacing w:after="160" w:line="240" w:lineRule="exact"/>
    </w:pPr>
    <w:rPr>
      <w:rFonts w:ascii="Verdana" w:hAnsi="Verdana"/>
      <w:lang w:val="en-US" w:eastAsia="en-US"/>
    </w:rPr>
  </w:style>
  <w:style w:type="paragraph" w:customStyle="1" w:styleId="ConsPlusTitle">
    <w:name w:val="ConsPlusTitle"/>
    <w:rsid w:val="005969FE"/>
    <w:pPr>
      <w:widowControl w:val="0"/>
      <w:autoSpaceDE w:val="0"/>
      <w:autoSpaceDN w:val="0"/>
      <w:adjustRightInd w:val="0"/>
    </w:pPr>
    <w:rPr>
      <w:b/>
      <w:bCs/>
      <w:sz w:val="24"/>
      <w:szCs w:val="24"/>
    </w:rPr>
  </w:style>
  <w:style w:type="table" w:styleId="ad">
    <w:name w:val="Table Grid"/>
    <w:basedOn w:val="a1"/>
    <w:rsid w:val="00596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969FE"/>
    <w:rPr>
      <w:color w:val="0000FF"/>
      <w:u w:val="single"/>
    </w:rPr>
  </w:style>
  <w:style w:type="character" w:styleId="af">
    <w:name w:val="FollowedHyperlink"/>
    <w:uiPriority w:val="99"/>
    <w:unhideWhenUsed/>
    <w:rsid w:val="005969FE"/>
    <w:rPr>
      <w:color w:val="800080"/>
      <w:u w:val="single"/>
    </w:rPr>
  </w:style>
  <w:style w:type="paragraph" w:customStyle="1" w:styleId="font5">
    <w:name w:val="font5"/>
    <w:basedOn w:val="a"/>
    <w:rsid w:val="005969FE"/>
    <w:pPr>
      <w:spacing w:before="100" w:beforeAutospacing="1" w:after="100" w:afterAutospacing="1"/>
    </w:pPr>
    <w:rPr>
      <w:sz w:val="22"/>
      <w:szCs w:val="22"/>
    </w:rPr>
  </w:style>
  <w:style w:type="paragraph" w:customStyle="1" w:styleId="font6">
    <w:name w:val="font6"/>
    <w:basedOn w:val="a"/>
    <w:rsid w:val="005969FE"/>
    <w:pPr>
      <w:spacing w:before="100" w:beforeAutospacing="1" w:after="100" w:afterAutospacing="1"/>
    </w:pPr>
    <w:rPr>
      <w:color w:val="000000"/>
      <w:sz w:val="22"/>
      <w:szCs w:val="22"/>
    </w:rPr>
  </w:style>
  <w:style w:type="paragraph" w:customStyle="1" w:styleId="xl63">
    <w:name w:val="xl63"/>
    <w:basedOn w:val="a"/>
    <w:rsid w:val="005969FE"/>
    <w:pPr>
      <w:spacing w:before="100" w:beforeAutospacing="1" w:after="100" w:afterAutospacing="1"/>
    </w:pPr>
  </w:style>
  <w:style w:type="paragraph" w:customStyle="1" w:styleId="xl64">
    <w:name w:val="xl64"/>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65">
    <w:name w:val="xl65"/>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66">
    <w:name w:val="xl66"/>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7">
    <w:name w:val="xl67"/>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8">
    <w:name w:val="xl68"/>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69">
    <w:name w:val="xl69"/>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0">
    <w:name w:val="xl70"/>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1">
    <w:name w:val="xl71"/>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2">
    <w:name w:val="xl72"/>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3">
    <w:name w:val="xl73"/>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4">
    <w:name w:val="xl74"/>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
    <w:name w:val="xl75"/>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6">
    <w:name w:val="xl76"/>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77">
    <w:name w:val="xl77"/>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78">
    <w:name w:val="xl78"/>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82">
    <w:name w:val="xl82"/>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3">
    <w:name w:val="xl83"/>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4">
    <w:name w:val="xl84"/>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a"/>
    <w:rsid w:val="005969FE"/>
    <w:pPr>
      <w:spacing w:before="100" w:beforeAutospacing="1" w:after="100" w:afterAutospacing="1"/>
    </w:pPr>
    <w:rPr>
      <w:sz w:val="22"/>
      <w:szCs w:val="22"/>
    </w:rPr>
  </w:style>
  <w:style w:type="paragraph" w:customStyle="1" w:styleId="xl86">
    <w:name w:val="xl86"/>
    <w:basedOn w:val="a"/>
    <w:rsid w:val="005969FE"/>
    <w:pPr>
      <w:spacing w:before="100" w:beforeAutospacing="1" w:after="100" w:afterAutospacing="1"/>
    </w:pPr>
  </w:style>
  <w:style w:type="paragraph" w:customStyle="1" w:styleId="xl87">
    <w:name w:val="xl87"/>
    <w:basedOn w:val="a"/>
    <w:rsid w:val="005969FE"/>
    <w:pPr>
      <w:pBdr>
        <w:top w:val="single" w:sz="4" w:space="0" w:color="auto"/>
      </w:pBdr>
      <w:spacing w:before="100" w:beforeAutospacing="1" w:after="100" w:afterAutospacing="1"/>
      <w:textAlignment w:val="top"/>
    </w:pPr>
    <w:rPr>
      <w:sz w:val="22"/>
      <w:szCs w:val="22"/>
    </w:rPr>
  </w:style>
  <w:style w:type="paragraph" w:customStyle="1" w:styleId="xl88">
    <w:name w:val="xl88"/>
    <w:basedOn w:val="a"/>
    <w:rsid w:val="005969FE"/>
    <w:pPr>
      <w:spacing w:before="100" w:beforeAutospacing="1" w:after="100" w:afterAutospacing="1"/>
      <w:textAlignment w:val="top"/>
    </w:pPr>
  </w:style>
  <w:style w:type="paragraph" w:customStyle="1" w:styleId="xl89">
    <w:name w:val="xl89"/>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92">
    <w:name w:val="xl92"/>
    <w:basedOn w:val="a"/>
    <w:rsid w:val="005969FE"/>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3">
    <w:name w:val="xl93"/>
    <w:basedOn w:val="a"/>
    <w:rsid w:val="005969FE"/>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4">
    <w:name w:val="xl94"/>
    <w:basedOn w:val="a"/>
    <w:rsid w:val="005969FE"/>
    <w:pPr>
      <w:pBdr>
        <w:bottom w:val="single" w:sz="4" w:space="0" w:color="auto"/>
      </w:pBdr>
      <w:spacing w:before="100" w:beforeAutospacing="1" w:after="100" w:afterAutospacing="1"/>
      <w:jc w:val="right"/>
    </w:pPr>
  </w:style>
  <w:style w:type="paragraph" w:customStyle="1" w:styleId="xl95">
    <w:name w:val="xl95"/>
    <w:basedOn w:val="a"/>
    <w:rsid w:val="005969FE"/>
    <w:pPr>
      <w:spacing w:before="100" w:beforeAutospacing="1" w:after="100" w:afterAutospacing="1"/>
      <w:jc w:val="right"/>
      <w:textAlignment w:val="top"/>
    </w:pPr>
    <w:rPr>
      <w:b/>
      <w:bCs/>
    </w:rPr>
  </w:style>
  <w:style w:type="paragraph" w:customStyle="1" w:styleId="xl96">
    <w:name w:val="xl96"/>
    <w:basedOn w:val="a"/>
    <w:rsid w:val="005969FE"/>
    <w:pPr>
      <w:spacing w:before="100" w:beforeAutospacing="1" w:after="100" w:afterAutospacing="1"/>
      <w:jc w:val="right"/>
    </w:pPr>
  </w:style>
  <w:style w:type="paragraph" w:customStyle="1" w:styleId="xl97">
    <w:name w:val="xl97"/>
    <w:basedOn w:val="a"/>
    <w:rsid w:val="005969F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98">
    <w:name w:val="xl98"/>
    <w:basedOn w:val="a"/>
    <w:rsid w:val="005969F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5969FE"/>
    <w:pPr>
      <w:spacing w:before="100" w:beforeAutospacing="1" w:after="100" w:afterAutospacing="1"/>
    </w:pPr>
    <w:rPr>
      <w:b/>
      <w:bCs/>
    </w:rPr>
  </w:style>
  <w:style w:type="paragraph" w:customStyle="1" w:styleId="xl100">
    <w:name w:val="xl100"/>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101">
    <w:name w:val="xl101"/>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102">
    <w:name w:val="xl102"/>
    <w:basedOn w:val="a"/>
    <w:rsid w:val="005969FE"/>
    <w:pPr>
      <w:pBdr>
        <w:top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03">
    <w:name w:val="xl103"/>
    <w:basedOn w:val="a"/>
    <w:rsid w:val="005969FE"/>
    <w:pPr>
      <w:spacing w:before="100" w:beforeAutospacing="1" w:after="100" w:afterAutospacing="1"/>
    </w:pPr>
    <w:rPr>
      <w:b/>
      <w:bCs/>
      <w:color w:val="FF0000"/>
    </w:rPr>
  </w:style>
  <w:style w:type="paragraph" w:customStyle="1" w:styleId="xl104">
    <w:name w:val="xl104"/>
    <w:basedOn w:val="a"/>
    <w:rsid w:val="005969FE"/>
    <w:pPr>
      <w:pBdr>
        <w:left w:val="single" w:sz="4" w:space="0" w:color="auto"/>
        <w:right w:val="single" w:sz="4" w:space="0" w:color="auto"/>
      </w:pBdr>
      <w:spacing w:before="100" w:beforeAutospacing="1" w:after="100" w:afterAutospacing="1"/>
      <w:textAlignment w:val="top"/>
    </w:pPr>
    <w:rPr>
      <w:b/>
      <w:bCs/>
      <w:color w:val="000000"/>
      <w:sz w:val="28"/>
      <w:szCs w:val="28"/>
    </w:rPr>
  </w:style>
  <w:style w:type="paragraph" w:customStyle="1" w:styleId="xl105">
    <w:name w:val="xl105"/>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6">
    <w:name w:val="xl106"/>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7">
    <w:name w:val="xl107"/>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8">
    <w:name w:val="xl108"/>
    <w:basedOn w:val="a"/>
    <w:rsid w:val="005969FE"/>
    <w:pPr>
      <w:shd w:val="clear" w:color="000000" w:fill="FFFFFF"/>
      <w:spacing w:before="100" w:beforeAutospacing="1" w:after="100" w:afterAutospacing="1"/>
    </w:pPr>
  </w:style>
  <w:style w:type="paragraph" w:customStyle="1" w:styleId="xl109">
    <w:name w:val="xl109"/>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0">
    <w:name w:val="xl110"/>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1">
    <w:name w:val="xl111"/>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2">
    <w:name w:val="xl112"/>
    <w:basedOn w:val="a"/>
    <w:rsid w:val="005969FE"/>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13">
    <w:name w:val="xl113"/>
    <w:basedOn w:val="a"/>
    <w:rsid w:val="005969FE"/>
    <w:pPr>
      <w:pBdr>
        <w:left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14">
    <w:name w:val="xl114"/>
    <w:basedOn w:val="a"/>
    <w:rsid w:val="005969FE"/>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15">
    <w:name w:val="xl115"/>
    <w:basedOn w:val="a"/>
    <w:rsid w:val="005969FE"/>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16">
    <w:name w:val="xl116"/>
    <w:basedOn w:val="a"/>
    <w:rsid w:val="005969FE"/>
    <w:pPr>
      <w:pBdr>
        <w:left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17">
    <w:name w:val="xl117"/>
    <w:basedOn w:val="a"/>
    <w:rsid w:val="005969FE"/>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18">
    <w:name w:val="xl118"/>
    <w:basedOn w:val="a"/>
    <w:rsid w:val="005969FE"/>
    <w:pPr>
      <w:pBdr>
        <w:top w:val="single" w:sz="4" w:space="0" w:color="auto"/>
        <w:left w:val="single" w:sz="4" w:space="0" w:color="auto"/>
      </w:pBdr>
      <w:spacing w:before="100" w:beforeAutospacing="1" w:after="100" w:afterAutospacing="1"/>
      <w:jc w:val="center"/>
      <w:textAlignment w:val="top"/>
    </w:pPr>
    <w:rPr>
      <w:b/>
      <w:bCs/>
      <w:sz w:val="28"/>
      <w:szCs w:val="28"/>
    </w:rPr>
  </w:style>
  <w:style w:type="paragraph" w:customStyle="1" w:styleId="xl119">
    <w:name w:val="xl119"/>
    <w:basedOn w:val="a"/>
    <w:rsid w:val="005969FE"/>
    <w:pPr>
      <w:pBdr>
        <w:left w:val="single" w:sz="4" w:space="0" w:color="auto"/>
      </w:pBdr>
      <w:spacing w:before="100" w:beforeAutospacing="1" w:after="100" w:afterAutospacing="1"/>
      <w:jc w:val="center"/>
      <w:textAlignment w:val="top"/>
    </w:pPr>
    <w:rPr>
      <w:b/>
      <w:bCs/>
      <w:sz w:val="28"/>
      <w:szCs w:val="28"/>
    </w:rPr>
  </w:style>
  <w:style w:type="paragraph" w:customStyle="1" w:styleId="xl120">
    <w:name w:val="xl120"/>
    <w:basedOn w:val="a"/>
    <w:rsid w:val="005969FE"/>
    <w:pPr>
      <w:pBdr>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21">
    <w:name w:val="xl121"/>
    <w:basedOn w:val="a"/>
    <w:rsid w:val="005969FE"/>
    <w:pPr>
      <w:pBdr>
        <w:left w:val="single" w:sz="4" w:space="0" w:color="auto"/>
      </w:pBdr>
      <w:spacing w:before="100" w:beforeAutospacing="1" w:after="100" w:afterAutospacing="1"/>
      <w:jc w:val="center"/>
      <w:textAlignment w:val="top"/>
    </w:pPr>
    <w:rPr>
      <w:b/>
      <w:bCs/>
      <w:color w:val="000000"/>
      <w:sz w:val="28"/>
      <w:szCs w:val="28"/>
    </w:rPr>
  </w:style>
  <w:style w:type="paragraph" w:customStyle="1" w:styleId="xl122">
    <w:name w:val="xl122"/>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3">
    <w:name w:val="xl123"/>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4">
    <w:name w:val="xl124"/>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8"/>
      <w:szCs w:val="28"/>
    </w:rPr>
  </w:style>
  <w:style w:type="paragraph" w:customStyle="1" w:styleId="xl125">
    <w:name w:val="xl125"/>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6">
    <w:name w:val="xl126"/>
    <w:basedOn w:val="a"/>
    <w:rsid w:val="00596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7">
    <w:name w:val="xl127"/>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8">
    <w:name w:val="xl128"/>
    <w:basedOn w:val="a"/>
    <w:rsid w:val="0059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9">
    <w:name w:val="xl129"/>
    <w:basedOn w:val="a"/>
    <w:rsid w:val="005969FE"/>
    <w:pPr>
      <w:spacing w:before="100" w:beforeAutospacing="1" w:after="100" w:afterAutospacing="1"/>
    </w:pPr>
    <w:rPr>
      <w:b/>
      <w:bCs/>
    </w:rPr>
  </w:style>
  <w:style w:type="paragraph" w:customStyle="1" w:styleId="ConsPlusCell">
    <w:name w:val="ConsPlusCell"/>
    <w:uiPriority w:val="99"/>
    <w:rsid w:val="005969FE"/>
    <w:pPr>
      <w:autoSpaceDE w:val="0"/>
      <w:autoSpaceDN w:val="0"/>
      <w:adjustRightInd w:val="0"/>
    </w:pPr>
    <w:rPr>
      <w:sz w:val="24"/>
      <w:szCs w:val="24"/>
    </w:rPr>
  </w:style>
  <w:style w:type="character" w:styleId="af0">
    <w:name w:val="Emphasis"/>
    <w:uiPriority w:val="20"/>
    <w:qFormat/>
    <w:rsid w:val="005969FE"/>
    <w:rPr>
      <w:i/>
      <w:iCs/>
    </w:rPr>
  </w:style>
  <w:style w:type="paragraph" w:styleId="af1">
    <w:name w:val="Body Text Indent"/>
    <w:basedOn w:val="a"/>
    <w:link w:val="af2"/>
    <w:rsid w:val="00756EA6"/>
    <w:pPr>
      <w:spacing w:after="120"/>
      <w:ind w:left="283"/>
    </w:pPr>
  </w:style>
  <w:style w:type="character" w:customStyle="1" w:styleId="af2">
    <w:name w:val="Основной текст с отступом Знак"/>
    <w:link w:val="af1"/>
    <w:rsid w:val="00756EA6"/>
    <w:rPr>
      <w:sz w:val="24"/>
      <w:szCs w:val="24"/>
    </w:rPr>
  </w:style>
  <w:style w:type="character" w:customStyle="1" w:styleId="23">
    <w:name w:val="Основной текст (2)_"/>
    <w:link w:val="24"/>
    <w:uiPriority w:val="99"/>
    <w:locked/>
    <w:rsid w:val="00647129"/>
    <w:rPr>
      <w:b/>
      <w:bCs/>
      <w:spacing w:val="7"/>
      <w:sz w:val="17"/>
      <w:szCs w:val="17"/>
      <w:shd w:val="clear" w:color="auto" w:fill="FFFFFF"/>
    </w:rPr>
  </w:style>
  <w:style w:type="paragraph" w:customStyle="1" w:styleId="24">
    <w:name w:val="Основной текст (2)"/>
    <w:basedOn w:val="a"/>
    <w:link w:val="23"/>
    <w:uiPriority w:val="99"/>
    <w:rsid w:val="00647129"/>
    <w:pPr>
      <w:widowControl w:val="0"/>
      <w:shd w:val="clear" w:color="auto" w:fill="FFFFFF"/>
      <w:spacing w:line="226" w:lineRule="exact"/>
      <w:jc w:val="both"/>
    </w:pPr>
    <w:rPr>
      <w:b/>
      <w:bCs/>
      <w:spacing w:val="7"/>
      <w:sz w:val="17"/>
      <w:szCs w:val="17"/>
    </w:rPr>
  </w:style>
  <w:style w:type="paragraph" w:styleId="af3">
    <w:name w:val="No Spacing"/>
    <w:uiPriority w:val="1"/>
    <w:qFormat/>
    <w:rsid w:val="007C047B"/>
    <w:rPr>
      <w:sz w:val="24"/>
      <w:szCs w:val="24"/>
    </w:rPr>
  </w:style>
  <w:style w:type="paragraph" w:customStyle="1" w:styleId="xl138">
    <w:name w:val="xl138"/>
    <w:basedOn w:val="a"/>
    <w:rsid w:val="0023539D"/>
    <w:pPr>
      <w:shd w:val="clear" w:color="000000" w:fill="FFFFFF"/>
      <w:spacing w:before="100" w:beforeAutospacing="1" w:after="100" w:afterAutospacing="1"/>
    </w:pPr>
  </w:style>
  <w:style w:type="paragraph" w:customStyle="1" w:styleId="xl139">
    <w:name w:val="xl139"/>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0">
    <w:name w:val="xl140"/>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1">
    <w:name w:val="xl141"/>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42">
    <w:name w:val="xl142"/>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43">
    <w:name w:val="xl143"/>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44">
    <w:name w:val="xl144"/>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5">
    <w:name w:val="xl145"/>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6">
    <w:name w:val="xl146"/>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47">
    <w:name w:val="xl147"/>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8">
    <w:name w:val="xl148"/>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9">
    <w:name w:val="xl149"/>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50">
    <w:name w:val="xl150"/>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1">
    <w:name w:val="xl151"/>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2">
    <w:name w:val="xl152"/>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53">
    <w:name w:val="xl153"/>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4">
    <w:name w:val="xl154"/>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5">
    <w:name w:val="xl155"/>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56">
    <w:name w:val="xl156"/>
    <w:basedOn w:val="a"/>
    <w:rsid w:val="0023539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23539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8">
    <w:name w:val="xl158"/>
    <w:basedOn w:val="a"/>
    <w:rsid w:val="002353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59">
    <w:name w:val="xl159"/>
    <w:basedOn w:val="a"/>
    <w:rsid w:val="0023539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60">
    <w:name w:val="xl160"/>
    <w:basedOn w:val="a"/>
    <w:rsid w:val="0023539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61">
    <w:name w:val="xl161"/>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2">
    <w:name w:val="xl162"/>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4">
    <w:name w:val="xl164"/>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65">
    <w:name w:val="xl165"/>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66">
    <w:name w:val="xl166"/>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7">
    <w:name w:val="xl167"/>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8">
    <w:name w:val="xl168"/>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9">
    <w:name w:val="xl169"/>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70">
    <w:name w:val="xl170"/>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71">
    <w:name w:val="xl171"/>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72">
    <w:name w:val="xl172"/>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73">
    <w:name w:val="xl173"/>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74">
    <w:name w:val="xl174"/>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75">
    <w:name w:val="xl175"/>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76">
    <w:name w:val="xl176"/>
    <w:basedOn w:val="a"/>
    <w:rsid w:val="0023539D"/>
    <w:pPr>
      <w:shd w:val="clear" w:color="000000" w:fill="FFFFFF"/>
      <w:spacing w:before="100" w:beforeAutospacing="1" w:after="100" w:afterAutospacing="1"/>
    </w:pPr>
    <w:rPr>
      <w:b/>
      <w:bCs/>
    </w:rPr>
  </w:style>
  <w:style w:type="paragraph" w:customStyle="1" w:styleId="xl177">
    <w:name w:val="xl177"/>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78">
    <w:name w:val="xl178"/>
    <w:basedOn w:val="a"/>
    <w:rsid w:val="002353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9">
    <w:name w:val="xl179"/>
    <w:basedOn w:val="a"/>
    <w:rsid w:val="002353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0">
    <w:name w:val="xl180"/>
    <w:basedOn w:val="a"/>
    <w:rsid w:val="002353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1">
    <w:name w:val="xl181"/>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2">
    <w:name w:val="xl182"/>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83">
    <w:name w:val="xl183"/>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84">
    <w:name w:val="xl184"/>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85">
    <w:name w:val="xl185"/>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30">
    <w:name w:val="xl130"/>
    <w:basedOn w:val="a"/>
    <w:rsid w:val="0023539D"/>
    <w:pPr>
      <w:shd w:val="clear" w:color="000000" w:fill="FFFFFF"/>
      <w:spacing w:before="100" w:beforeAutospacing="1" w:after="100" w:afterAutospacing="1"/>
    </w:pPr>
  </w:style>
  <w:style w:type="paragraph" w:customStyle="1" w:styleId="xl131">
    <w:name w:val="xl131"/>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2">
    <w:name w:val="xl132"/>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3">
    <w:name w:val="xl133"/>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34">
    <w:name w:val="xl134"/>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35">
    <w:name w:val="xl135"/>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6">
    <w:name w:val="xl136"/>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7">
    <w:name w:val="xl137"/>
    <w:basedOn w:val="a"/>
    <w:rsid w:val="00235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character" w:customStyle="1" w:styleId="30">
    <w:name w:val="Заголовок 3 Знак"/>
    <w:basedOn w:val="a0"/>
    <w:link w:val="3"/>
    <w:semiHidden/>
    <w:rsid w:val="0026524B"/>
    <w:rPr>
      <w:rFonts w:ascii="Cambria" w:eastAsia="Times New Roman" w:hAnsi="Cambria" w:cs="Times New Roman"/>
      <w:b/>
      <w:bCs/>
      <w:sz w:val="26"/>
      <w:szCs w:val="26"/>
    </w:rPr>
  </w:style>
  <w:style w:type="paragraph" w:customStyle="1" w:styleId="xl186">
    <w:name w:val="xl186"/>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87">
    <w:name w:val="xl187"/>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8">
    <w:name w:val="xl188"/>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89">
    <w:name w:val="xl189"/>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90">
    <w:name w:val="xl190"/>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91">
    <w:name w:val="xl191"/>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92">
    <w:name w:val="xl192"/>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93">
    <w:name w:val="xl193"/>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94">
    <w:name w:val="xl194"/>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95">
    <w:name w:val="xl195"/>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96">
    <w:name w:val="xl196"/>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97">
    <w:name w:val="xl197"/>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98">
    <w:name w:val="xl198"/>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99">
    <w:name w:val="xl199"/>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200">
    <w:name w:val="xl200"/>
    <w:basedOn w:val="a"/>
    <w:rsid w:val="005C57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3216440">
      <w:bodyDiv w:val="1"/>
      <w:marLeft w:val="0"/>
      <w:marRight w:val="0"/>
      <w:marTop w:val="0"/>
      <w:marBottom w:val="0"/>
      <w:divBdr>
        <w:top w:val="none" w:sz="0" w:space="0" w:color="auto"/>
        <w:left w:val="none" w:sz="0" w:space="0" w:color="auto"/>
        <w:bottom w:val="none" w:sz="0" w:space="0" w:color="auto"/>
        <w:right w:val="none" w:sz="0" w:space="0" w:color="auto"/>
      </w:divBdr>
    </w:div>
    <w:div w:id="5794280">
      <w:bodyDiv w:val="1"/>
      <w:marLeft w:val="0"/>
      <w:marRight w:val="0"/>
      <w:marTop w:val="0"/>
      <w:marBottom w:val="0"/>
      <w:divBdr>
        <w:top w:val="none" w:sz="0" w:space="0" w:color="auto"/>
        <w:left w:val="none" w:sz="0" w:space="0" w:color="auto"/>
        <w:bottom w:val="none" w:sz="0" w:space="0" w:color="auto"/>
        <w:right w:val="none" w:sz="0" w:space="0" w:color="auto"/>
      </w:divBdr>
    </w:div>
    <w:div w:id="59253526">
      <w:bodyDiv w:val="1"/>
      <w:marLeft w:val="0"/>
      <w:marRight w:val="0"/>
      <w:marTop w:val="0"/>
      <w:marBottom w:val="0"/>
      <w:divBdr>
        <w:top w:val="none" w:sz="0" w:space="0" w:color="auto"/>
        <w:left w:val="none" w:sz="0" w:space="0" w:color="auto"/>
        <w:bottom w:val="none" w:sz="0" w:space="0" w:color="auto"/>
        <w:right w:val="none" w:sz="0" w:space="0" w:color="auto"/>
      </w:divBdr>
    </w:div>
    <w:div w:id="73086342">
      <w:bodyDiv w:val="1"/>
      <w:marLeft w:val="0"/>
      <w:marRight w:val="0"/>
      <w:marTop w:val="0"/>
      <w:marBottom w:val="0"/>
      <w:divBdr>
        <w:top w:val="none" w:sz="0" w:space="0" w:color="auto"/>
        <w:left w:val="none" w:sz="0" w:space="0" w:color="auto"/>
        <w:bottom w:val="none" w:sz="0" w:space="0" w:color="auto"/>
        <w:right w:val="none" w:sz="0" w:space="0" w:color="auto"/>
      </w:divBdr>
    </w:div>
    <w:div w:id="79445649">
      <w:bodyDiv w:val="1"/>
      <w:marLeft w:val="0"/>
      <w:marRight w:val="0"/>
      <w:marTop w:val="0"/>
      <w:marBottom w:val="0"/>
      <w:divBdr>
        <w:top w:val="none" w:sz="0" w:space="0" w:color="auto"/>
        <w:left w:val="none" w:sz="0" w:space="0" w:color="auto"/>
        <w:bottom w:val="none" w:sz="0" w:space="0" w:color="auto"/>
        <w:right w:val="none" w:sz="0" w:space="0" w:color="auto"/>
      </w:divBdr>
    </w:div>
    <w:div w:id="105275625">
      <w:bodyDiv w:val="1"/>
      <w:marLeft w:val="0"/>
      <w:marRight w:val="0"/>
      <w:marTop w:val="0"/>
      <w:marBottom w:val="0"/>
      <w:divBdr>
        <w:top w:val="none" w:sz="0" w:space="0" w:color="auto"/>
        <w:left w:val="none" w:sz="0" w:space="0" w:color="auto"/>
        <w:bottom w:val="none" w:sz="0" w:space="0" w:color="auto"/>
        <w:right w:val="none" w:sz="0" w:space="0" w:color="auto"/>
      </w:divBdr>
    </w:div>
    <w:div w:id="119154492">
      <w:bodyDiv w:val="1"/>
      <w:marLeft w:val="0"/>
      <w:marRight w:val="0"/>
      <w:marTop w:val="0"/>
      <w:marBottom w:val="0"/>
      <w:divBdr>
        <w:top w:val="none" w:sz="0" w:space="0" w:color="auto"/>
        <w:left w:val="none" w:sz="0" w:space="0" w:color="auto"/>
        <w:bottom w:val="none" w:sz="0" w:space="0" w:color="auto"/>
        <w:right w:val="none" w:sz="0" w:space="0" w:color="auto"/>
      </w:divBdr>
    </w:div>
    <w:div w:id="208148839">
      <w:bodyDiv w:val="1"/>
      <w:marLeft w:val="0"/>
      <w:marRight w:val="0"/>
      <w:marTop w:val="0"/>
      <w:marBottom w:val="0"/>
      <w:divBdr>
        <w:top w:val="none" w:sz="0" w:space="0" w:color="auto"/>
        <w:left w:val="none" w:sz="0" w:space="0" w:color="auto"/>
        <w:bottom w:val="none" w:sz="0" w:space="0" w:color="auto"/>
        <w:right w:val="none" w:sz="0" w:space="0" w:color="auto"/>
      </w:divBdr>
    </w:div>
    <w:div w:id="230653544">
      <w:bodyDiv w:val="1"/>
      <w:marLeft w:val="0"/>
      <w:marRight w:val="0"/>
      <w:marTop w:val="0"/>
      <w:marBottom w:val="0"/>
      <w:divBdr>
        <w:top w:val="none" w:sz="0" w:space="0" w:color="auto"/>
        <w:left w:val="none" w:sz="0" w:space="0" w:color="auto"/>
        <w:bottom w:val="none" w:sz="0" w:space="0" w:color="auto"/>
        <w:right w:val="none" w:sz="0" w:space="0" w:color="auto"/>
      </w:divBdr>
    </w:div>
    <w:div w:id="231351672">
      <w:bodyDiv w:val="1"/>
      <w:marLeft w:val="0"/>
      <w:marRight w:val="0"/>
      <w:marTop w:val="0"/>
      <w:marBottom w:val="0"/>
      <w:divBdr>
        <w:top w:val="none" w:sz="0" w:space="0" w:color="auto"/>
        <w:left w:val="none" w:sz="0" w:space="0" w:color="auto"/>
        <w:bottom w:val="none" w:sz="0" w:space="0" w:color="auto"/>
        <w:right w:val="none" w:sz="0" w:space="0" w:color="auto"/>
      </w:divBdr>
    </w:div>
    <w:div w:id="248928725">
      <w:bodyDiv w:val="1"/>
      <w:marLeft w:val="0"/>
      <w:marRight w:val="0"/>
      <w:marTop w:val="0"/>
      <w:marBottom w:val="0"/>
      <w:divBdr>
        <w:top w:val="none" w:sz="0" w:space="0" w:color="auto"/>
        <w:left w:val="none" w:sz="0" w:space="0" w:color="auto"/>
        <w:bottom w:val="none" w:sz="0" w:space="0" w:color="auto"/>
        <w:right w:val="none" w:sz="0" w:space="0" w:color="auto"/>
      </w:divBdr>
    </w:div>
    <w:div w:id="250550871">
      <w:bodyDiv w:val="1"/>
      <w:marLeft w:val="0"/>
      <w:marRight w:val="0"/>
      <w:marTop w:val="0"/>
      <w:marBottom w:val="0"/>
      <w:divBdr>
        <w:top w:val="none" w:sz="0" w:space="0" w:color="auto"/>
        <w:left w:val="none" w:sz="0" w:space="0" w:color="auto"/>
        <w:bottom w:val="none" w:sz="0" w:space="0" w:color="auto"/>
        <w:right w:val="none" w:sz="0" w:space="0" w:color="auto"/>
      </w:divBdr>
    </w:div>
    <w:div w:id="374819478">
      <w:bodyDiv w:val="1"/>
      <w:marLeft w:val="0"/>
      <w:marRight w:val="0"/>
      <w:marTop w:val="0"/>
      <w:marBottom w:val="0"/>
      <w:divBdr>
        <w:top w:val="none" w:sz="0" w:space="0" w:color="auto"/>
        <w:left w:val="none" w:sz="0" w:space="0" w:color="auto"/>
        <w:bottom w:val="none" w:sz="0" w:space="0" w:color="auto"/>
        <w:right w:val="none" w:sz="0" w:space="0" w:color="auto"/>
      </w:divBdr>
    </w:div>
    <w:div w:id="407533919">
      <w:bodyDiv w:val="1"/>
      <w:marLeft w:val="0"/>
      <w:marRight w:val="0"/>
      <w:marTop w:val="0"/>
      <w:marBottom w:val="0"/>
      <w:divBdr>
        <w:top w:val="none" w:sz="0" w:space="0" w:color="auto"/>
        <w:left w:val="none" w:sz="0" w:space="0" w:color="auto"/>
        <w:bottom w:val="none" w:sz="0" w:space="0" w:color="auto"/>
        <w:right w:val="none" w:sz="0" w:space="0" w:color="auto"/>
      </w:divBdr>
    </w:div>
    <w:div w:id="455678747">
      <w:bodyDiv w:val="1"/>
      <w:marLeft w:val="0"/>
      <w:marRight w:val="0"/>
      <w:marTop w:val="0"/>
      <w:marBottom w:val="0"/>
      <w:divBdr>
        <w:top w:val="none" w:sz="0" w:space="0" w:color="auto"/>
        <w:left w:val="none" w:sz="0" w:space="0" w:color="auto"/>
        <w:bottom w:val="none" w:sz="0" w:space="0" w:color="auto"/>
        <w:right w:val="none" w:sz="0" w:space="0" w:color="auto"/>
      </w:divBdr>
    </w:div>
    <w:div w:id="585069453">
      <w:bodyDiv w:val="1"/>
      <w:marLeft w:val="0"/>
      <w:marRight w:val="0"/>
      <w:marTop w:val="0"/>
      <w:marBottom w:val="0"/>
      <w:divBdr>
        <w:top w:val="none" w:sz="0" w:space="0" w:color="auto"/>
        <w:left w:val="none" w:sz="0" w:space="0" w:color="auto"/>
        <w:bottom w:val="none" w:sz="0" w:space="0" w:color="auto"/>
        <w:right w:val="none" w:sz="0" w:space="0" w:color="auto"/>
      </w:divBdr>
    </w:div>
    <w:div w:id="609357845">
      <w:bodyDiv w:val="1"/>
      <w:marLeft w:val="0"/>
      <w:marRight w:val="0"/>
      <w:marTop w:val="0"/>
      <w:marBottom w:val="0"/>
      <w:divBdr>
        <w:top w:val="none" w:sz="0" w:space="0" w:color="auto"/>
        <w:left w:val="none" w:sz="0" w:space="0" w:color="auto"/>
        <w:bottom w:val="none" w:sz="0" w:space="0" w:color="auto"/>
        <w:right w:val="none" w:sz="0" w:space="0" w:color="auto"/>
      </w:divBdr>
    </w:div>
    <w:div w:id="630404717">
      <w:bodyDiv w:val="1"/>
      <w:marLeft w:val="0"/>
      <w:marRight w:val="0"/>
      <w:marTop w:val="0"/>
      <w:marBottom w:val="0"/>
      <w:divBdr>
        <w:top w:val="none" w:sz="0" w:space="0" w:color="auto"/>
        <w:left w:val="none" w:sz="0" w:space="0" w:color="auto"/>
        <w:bottom w:val="none" w:sz="0" w:space="0" w:color="auto"/>
        <w:right w:val="none" w:sz="0" w:space="0" w:color="auto"/>
      </w:divBdr>
    </w:div>
    <w:div w:id="654842014">
      <w:bodyDiv w:val="1"/>
      <w:marLeft w:val="0"/>
      <w:marRight w:val="0"/>
      <w:marTop w:val="0"/>
      <w:marBottom w:val="0"/>
      <w:divBdr>
        <w:top w:val="none" w:sz="0" w:space="0" w:color="auto"/>
        <w:left w:val="none" w:sz="0" w:space="0" w:color="auto"/>
        <w:bottom w:val="none" w:sz="0" w:space="0" w:color="auto"/>
        <w:right w:val="none" w:sz="0" w:space="0" w:color="auto"/>
      </w:divBdr>
    </w:div>
    <w:div w:id="670761662">
      <w:bodyDiv w:val="1"/>
      <w:marLeft w:val="0"/>
      <w:marRight w:val="0"/>
      <w:marTop w:val="0"/>
      <w:marBottom w:val="0"/>
      <w:divBdr>
        <w:top w:val="none" w:sz="0" w:space="0" w:color="auto"/>
        <w:left w:val="none" w:sz="0" w:space="0" w:color="auto"/>
        <w:bottom w:val="none" w:sz="0" w:space="0" w:color="auto"/>
        <w:right w:val="none" w:sz="0" w:space="0" w:color="auto"/>
      </w:divBdr>
    </w:div>
    <w:div w:id="708801016">
      <w:bodyDiv w:val="1"/>
      <w:marLeft w:val="0"/>
      <w:marRight w:val="0"/>
      <w:marTop w:val="0"/>
      <w:marBottom w:val="0"/>
      <w:divBdr>
        <w:top w:val="none" w:sz="0" w:space="0" w:color="auto"/>
        <w:left w:val="none" w:sz="0" w:space="0" w:color="auto"/>
        <w:bottom w:val="none" w:sz="0" w:space="0" w:color="auto"/>
        <w:right w:val="none" w:sz="0" w:space="0" w:color="auto"/>
      </w:divBdr>
    </w:div>
    <w:div w:id="856701187">
      <w:bodyDiv w:val="1"/>
      <w:marLeft w:val="0"/>
      <w:marRight w:val="0"/>
      <w:marTop w:val="0"/>
      <w:marBottom w:val="0"/>
      <w:divBdr>
        <w:top w:val="none" w:sz="0" w:space="0" w:color="auto"/>
        <w:left w:val="none" w:sz="0" w:space="0" w:color="auto"/>
        <w:bottom w:val="none" w:sz="0" w:space="0" w:color="auto"/>
        <w:right w:val="none" w:sz="0" w:space="0" w:color="auto"/>
      </w:divBdr>
    </w:div>
    <w:div w:id="886720421">
      <w:bodyDiv w:val="1"/>
      <w:marLeft w:val="0"/>
      <w:marRight w:val="0"/>
      <w:marTop w:val="0"/>
      <w:marBottom w:val="0"/>
      <w:divBdr>
        <w:top w:val="none" w:sz="0" w:space="0" w:color="auto"/>
        <w:left w:val="none" w:sz="0" w:space="0" w:color="auto"/>
        <w:bottom w:val="none" w:sz="0" w:space="0" w:color="auto"/>
        <w:right w:val="none" w:sz="0" w:space="0" w:color="auto"/>
      </w:divBdr>
    </w:div>
    <w:div w:id="910845754">
      <w:bodyDiv w:val="1"/>
      <w:marLeft w:val="0"/>
      <w:marRight w:val="0"/>
      <w:marTop w:val="0"/>
      <w:marBottom w:val="0"/>
      <w:divBdr>
        <w:top w:val="none" w:sz="0" w:space="0" w:color="auto"/>
        <w:left w:val="none" w:sz="0" w:space="0" w:color="auto"/>
        <w:bottom w:val="none" w:sz="0" w:space="0" w:color="auto"/>
        <w:right w:val="none" w:sz="0" w:space="0" w:color="auto"/>
      </w:divBdr>
    </w:div>
    <w:div w:id="963577509">
      <w:bodyDiv w:val="1"/>
      <w:marLeft w:val="0"/>
      <w:marRight w:val="0"/>
      <w:marTop w:val="0"/>
      <w:marBottom w:val="0"/>
      <w:divBdr>
        <w:top w:val="none" w:sz="0" w:space="0" w:color="auto"/>
        <w:left w:val="none" w:sz="0" w:space="0" w:color="auto"/>
        <w:bottom w:val="none" w:sz="0" w:space="0" w:color="auto"/>
        <w:right w:val="none" w:sz="0" w:space="0" w:color="auto"/>
      </w:divBdr>
    </w:div>
    <w:div w:id="1131555299">
      <w:bodyDiv w:val="1"/>
      <w:marLeft w:val="0"/>
      <w:marRight w:val="0"/>
      <w:marTop w:val="0"/>
      <w:marBottom w:val="0"/>
      <w:divBdr>
        <w:top w:val="none" w:sz="0" w:space="0" w:color="auto"/>
        <w:left w:val="none" w:sz="0" w:space="0" w:color="auto"/>
        <w:bottom w:val="none" w:sz="0" w:space="0" w:color="auto"/>
        <w:right w:val="none" w:sz="0" w:space="0" w:color="auto"/>
      </w:divBdr>
    </w:div>
    <w:div w:id="1132020161">
      <w:bodyDiv w:val="1"/>
      <w:marLeft w:val="0"/>
      <w:marRight w:val="0"/>
      <w:marTop w:val="0"/>
      <w:marBottom w:val="0"/>
      <w:divBdr>
        <w:top w:val="none" w:sz="0" w:space="0" w:color="auto"/>
        <w:left w:val="none" w:sz="0" w:space="0" w:color="auto"/>
        <w:bottom w:val="none" w:sz="0" w:space="0" w:color="auto"/>
        <w:right w:val="none" w:sz="0" w:space="0" w:color="auto"/>
      </w:divBdr>
    </w:div>
    <w:div w:id="1252424080">
      <w:bodyDiv w:val="1"/>
      <w:marLeft w:val="0"/>
      <w:marRight w:val="0"/>
      <w:marTop w:val="0"/>
      <w:marBottom w:val="0"/>
      <w:divBdr>
        <w:top w:val="none" w:sz="0" w:space="0" w:color="auto"/>
        <w:left w:val="none" w:sz="0" w:space="0" w:color="auto"/>
        <w:bottom w:val="none" w:sz="0" w:space="0" w:color="auto"/>
        <w:right w:val="none" w:sz="0" w:space="0" w:color="auto"/>
      </w:divBdr>
    </w:div>
    <w:div w:id="1282222139">
      <w:bodyDiv w:val="1"/>
      <w:marLeft w:val="0"/>
      <w:marRight w:val="0"/>
      <w:marTop w:val="0"/>
      <w:marBottom w:val="0"/>
      <w:divBdr>
        <w:top w:val="none" w:sz="0" w:space="0" w:color="auto"/>
        <w:left w:val="none" w:sz="0" w:space="0" w:color="auto"/>
        <w:bottom w:val="none" w:sz="0" w:space="0" w:color="auto"/>
        <w:right w:val="none" w:sz="0" w:space="0" w:color="auto"/>
      </w:divBdr>
    </w:div>
    <w:div w:id="1384475775">
      <w:bodyDiv w:val="1"/>
      <w:marLeft w:val="0"/>
      <w:marRight w:val="0"/>
      <w:marTop w:val="0"/>
      <w:marBottom w:val="0"/>
      <w:divBdr>
        <w:top w:val="none" w:sz="0" w:space="0" w:color="auto"/>
        <w:left w:val="none" w:sz="0" w:space="0" w:color="auto"/>
        <w:bottom w:val="none" w:sz="0" w:space="0" w:color="auto"/>
        <w:right w:val="none" w:sz="0" w:space="0" w:color="auto"/>
      </w:divBdr>
    </w:div>
    <w:div w:id="1432705522">
      <w:bodyDiv w:val="1"/>
      <w:marLeft w:val="0"/>
      <w:marRight w:val="0"/>
      <w:marTop w:val="0"/>
      <w:marBottom w:val="0"/>
      <w:divBdr>
        <w:top w:val="none" w:sz="0" w:space="0" w:color="auto"/>
        <w:left w:val="none" w:sz="0" w:space="0" w:color="auto"/>
        <w:bottom w:val="none" w:sz="0" w:space="0" w:color="auto"/>
        <w:right w:val="none" w:sz="0" w:space="0" w:color="auto"/>
      </w:divBdr>
    </w:div>
    <w:div w:id="1440024581">
      <w:bodyDiv w:val="1"/>
      <w:marLeft w:val="0"/>
      <w:marRight w:val="0"/>
      <w:marTop w:val="0"/>
      <w:marBottom w:val="0"/>
      <w:divBdr>
        <w:top w:val="none" w:sz="0" w:space="0" w:color="auto"/>
        <w:left w:val="none" w:sz="0" w:space="0" w:color="auto"/>
        <w:bottom w:val="none" w:sz="0" w:space="0" w:color="auto"/>
        <w:right w:val="none" w:sz="0" w:space="0" w:color="auto"/>
      </w:divBdr>
    </w:div>
    <w:div w:id="1450784800">
      <w:bodyDiv w:val="1"/>
      <w:marLeft w:val="0"/>
      <w:marRight w:val="0"/>
      <w:marTop w:val="0"/>
      <w:marBottom w:val="0"/>
      <w:divBdr>
        <w:top w:val="none" w:sz="0" w:space="0" w:color="auto"/>
        <w:left w:val="none" w:sz="0" w:space="0" w:color="auto"/>
        <w:bottom w:val="none" w:sz="0" w:space="0" w:color="auto"/>
        <w:right w:val="none" w:sz="0" w:space="0" w:color="auto"/>
      </w:divBdr>
    </w:div>
    <w:div w:id="1464730764">
      <w:bodyDiv w:val="1"/>
      <w:marLeft w:val="0"/>
      <w:marRight w:val="0"/>
      <w:marTop w:val="0"/>
      <w:marBottom w:val="0"/>
      <w:divBdr>
        <w:top w:val="none" w:sz="0" w:space="0" w:color="auto"/>
        <w:left w:val="none" w:sz="0" w:space="0" w:color="auto"/>
        <w:bottom w:val="none" w:sz="0" w:space="0" w:color="auto"/>
        <w:right w:val="none" w:sz="0" w:space="0" w:color="auto"/>
      </w:divBdr>
    </w:div>
    <w:div w:id="1501890763">
      <w:bodyDiv w:val="1"/>
      <w:marLeft w:val="0"/>
      <w:marRight w:val="0"/>
      <w:marTop w:val="0"/>
      <w:marBottom w:val="0"/>
      <w:divBdr>
        <w:top w:val="none" w:sz="0" w:space="0" w:color="auto"/>
        <w:left w:val="none" w:sz="0" w:space="0" w:color="auto"/>
        <w:bottom w:val="none" w:sz="0" w:space="0" w:color="auto"/>
        <w:right w:val="none" w:sz="0" w:space="0" w:color="auto"/>
      </w:divBdr>
    </w:div>
    <w:div w:id="1513378446">
      <w:bodyDiv w:val="1"/>
      <w:marLeft w:val="0"/>
      <w:marRight w:val="0"/>
      <w:marTop w:val="0"/>
      <w:marBottom w:val="0"/>
      <w:divBdr>
        <w:top w:val="none" w:sz="0" w:space="0" w:color="auto"/>
        <w:left w:val="none" w:sz="0" w:space="0" w:color="auto"/>
        <w:bottom w:val="none" w:sz="0" w:space="0" w:color="auto"/>
        <w:right w:val="none" w:sz="0" w:space="0" w:color="auto"/>
      </w:divBdr>
    </w:div>
    <w:div w:id="1524899393">
      <w:bodyDiv w:val="1"/>
      <w:marLeft w:val="0"/>
      <w:marRight w:val="0"/>
      <w:marTop w:val="0"/>
      <w:marBottom w:val="0"/>
      <w:divBdr>
        <w:top w:val="none" w:sz="0" w:space="0" w:color="auto"/>
        <w:left w:val="none" w:sz="0" w:space="0" w:color="auto"/>
        <w:bottom w:val="none" w:sz="0" w:space="0" w:color="auto"/>
        <w:right w:val="none" w:sz="0" w:space="0" w:color="auto"/>
      </w:divBdr>
    </w:div>
    <w:div w:id="1581596254">
      <w:bodyDiv w:val="1"/>
      <w:marLeft w:val="0"/>
      <w:marRight w:val="0"/>
      <w:marTop w:val="0"/>
      <w:marBottom w:val="0"/>
      <w:divBdr>
        <w:top w:val="none" w:sz="0" w:space="0" w:color="auto"/>
        <w:left w:val="none" w:sz="0" w:space="0" w:color="auto"/>
        <w:bottom w:val="none" w:sz="0" w:space="0" w:color="auto"/>
        <w:right w:val="none" w:sz="0" w:space="0" w:color="auto"/>
      </w:divBdr>
    </w:div>
    <w:div w:id="1674724167">
      <w:bodyDiv w:val="1"/>
      <w:marLeft w:val="0"/>
      <w:marRight w:val="0"/>
      <w:marTop w:val="0"/>
      <w:marBottom w:val="0"/>
      <w:divBdr>
        <w:top w:val="none" w:sz="0" w:space="0" w:color="auto"/>
        <w:left w:val="none" w:sz="0" w:space="0" w:color="auto"/>
        <w:bottom w:val="none" w:sz="0" w:space="0" w:color="auto"/>
        <w:right w:val="none" w:sz="0" w:space="0" w:color="auto"/>
      </w:divBdr>
    </w:div>
    <w:div w:id="1706905924">
      <w:bodyDiv w:val="1"/>
      <w:marLeft w:val="0"/>
      <w:marRight w:val="0"/>
      <w:marTop w:val="0"/>
      <w:marBottom w:val="0"/>
      <w:divBdr>
        <w:top w:val="none" w:sz="0" w:space="0" w:color="auto"/>
        <w:left w:val="none" w:sz="0" w:space="0" w:color="auto"/>
        <w:bottom w:val="none" w:sz="0" w:space="0" w:color="auto"/>
        <w:right w:val="none" w:sz="0" w:space="0" w:color="auto"/>
      </w:divBdr>
    </w:div>
    <w:div w:id="1771242092">
      <w:bodyDiv w:val="1"/>
      <w:marLeft w:val="0"/>
      <w:marRight w:val="0"/>
      <w:marTop w:val="0"/>
      <w:marBottom w:val="0"/>
      <w:divBdr>
        <w:top w:val="none" w:sz="0" w:space="0" w:color="auto"/>
        <w:left w:val="none" w:sz="0" w:space="0" w:color="auto"/>
        <w:bottom w:val="none" w:sz="0" w:space="0" w:color="auto"/>
        <w:right w:val="none" w:sz="0" w:space="0" w:color="auto"/>
      </w:divBdr>
    </w:div>
    <w:div w:id="1772778646">
      <w:bodyDiv w:val="1"/>
      <w:marLeft w:val="0"/>
      <w:marRight w:val="0"/>
      <w:marTop w:val="0"/>
      <w:marBottom w:val="0"/>
      <w:divBdr>
        <w:top w:val="none" w:sz="0" w:space="0" w:color="auto"/>
        <w:left w:val="none" w:sz="0" w:space="0" w:color="auto"/>
        <w:bottom w:val="none" w:sz="0" w:space="0" w:color="auto"/>
        <w:right w:val="none" w:sz="0" w:space="0" w:color="auto"/>
      </w:divBdr>
    </w:div>
    <w:div w:id="1829247896">
      <w:bodyDiv w:val="1"/>
      <w:marLeft w:val="0"/>
      <w:marRight w:val="0"/>
      <w:marTop w:val="0"/>
      <w:marBottom w:val="0"/>
      <w:divBdr>
        <w:top w:val="none" w:sz="0" w:space="0" w:color="auto"/>
        <w:left w:val="none" w:sz="0" w:space="0" w:color="auto"/>
        <w:bottom w:val="none" w:sz="0" w:space="0" w:color="auto"/>
        <w:right w:val="none" w:sz="0" w:space="0" w:color="auto"/>
      </w:divBdr>
    </w:div>
    <w:div w:id="1845779742">
      <w:bodyDiv w:val="1"/>
      <w:marLeft w:val="0"/>
      <w:marRight w:val="0"/>
      <w:marTop w:val="0"/>
      <w:marBottom w:val="0"/>
      <w:divBdr>
        <w:top w:val="none" w:sz="0" w:space="0" w:color="auto"/>
        <w:left w:val="none" w:sz="0" w:space="0" w:color="auto"/>
        <w:bottom w:val="none" w:sz="0" w:space="0" w:color="auto"/>
        <w:right w:val="none" w:sz="0" w:space="0" w:color="auto"/>
      </w:divBdr>
    </w:div>
    <w:div w:id="1979073302">
      <w:bodyDiv w:val="1"/>
      <w:marLeft w:val="0"/>
      <w:marRight w:val="0"/>
      <w:marTop w:val="0"/>
      <w:marBottom w:val="0"/>
      <w:divBdr>
        <w:top w:val="none" w:sz="0" w:space="0" w:color="auto"/>
        <w:left w:val="none" w:sz="0" w:space="0" w:color="auto"/>
        <w:bottom w:val="none" w:sz="0" w:space="0" w:color="auto"/>
        <w:right w:val="none" w:sz="0" w:space="0" w:color="auto"/>
      </w:divBdr>
    </w:div>
    <w:div w:id="1998073340">
      <w:bodyDiv w:val="1"/>
      <w:marLeft w:val="0"/>
      <w:marRight w:val="0"/>
      <w:marTop w:val="0"/>
      <w:marBottom w:val="0"/>
      <w:divBdr>
        <w:top w:val="none" w:sz="0" w:space="0" w:color="auto"/>
        <w:left w:val="none" w:sz="0" w:space="0" w:color="auto"/>
        <w:bottom w:val="none" w:sz="0" w:space="0" w:color="auto"/>
        <w:right w:val="none" w:sz="0" w:space="0" w:color="auto"/>
      </w:divBdr>
    </w:div>
    <w:div w:id="2032874206">
      <w:bodyDiv w:val="1"/>
      <w:marLeft w:val="0"/>
      <w:marRight w:val="0"/>
      <w:marTop w:val="0"/>
      <w:marBottom w:val="0"/>
      <w:divBdr>
        <w:top w:val="none" w:sz="0" w:space="0" w:color="auto"/>
        <w:left w:val="none" w:sz="0" w:space="0" w:color="auto"/>
        <w:bottom w:val="none" w:sz="0" w:space="0" w:color="auto"/>
        <w:right w:val="none" w:sz="0" w:space="0" w:color="auto"/>
      </w:divBdr>
    </w:div>
    <w:div w:id="2067103286">
      <w:bodyDiv w:val="1"/>
      <w:marLeft w:val="0"/>
      <w:marRight w:val="0"/>
      <w:marTop w:val="0"/>
      <w:marBottom w:val="0"/>
      <w:divBdr>
        <w:top w:val="none" w:sz="0" w:space="0" w:color="auto"/>
        <w:left w:val="none" w:sz="0" w:space="0" w:color="auto"/>
        <w:bottom w:val="none" w:sz="0" w:space="0" w:color="auto"/>
        <w:right w:val="none" w:sz="0" w:space="0" w:color="auto"/>
      </w:divBdr>
    </w:div>
    <w:div w:id="2080665520">
      <w:bodyDiv w:val="1"/>
      <w:marLeft w:val="0"/>
      <w:marRight w:val="0"/>
      <w:marTop w:val="0"/>
      <w:marBottom w:val="0"/>
      <w:divBdr>
        <w:top w:val="none" w:sz="0" w:space="0" w:color="auto"/>
        <w:left w:val="none" w:sz="0" w:space="0" w:color="auto"/>
        <w:bottom w:val="none" w:sz="0" w:space="0" w:color="auto"/>
        <w:right w:val="none" w:sz="0" w:space="0" w:color="auto"/>
      </w:divBdr>
    </w:div>
    <w:div w:id="2097627511">
      <w:bodyDiv w:val="1"/>
      <w:marLeft w:val="0"/>
      <w:marRight w:val="0"/>
      <w:marTop w:val="0"/>
      <w:marBottom w:val="0"/>
      <w:divBdr>
        <w:top w:val="none" w:sz="0" w:space="0" w:color="auto"/>
        <w:left w:val="none" w:sz="0" w:space="0" w:color="auto"/>
        <w:bottom w:val="none" w:sz="0" w:space="0" w:color="auto"/>
        <w:right w:val="none" w:sz="0" w:space="0" w:color="auto"/>
      </w:divBdr>
    </w:div>
    <w:div w:id="2109547066">
      <w:bodyDiv w:val="1"/>
      <w:marLeft w:val="0"/>
      <w:marRight w:val="0"/>
      <w:marTop w:val="0"/>
      <w:marBottom w:val="0"/>
      <w:divBdr>
        <w:top w:val="none" w:sz="0" w:space="0" w:color="auto"/>
        <w:left w:val="none" w:sz="0" w:space="0" w:color="auto"/>
        <w:bottom w:val="none" w:sz="0" w:space="0" w:color="auto"/>
        <w:right w:val="none" w:sz="0" w:space="0" w:color="auto"/>
      </w:divBdr>
    </w:div>
    <w:div w:id="21396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8108E1B96D22471423AAA586AF5DCF09F8061D599502D56DA6E67992FF5278DEAEE38E853B12B541EAB6098F057DD0AEA58217B1BNBe3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www2.vrnoblduma.ru/_content/blazonry/Olchovatsk_raion.gi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CE05CBB9147C0DAC00283290D8D726B1C0285DB4E80C93C4A49E5DC691234E2120A73C5AADCAEB0B954F086382E430FD918A0C6C748dFc5H" TargetMode="External"/><Relationship Id="rId5" Type="http://schemas.openxmlformats.org/officeDocument/2006/relationships/webSettings" Target="webSettings.xml"/><Relationship Id="rId10" Type="http://schemas.openxmlformats.org/officeDocument/2006/relationships/hyperlink" Target="consultantplus://offline/ref=DCE05CBB9147C0DAC0029D241BE12D6E1E0EDCD64D86C4621518E38B364232B7524A7597EE90A2BAED05B6DB332516409D4FB3C4C654F7D40911C79Bd3cFH" TargetMode="External"/><Relationship Id="rId4" Type="http://schemas.openxmlformats.org/officeDocument/2006/relationships/settings" Target="settings.xml"/><Relationship Id="rId9" Type="http://schemas.openxmlformats.org/officeDocument/2006/relationships/hyperlink" Target="consultantplus://offline/ref=BA98108E1B96D22471423AAA586AF5DCF09F8061D599502D56DA6E67992FF5278DEAEE38E853B12B541EAB6098F057DD0AEA58217B1BNB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B0E0-0455-468E-BCC7-1C191269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177</Pages>
  <Words>46659</Words>
  <Characters>265961</Characters>
  <Application>Microsoft Office Word</Application>
  <DocSecurity>0</DocSecurity>
  <Lines>2216</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311997</CharactersWithSpaces>
  <SharedDoc>false</SharedDoc>
  <HLinks>
    <vt:vector size="6" baseType="variant">
      <vt:variant>
        <vt:i4>589831</vt:i4>
      </vt:variant>
      <vt:variant>
        <vt:i4>-1</vt:i4>
      </vt:variant>
      <vt:variant>
        <vt:i4>1027</vt:i4>
      </vt:variant>
      <vt:variant>
        <vt:i4>1</vt:i4>
      </vt:variant>
      <vt:variant>
        <vt:lpwstr>http://www2.vrnoblduma.ru/_content/blazonry/Olchovatsk_raion.gif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anegreba</cp:lastModifiedBy>
  <cp:revision>6</cp:revision>
  <cp:lastPrinted>2022-12-26T07:01:00Z</cp:lastPrinted>
  <dcterms:created xsi:type="dcterms:W3CDTF">2024-11-22T11:44:00Z</dcterms:created>
  <dcterms:modified xsi:type="dcterms:W3CDTF">2024-11-28T07:05:00Z</dcterms:modified>
</cp:coreProperties>
</file>