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66" w:rsidRDefault="00230566" w:rsidP="00230566">
      <w:pPr>
        <w:tabs>
          <w:tab w:val="left" w:pos="426"/>
        </w:tabs>
        <w:ind w:firstLine="0"/>
        <w:jc w:val="center"/>
        <w:outlineLvl w:val="0"/>
      </w:pPr>
      <w:r>
        <w:rPr>
          <w:noProof/>
        </w:rPr>
        <w:drawing>
          <wp:inline distT="0" distB="0" distL="0" distR="0">
            <wp:extent cx="591044" cy="734095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1" cy="7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66" w:rsidRPr="00230566" w:rsidRDefault="00230566" w:rsidP="00230566">
      <w:pPr>
        <w:tabs>
          <w:tab w:val="left" w:pos="426"/>
        </w:tabs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230566">
        <w:rPr>
          <w:rFonts w:ascii="Times New Roman" w:hAnsi="Times New Roman"/>
          <w:b/>
          <w:bCs/>
          <w:sz w:val="36"/>
          <w:szCs w:val="36"/>
        </w:rPr>
        <w:t>СОВЕТ НАРОДНЫХ ДЕПУТАТОВ</w:t>
      </w:r>
    </w:p>
    <w:p w:rsidR="00230566" w:rsidRPr="00230566" w:rsidRDefault="00230566" w:rsidP="00230566">
      <w:pPr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230566">
        <w:rPr>
          <w:rFonts w:ascii="Times New Roman" w:hAnsi="Times New Roman"/>
          <w:b/>
          <w:bCs/>
        </w:rPr>
        <w:t>ОЛЬХОВАТСКОГО МУНИЦИПАЛЬНОГО РАЙОНА</w:t>
      </w:r>
    </w:p>
    <w:p w:rsidR="00230566" w:rsidRPr="00230566" w:rsidRDefault="00230566" w:rsidP="00230566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0566">
        <w:rPr>
          <w:rFonts w:ascii="Times New Roman" w:hAnsi="Times New Roman"/>
          <w:b/>
          <w:bCs/>
        </w:rPr>
        <w:t>ВОРОНЕЖСКОЙ ОБЛАСТИ</w:t>
      </w:r>
    </w:p>
    <w:p w:rsidR="00230566" w:rsidRPr="00230566" w:rsidRDefault="00230566" w:rsidP="00230566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30566" w:rsidRPr="00230566" w:rsidRDefault="00230566" w:rsidP="00230566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056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928AC" w:rsidRDefault="003928AC" w:rsidP="0066626D">
      <w:pPr>
        <w:pStyle w:val="Title"/>
        <w:tabs>
          <w:tab w:val="left" w:pos="4395"/>
        </w:tabs>
        <w:spacing w:before="0" w:after="0"/>
        <w:ind w:right="456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0566" w:rsidRDefault="00C3760D" w:rsidP="0066626D">
      <w:pPr>
        <w:pStyle w:val="Title"/>
        <w:tabs>
          <w:tab w:val="left" w:pos="4395"/>
        </w:tabs>
        <w:spacing w:before="0" w:after="0"/>
        <w:ind w:right="456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0695B">
        <w:rPr>
          <w:rFonts w:ascii="Times New Roman" w:hAnsi="Times New Roman" w:cs="Times New Roman"/>
          <w:b w:val="0"/>
          <w:sz w:val="24"/>
          <w:szCs w:val="24"/>
        </w:rPr>
        <w:t>01 сентября 2018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0695B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230566" w:rsidRDefault="00230566" w:rsidP="0066626D">
      <w:pPr>
        <w:pStyle w:val="Title"/>
        <w:tabs>
          <w:tab w:val="left" w:pos="4395"/>
        </w:tabs>
        <w:spacing w:before="0" w:after="0"/>
        <w:ind w:right="456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р.п. Ольховатка</w:t>
      </w:r>
    </w:p>
    <w:p w:rsidR="00230566" w:rsidRDefault="00230566" w:rsidP="0066626D">
      <w:pPr>
        <w:pStyle w:val="Title"/>
        <w:tabs>
          <w:tab w:val="left" w:pos="4395"/>
        </w:tabs>
        <w:spacing w:before="0" w:after="0"/>
        <w:ind w:right="4563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9493"/>
      </w:tblGrid>
      <w:tr w:rsidR="003928AC" w:rsidRPr="003928AC" w:rsidTr="001621B1">
        <w:trPr>
          <w:trHeight w:val="1260"/>
        </w:trPr>
        <w:tc>
          <w:tcPr>
            <w:tcW w:w="9493" w:type="dxa"/>
          </w:tcPr>
          <w:p w:rsidR="003928AC" w:rsidRPr="003928AC" w:rsidRDefault="003928AC" w:rsidP="003928AC">
            <w:pPr>
              <w:pStyle w:val="Title"/>
              <w:ind w:right="4849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8A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621B1" w:rsidRDefault="001621B1" w:rsidP="001621B1">
      <w:pPr>
        <w:pStyle w:val="a3"/>
        <w:ind w:firstLine="0"/>
        <w:rPr>
          <w:rFonts w:ascii="Times New Roman" w:hAnsi="Times New Roman"/>
          <w:i/>
        </w:rPr>
      </w:pPr>
      <w:r w:rsidRPr="001621B1">
        <w:rPr>
          <w:rFonts w:ascii="Times New Roman" w:hAnsi="Times New Roman"/>
          <w:i/>
        </w:rPr>
        <w:t>(в редакции от 22.05.2019 № 4, от 17.05.2022</w:t>
      </w:r>
    </w:p>
    <w:p w:rsidR="003928AC" w:rsidRPr="001621B1" w:rsidRDefault="001621B1" w:rsidP="001621B1">
      <w:pPr>
        <w:pStyle w:val="a3"/>
        <w:ind w:firstLine="0"/>
        <w:rPr>
          <w:rFonts w:ascii="Times New Roman" w:hAnsi="Times New Roman"/>
          <w:i/>
        </w:rPr>
      </w:pPr>
      <w:r w:rsidRPr="001621B1">
        <w:rPr>
          <w:rFonts w:ascii="Times New Roman" w:hAnsi="Times New Roman"/>
          <w:i/>
        </w:rPr>
        <w:t xml:space="preserve"> № 1, от 28.09.2023 № 6)</w:t>
      </w:r>
    </w:p>
    <w:p w:rsidR="001621B1" w:rsidRPr="001621B1" w:rsidRDefault="001621B1" w:rsidP="001621B1">
      <w:pPr>
        <w:pStyle w:val="a3"/>
        <w:ind w:firstLine="0"/>
        <w:rPr>
          <w:rFonts w:ascii="Times New Roman" w:hAnsi="Times New Roman"/>
        </w:rPr>
      </w:pPr>
    </w:p>
    <w:p w:rsidR="003928AC" w:rsidRPr="003928AC" w:rsidRDefault="003928AC" w:rsidP="003928AC">
      <w:pPr>
        <w:pStyle w:val="a3"/>
        <w:rPr>
          <w:rFonts w:ascii="Times New Roman" w:hAnsi="Times New Roman"/>
        </w:rPr>
      </w:pPr>
      <w:r w:rsidRPr="003928AC">
        <w:rPr>
          <w:rFonts w:ascii="Times New Roman" w:hAnsi="Times New Roman"/>
        </w:rPr>
        <w:t xml:space="preserve">В соответствии с Федеральным законом от 25.12.2008 № 273-ФЗ «О противодействии коррупции», Федеральным законом от 02.03.2007 </w:t>
      </w:r>
      <w:r>
        <w:rPr>
          <w:rFonts w:ascii="Times New Roman" w:hAnsi="Times New Roman"/>
        </w:rPr>
        <w:t>№</w:t>
      </w:r>
      <w:r w:rsidRPr="003928AC">
        <w:rPr>
          <w:rFonts w:ascii="Times New Roman" w:hAnsi="Times New Roman"/>
        </w:rPr>
        <w:t xml:space="preserve"> 25-ФЗ «О муниципальной службе в Российской Федерации» Совет народных депутатов Ольховатского муниципального района </w:t>
      </w:r>
    </w:p>
    <w:p w:rsidR="0066626D" w:rsidRDefault="0066626D" w:rsidP="0066626D">
      <w:pPr>
        <w:pStyle w:val="a3"/>
        <w:rPr>
          <w:rFonts w:ascii="Times New Roman" w:hAnsi="Times New Roman"/>
        </w:rPr>
      </w:pPr>
    </w:p>
    <w:p w:rsidR="0066626D" w:rsidRPr="00230566" w:rsidRDefault="0066626D" w:rsidP="0066626D">
      <w:pPr>
        <w:pStyle w:val="a3"/>
        <w:ind w:firstLine="0"/>
        <w:jc w:val="center"/>
        <w:rPr>
          <w:rFonts w:ascii="Times New Roman" w:hAnsi="Times New Roman"/>
          <w:b/>
        </w:rPr>
      </w:pPr>
      <w:r w:rsidRPr="00230566">
        <w:rPr>
          <w:rFonts w:ascii="Times New Roman" w:hAnsi="Times New Roman"/>
          <w:b/>
        </w:rPr>
        <w:t>ПОСТАНОВЛЯЕТ:</w:t>
      </w:r>
    </w:p>
    <w:p w:rsidR="0066626D" w:rsidRPr="0066626D" w:rsidRDefault="0066626D" w:rsidP="0066626D">
      <w:pPr>
        <w:pStyle w:val="a3"/>
        <w:ind w:firstLine="0"/>
        <w:jc w:val="center"/>
        <w:rPr>
          <w:rFonts w:ascii="Times New Roman" w:hAnsi="Times New Roman"/>
        </w:rPr>
      </w:pPr>
    </w:p>
    <w:p w:rsidR="0066626D" w:rsidRDefault="0066626D" w:rsidP="006662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66626D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1. Утвердить </w:t>
      </w:r>
      <w:r w:rsidR="003928AC" w:rsidRPr="003928A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согласно приложению к настоящему постановлению.</w:t>
      </w:r>
    </w:p>
    <w:p w:rsidR="0066626D" w:rsidRPr="0066626D" w:rsidRDefault="0066626D" w:rsidP="006662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66626D" w:rsidRDefault="0066626D" w:rsidP="0066626D">
      <w:pPr>
        <w:rPr>
          <w:rFonts w:ascii="Times New Roman" w:hAnsi="Times New Roman"/>
        </w:rPr>
      </w:pPr>
      <w:r w:rsidRPr="0066626D"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 xml:space="preserve">со дня </w:t>
      </w:r>
      <w:r w:rsidRPr="0066626D">
        <w:rPr>
          <w:rFonts w:ascii="Times New Roman" w:hAnsi="Times New Roman"/>
        </w:rPr>
        <w:t xml:space="preserve">опубликования в официальном </w:t>
      </w:r>
      <w:r>
        <w:rPr>
          <w:rFonts w:ascii="Times New Roman" w:hAnsi="Times New Roman"/>
        </w:rPr>
        <w:t xml:space="preserve">периодическом </w:t>
      </w:r>
      <w:r w:rsidRPr="0066626D">
        <w:rPr>
          <w:rFonts w:ascii="Times New Roman" w:hAnsi="Times New Roman"/>
        </w:rPr>
        <w:t>издании органов местного самоуправления Ольховатского муниципального района «Муниципальный вестник».</w:t>
      </w:r>
    </w:p>
    <w:p w:rsidR="0066626D" w:rsidRPr="0066626D" w:rsidRDefault="0066626D" w:rsidP="0066626D">
      <w:pPr>
        <w:rPr>
          <w:rFonts w:ascii="Times New Roman" w:hAnsi="Times New Roman"/>
        </w:rPr>
      </w:pPr>
    </w:p>
    <w:p w:rsidR="0066626D" w:rsidRPr="0066626D" w:rsidRDefault="0066626D" w:rsidP="0066626D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6626D">
        <w:rPr>
          <w:rFonts w:ascii="Times New Roman" w:hAnsi="Times New Roman"/>
        </w:rPr>
        <w:t>. Контроль исполнени</w:t>
      </w:r>
      <w:r>
        <w:rPr>
          <w:rFonts w:ascii="Times New Roman" w:hAnsi="Times New Roman"/>
        </w:rPr>
        <w:t>я</w:t>
      </w:r>
      <w:r w:rsidRPr="0066626D">
        <w:rPr>
          <w:rFonts w:ascii="Times New Roman" w:hAnsi="Times New Roman"/>
        </w:rPr>
        <w:t xml:space="preserve"> настоящего постановления </w:t>
      </w:r>
      <w:r>
        <w:rPr>
          <w:rFonts w:ascii="Times New Roman" w:hAnsi="Times New Roman"/>
        </w:rPr>
        <w:t>оставляю за собой</w:t>
      </w:r>
      <w:r w:rsidRPr="0066626D">
        <w:rPr>
          <w:rFonts w:ascii="Times New Roman" w:hAnsi="Times New Roman"/>
        </w:rPr>
        <w:t>.</w:t>
      </w:r>
    </w:p>
    <w:p w:rsidR="0066626D" w:rsidRPr="0066626D" w:rsidRDefault="0066626D" w:rsidP="00666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26D" w:rsidRDefault="0066626D" w:rsidP="00666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26D" w:rsidRDefault="0066626D" w:rsidP="00666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26D" w:rsidRPr="0066626D" w:rsidRDefault="0066626D" w:rsidP="00666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26D" w:rsidRPr="0066626D" w:rsidRDefault="0066626D" w:rsidP="0066626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6626D">
        <w:rPr>
          <w:rFonts w:ascii="Times New Roman" w:hAnsi="Times New Roman"/>
        </w:rPr>
        <w:t>Глава Ольховатского</w:t>
      </w:r>
    </w:p>
    <w:p w:rsidR="0066626D" w:rsidRPr="0066626D" w:rsidRDefault="0066626D" w:rsidP="0066626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6626D">
        <w:rPr>
          <w:rFonts w:ascii="Times New Roman" w:hAnsi="Times New Roman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/>
        </w:rPr>
        <w:t>Ю.А.Шинкаренко</w:t>
      </w:r>
    </w:p>
    <w:p w:rsidR="0066626D" w:rsidRP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66626D" w:rsidRP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66626D" w:rsidRP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66626D" w:rsidRP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66626D" w:rsidRP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66626D" w:rsidRDefault="0066626D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3928AC" w:rsidRPr="0066626D" w:rsidRDefault="003928AC" w:rsidP="0066626D">
      <w:pPr>
        <w:autoSpaceDE w:val="0"/>
        <w:autoSpaceDN w:val="0"/>
        <w:adjustRightInd w:val="0"/>
        <w:rPr>
          <w:rFonts w:ascii="Times New Roman" w:hAnsi="Times New Roman"/>
        </w:rPr>
      </w:pPr>
    </w:p>
    <w:p w:rsidR="002879EC" w:rsidRDefault="0066626D" w:rsidP="002879EC">
      <w:pPr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2879EC" w:rsidRDefault="0066626D" w:rsidP="002879EC">
      <w:pPr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Совета народных депутатов </w:t>
      </w:r>
      <w:r w:rsidRPr="0066626D">
        <w:rPr>
          <w:rFonts w:ascii="Times New Roman" w:hAnsi="Times New Roman"/>
        </w:rPr>
        <w:t>Ольховатского</w:t>
      </w:r>
      <w:r>
        <w:rPr>
          <w:rFonts w:ascii="Times New Roman" w:hAnsi="Times New Roman"/>
        </w:rPr>
        <w:t xml:space="preserve"> </w:t>
      </w:r>
      <w:r w:rsidRPr="0066626D">
        <w:rPr>
          <w:rFonts w:ascii="Times New Roman" w:hAnsi="Times New Roman"/>
        </w:rPr>
        <w:t>муниципального района</w:t>
      </w:r>
      <w:r w:rsidR="002879EC">
        <w:rPr>
          <w:rFonts w:ascii="Times New Roman" w:hAnsi="Times New Roman"/>
        </w:rPr>
        <w:t xml:space="preserve"> </w:t>
      </w:r>
    </w:p>
    <w:p w:rsidR="0066626D" w:rsidRDefault="002879EC" w:rsidP="00C3760D">
      <w:pPr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0695B">
        <w:rPr>
          <w:rFonts w:ascii="Times New Roman" w:hAnsi="Times New Roman"/>
        </w:rPr>
        <w:t>01 сентября 2018 года</w:t>
      </w:r>
      <w:r>
        <w:rPr>
          <w:rFonts w:ascii="Times New Roman" w:hAnsi="Times New Roman"/>
        </w:rPr>
        <w:t xml:space="preserve"> № </w:t>
      </w:r>
      <w:r w:rsidR="0090695B">
        <w:rPr>
          <w:rFonts w:ascii="Times New Roman" w:hAnsi="Times New Roman"/>
        </w:rPr>
        <w:t>15</w:t>
      </w:r>
    </w:p>
    <w:p w:rsidR="002879EC" w:rsidRDefault="002879EC" w:rsidP="0066626D">
      <w:pPr>
        <w:rPr>
          <w:rFonts w:ascii="Times New Roman" w:hAnsi="Times New Roman"/>
        </w:rPr>
      </w:pPr>
    </w:p>
    <w:p w:rsidR="001B4178" w:rsidRPr="0066626D" w:rsidRDefault="001B4178" w:rsidP="0066626D">
      <w:pPr>
        <w:rPr>
          <w:rFonts w:ascii="Times New Roman" w:hAnsi="Times New Roman"/>
        </w:rPr>
      </w:pPr>
    </w:p>
    <w:p w:rsidR="002879EC" w:rsidRPr="001B4178" w:rsidRDefault="0066626D" w:rsidP="006662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417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 xml:space="preserve"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</w:t>
      </w: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>может привести к конфликту интересов</w:t>
      </w:r>
    </w:p>
    <w:p w:rsidR="001B4178" w:rsidRPr="001B4178" w:rsidRDefault="001B4178" w:rsidP="001B4178">
      <w:pPr>
        <w:jc w:val="center"/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 xml:space="preserve">1. Настоящее Положение определяет порядок сообщения служащими, замещающими должности муниципальной службы в </w:t>
      </w:r>
      <w:r w:rsidRPr="003928AC">
        <w:rPr>
          <w:rFonts w:ascii="Times New Roman" w:hAnsi="Times New Roman"/>
        </w:rPr>
        <w:t>Совет</w:t>
      </w:r>
      <w:r>
        <w:rPr>
          <w:rFonts w:ascii="Times New Roman" w:hAnsi="Times New Roman"/>
        </w:rPr>
        <w:t>е</w:t>
      </w:r>
      <w:r w:rsidRPr="003928AC">
        <w:rPr>
          <w:rFonts w:ascii="Times New Roman" w:hAnsi="Times New Roman"/>
        </w:rPr>
        <w:t xml:space="preserve"> народных депутатов Ольховатского муниципального района</w:t>
      </w:r>
      <w:r w:rsidRPr="001B4178">
        <w:rPr>
          <w:rFonts w:ascii="Times New Roman" w:hAnsi="Times New Roman"/>
        </w:rPr>
        <w:t xml:space="preserve"> (далее – муниципальные служащие), о возникновении 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 интересов</w:t>
      </w:r>
      <w:r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>(далее - уведомление).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3. Муниципальные служащие направляют уведомление представителю нанимателя  на муниципальную службу по форме согласно приложению к настоящему Положению.</w:t>
      </w:r>
    </w:p>
    <w:p w:rsidR="001B4178" w:rsidRPr="001B4178" w:rsidRDefault="001B4178" w:rsidP="001B4178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B4178">
        <w:rPr>
          <w:rFonts w:ascii="Times New Roman" w:hAnsi="Times New Roman"/>
        </w:rPr>
        <w:t>. Уведомления, направленные представителю нанимателя по решению указанн</w:t>
      </w:r>
      <w:r>
        <w:rPr>
          <w:rFonts w:ascii="Times New Roman" w:hAnsi="Times New Roman"/>
        </w:rPr>
        <w:t>ого</w:t>
      </w:r>
      <w:r w:rsidRPr="001B4178"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а</w:t>
      </w:r>
      <w:r w:rsidRPr="001B4178">
        <w:rPr>
          <w:rFonts w:ascii="Times New Roman" w:hAnsi="Times New Roman"/>
        </w:rPr>
        <w:t xml:space="preserve"> могут быть переданы в ко</w:t>
      </w:r>
      <w:r>
        <w:rPr>
          <w:rFonts w:ascii="Times New Roman" w:hAnsi="Times New Roman"/>
        </w:rPr>
        <w:t>миссию по соблюдению</w:t>
      </w:r>
      <w:r w:rsidRPr="001B4178">
        <w:rPr>
          <w:rFonts w:ascii="Times New Roman" w:hAnsi="Times New Roman"/>
        </w:rPr>
        <w:t xml:space="preserve"> требова</w:t>
      </w:r>
      <w:r>
        <w:rPr>
          <w:rFonts w:ascii="Times New Roman" w:hAnsi="Times New Roman"/>
        </w:rPr>
        <w:t>ний к</w:t>
      </w:r>
      <w:r w:rsidRPr="001B4178">
        <w:rPr>
          <w:rFonts w:ascii="Times New Roman" w:hAnsi="Times New Roman"/>
        </w:rPr>
        <w:t xml:space="preserve"> служебному  поведению</w:t>
      </w:r>
      <w:r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 xml:space="preserve">муниципальных служащих </w:t>
      </w:r>
      <w:r>
        <w:rPr>
          <w:rFonts w:ascii="Times New Roman" w:hAnsi="Times New Roman"/>
        </w:rPr>
        <w:t>Совета народных депутатов</w:t>
      </w:r>
      <w:r w:rsidRPr="001B4178">
        <w:rPr>
          <w:rFonts w:ascii="Times New Roman" w:hAnsi="Times New Roman"/>
        </w:rPr>
        <w:t xml:space="preserve"> Ольховатского муниципального района и урегулированию конфликта интересов (далее - комиссия).</w:t>
      </w:r>
    </w:p>
    <w:p w:rsidR="001B4178" w:rsidRPr="00C55B2D" w:rsidRDefault="001B4178" w:rsidP="001B4178">
      <w:pPr>
        <w:rPr>
          <w:rFonts w:ascii="Times New Roman" w:hAnsi="Times New Roman"/>
        </w:rPr>
      </w:pPr>
      <w:r w:rsidRPr="00C55B2D">
        <w:rPr>
          <w:rFonts w:ascii="Times New Roman" w:hAnsi="Times New Roman"/>
        </w:rPr>
        <w:t xml:space="preserve">5. Уведомления, по которым принято решение в соответствии с пунктом 4 настоящего Положения, по поручению представителя нанимателя могут быть направлены </w:t>
      </w:r>
      <w:r w:rsidR="00EF7C92" w:rsidRPr="00C55B2D">
        <w:rPr>
          <w:rFonts w:ascii="Times New Roman" w:hAnsi="Times New Roman"/>
        </w:rPr>
        <w:t>должностному лицу Совета, ответственн</w:t>
      </w:r>
      <w:r w:rsidR="00C55B2D" w:rsidRPr="00C55B2D">
        <w:rPr>
          <w:rFonts w:ascii="Times New Roman" w:hAnsi="Times New Roman"/>
        </w:rPr>
        <w:t>о</w:t>
      </w:r>
      <w:r w:rsidR="00EF7C92" w:rsidRPr="00C55B2D">
        <w:rPr>
          <w:rFonts w:ascii="Times New Roman" w:hAnsi="Times New Roman"/>
        </w:rPr>
        <w:t>м</w:t>
      </w:r>
      <w:r w:rsidR="00C55B2D" w:rsidRPr="00C55B2D">
        <w:rPr>
          <w:rFonts w:ascii="Times New Roman" w:hAnsi="Times New Roman"/>
        </w:rPr>
        <w:t>у</w:t>
      </w:r>
      <w:r w:rsidR="00EF7C92" w:rsidRPr="00C55B2D">
        <w:rPr>
          <w:rFonts w:ascii="Times New Roman" w:hAnsi="Times New Roman"/>
        </w:rPr>
        <w:t xml:space="preserve"> за работу </w:t>
      </w:r>
      <w:r w:rsidR="00C55B2D" w:rsidRPr="00C55B2D">
        <w:rPr>
          <w:rFonts w:ascii="Times New Roman" w:hAnsi="Times New Roman"/>
        </w:rPr>
        <w:t>по профилактике коррупционных и иных правонарушений</w:t>
      </w:r>
      <w:r w:rsidRPr="00C55B2D">
        <w:rPr>
          <w:rFonts w:ascii="Times New Roman" w:hAnsi="Times New Roman"/>
        </w:rPr>
        <w:t xml:space="preserve"> </w:t>
      </w:r>
      <w:r w:rsidR="00C55B2D" w:rsidRPr="00C55B2D">
        <w:rPr>
          <w:rFonts w:ascii="Times New Roman" w:hAnsi="Times New Roman"/>
        </w:rPr>
        <w:t xml:space="preserve">(далее – должностное лицо Совета) </w:t>
      </w:r>
      <w:r w:rsidRPr="00C55B2D">
        <w:rPr>
          <w:rFonts w:ascii="Times New Roman" w:hAnsi="Times New Roman"/>
        </w:rPr>
        <w:t>для  осуществления предварительного рассмотрения.</w:t>
      </w:r>
    </w:p>
    <w:p w:rsidR="001B4178" w:rsidRPr="00C55B2D" w:rsidRDefault="001621B1" w:rsidP="001B4178">
      <w:pPr>
        <w:rPr>
          <w:rFonts w:ascii="Times New Roman" w:hAnsi="Times New Roman"/>
        </w:rPr>
      </w:pPr>
      <w:r w:rsidRPr="001621B1">
        <w:rPr>
          <w:rFonts w:ascii="Times New Roman" w:hAnsi="Times New Roman"/>
        </w:rPr>
        <w:t>В ходе предварительного рассмотрения уведомлений должностное лицо Совета  имеет право получать в установленном порядке от муниципальных служащих, направивших уведомления, пояснения по изложенным в них обстоятельствам, а представитель нанимателя направить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1B4178" w:rsidRPr="00C55B2D" w:rsidRDefault="001B4178" w:rsidP="001B4178">
      <w:pPr>
        <w:rPr>
          <w:rFonts w:ascii="Times New Roman" w:hAnsi="Times New Roman"/>
        </w:rPr>
      </w:pPr>
      <w:r w:rsidRPr="00C55B2D">
        <w:rPr>
          <w:rFonts w:ascii="Times New Roman" w:hAnsi="Times New Roman"/>
        </w:rPr>
        <w:t xml:space="preserve">6. По результатам предварительного рассмотрения уведомлений, поступивших в соответствии с пунктом 5 настоящего Положения, </w:t>
      </w:r>
      <w:r w:rsidR="00C55B2D" w:rsidRPr="00C55B2D">
        <w:rPr>
          <w:rFonts w:ascii="Times New Roman" w:hAnsi="Times New Roman"/>
        </w:rPr>
        <w:t>должностным лицом Совета</w:t>
      </w:r>
      <w:r w:rsidRPr="00C55B2D">
        <w:rPr>
          <w:rFonts w:ascii="Times New Roman" w:hAnsi="Times New Roman"/>
        </w:rPr>
        <w:t xml:space="preserve"> подготавливается мотивированное заключение на каждое из них.</w:t>
      </w:r>
    </w:p>
    <w:p w:rsidR="001B4178" w:rsidRPr="00C55B2D" w:rsidRDefault="001B4178" w:rsidP="001B4178">
      <w:pPr>
        <w:rPr>
          <w:rFonts w:ascii="Times New Roman" w:hAnsi="Times New Roman"/>
        </w:rPr>
      </w:pPr>
      <w:r w:rsidRPr="00C55B2D">
        <w:rPr>
          <w:rFonts w:ascii="Times New Roman" w:hAnsi="Times New Roman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</w:t>
      </w:r>
      <w:r w:rsidR="00C55B2D" w:rsidRPr="00C55B2D">
        <w:rPr>
          <w:rFonts w:ascii="Times New Roman" w:hAnsi="Times New Roman"/>
        </w:rPr>
        <w:t>должностному лицу Совета</w:t>
      </w:r>
      <w:r w:rsidRPr="00C55B2D">
        <w:rPr>
          <w:rFonts w:ascii="Times New Roman" w:hAnsi="Times New Roman"/>
        </w:rPr>
        <w:t>.</w:t>
      </w:r>
    </w:p>
    <w:p w:rsidR="001B4178" w:rsidRPr="00C55B2D" w:rsidRDefault="001B4178" w:rsidP="001B4178">
      <w:pPr>
        <w:rPr>
          <w:rFonts w:ascii="Times New Roman" w:hAnsi="Times New Roman"/>
        </w:rPr>
      </w:pPr>
      <w:r w:rsidRPr="00C55B2D">
        <w:rPr>
          <w:rFonts w:ascii="Times New Roman" w:hAnsi="Times New Roman"/>
        </w:rPr>
        <w:t xml:space="preserve">В случае направления запросов, указанных в абзаце втором пункта </w:t>
      </w:r>
      <w:r w:rsidR="00774B79" w:rsidRPr="00C55B2D">
        <w:rPr>
          <w:rFonts w:ascii="Times New Roman" w:hAnsi="Times New Roman"/>
        </w:rPr>
        <w:t>5</w:t>
      </w:r>
      <w:r w:rsidRPr="00C55B2D">
        <w:rPr>
          <w:rFonts w:ascii="Times New Roman" w:hAnsi="Times New Roman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</w:t>
      </w:r>
      <w:r w:rsidR="00C55B2D" w:rsidRPr="00C55B2D">
        <w:rPr>
          <w:rFonts w:ascii="Times New Roman" w:hAnsi="Times New Roman"/>
        </w:rPr>
        <w:t>должностному лицу Совета</w:t>
      </w:r>
      <w:r w:rsidRPr="00C55B2D">
        <w:rPr>
          <w:rFonts w:ascii="Times New Roman" w:hAnsi="Times New Roman"/>
        </w:rPr>
        <w:t>. Указанный срок может быть продлен, но не более чем на 30 дней.</w:t>
      </w:r>
    </w:p>
    <w:p w:rsidR="001B4178" w:rsidRPr="001B4178" w:rsidRDefault="00774B79" w:rsidP="001B417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1B4178" w:rsidRPr="001B4178">
        <w:rPr>
          <w:rFonts w:ascii="Times New Roman" w:hAnsi="Times New Roman"/>
        </w:rPr>
        <w:t>. По результатам рассмотрения представителем нанимателя уведомлений принимается одно из следующих решений: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 xml:space="preserve">б) признать, что при исполнении должностных обязанностей муниципальным служащим,  направившим  уведомление,  личная заинтересованность приводит или может привести к конфликту интересов; 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1B4178" w:rsidRPr="001B4178" w:rsidRDefault="00774B79" w:rsidP="001B4178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B4178" w:rsidRPr="001B4178">
        <w:rPr>
          <w:rFonts w:ascii="Times New Roman" w:hAnsi="Times New Roman"/>
        </w:rPr>
        <w:t xml:space="preserve">.  В случае принятия решения, предусмотренного подпунктами «б» и «в» пункта </w:t>
      </w:r>
      <w:r>
        <w:rPr>
          <w:rFonts w:ascii="Times New Roman" w:hAnsi="Times New Roman"/>
        </w:rPr>
        <w:t>7</w:t>
      </w:r>
      <w:r w:rsidR="001B4178" w:rsidRPr="001B4178">
        <w:rPr>
          <w:rFonts w:ascii="Times New Roman" w:hAnsi="Times New Roman"/>
        </w:rPr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66626D" w:rsidRPr="001B4178" w:rsidRDefault="001621B1" w:rsidP="001B4178">
      <w:pPr>
        <w:rPr>
          <w:rFonts w:ascii="Times New Roman" w:hAnsi="Times New Roman"/>
        </w:rPr>
      </w:pPr>
      <w:r>
        <w:rPr>
          <w:rFonts w:ascii="Times New Roman" w:hAnsi="Times New Roman"/>
        </w:rPr>
        <w:t>9. Комиссия рассматривает уведомления и принимает по ним решения в порядке, установленном Порядком работы комиссии по соблюдению требований к служебному поведению муниципальных служащих Совета народных депутатов Ольховатского муниципального района и урегулированию конфликта интересов, утвержденным постановлением Совета народных депутатов Ольховатского муниципального района Воронежской области от 31 октября 2018 года № 19 «О комиссии по соблюдению требований к служебному поведению муниципальных служащих</w:t>
      </w:r>
      <w:r w:rsidRPr="003A2A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народных депутатов Ольховатского муниципального района и урегулированию конфликта интересов»</w:t>
      </w:r>
      <w:r w:rsidR="00EF7C92">
        <w:rPr>
          <w:rFonts w:ascii="Times New Roman" w:hAnsi="Times New Roman"/>
        </w:rPr>
        <w:t>.</w:t>
      </w: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Default="0066626D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Default="00774B79" w:rsidP="0066626D">
      <w:pPr>
        <w:rPr>
          <w:rFonts w:ascii="Times New Roman" w:hAnsi="Times New Roman"/>
        </w:rPr>
      </w:pPr>
    </w:p>
    <w:p w:rsidR="00774B79" w:rsidRPr="001B4178" w:rsidRDefault="00774B79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p w:rsidR="0066626D" w:rsidRPr="001B4178" w:rsidRDefault="0066626D" w:rsidP="0066626D">
      <w:pPr>
        <w:rPr>
          <w:rFonts w:ascii="Times New Roman" w:hAnsi="Times New Roman"/>
        </w:rPr>
      </w:pPr>
    </w:p>
    <w:tbl>
      <w:tblPr>
        <w:tblpPr w:leftFromText="180" w:rightFromText="180" w:vertAnchor="text" w:tblpX="4302" w:tblpY="1"/>
        <w:tblOverlap w:val="never"/>
        <w:tblW w:w="0" w:type="auto"/>
        <w:tblLook w:val="0000"/>
      </w:tblPr>
      <w:tblGrid>
        <w:gridCol w:w="5353"/>
      </w:tblGrid>
      <w:tr w:rsidR="001B4178" w:rsidRPr="001B4178" w:rsidTr="00FB2153">
        <w:trPr>
          <w:trHeight w:val="1440"/>
        </w:trPr>
        <w:tc>
          <w:tcPr>
            <w:tcW w:w="5353" w:type="dxa"/>
          </w:tcPr>
          <w:p w:rsidR="001B4178" w:rsidRPr="001B4178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>Приложение</w:t>
            </w:r>
          </w:p>
          <w:p w:rsidR="001B4178" w:rsidRPr="001B4178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>к Положению о порядке сообщения  отдельными категориями  лиц  о возникновении  личной заинтересованности при исполнении  должностных</w:t>
            </w:r>
            <w:r w:rsidR="00774B79">
              <w:rPr>
                <w:rFonts w:ascii="Times New Roman" w:hAnsi="Times New Roman"/>
              </w:rPr>
              <w:t xml:space="preserve"> </w:t>
            </w:r>
            <w:r w:rsidRPr="001B4178">
              <w:rPr>
                <w:rFonts w:ascii="Times New Roman" w:hAnsi="Times New Roman"/>
              </w:rPr>
              <w:t>обязанностей, которая приводит</w:t>
            </w:r>
          </w:p>
          <w:p w:rsidR="001B4178" w:rsidRPr="001B4178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>или может привести к конфликту</w:t>
            </w:r>
            <w:r w:rsidR="00774B79">
              <w:rPr>
                <w:rFonts w:ascii="Times New Roman" w:hAnsi="Times New Roman"/>
              </w:rPr>
              <w:t xml:space="preserve"> </w:t>
            </w:r>
            <w:r w:rsidRPr="001B4178">
              <w:rPr>
                <w:rFonts w:ascii="Times New Roman" w:hAnsi="Times New Roman"/>
              </w:rPr>
              <w:t>интересов</w:t>
            </w:r>
          </w:p>
          <w:p w:rsidR="001B4178" w:rsidRDefault="001B4178" w:rsidP="00FB2153">
            <w:pPr>
              <w:rPr>
                <w:rFonts w:ascii="Times New Roman" w:hAnsi="Times New Roman"/>
              </w:rPr>
            </w:pPr>
          </w:p>
          <w:p w:rsidR="00774B79" w:rsidRPr="001B4178" w:rsidRDefault="00774B79" w:rsidP="00FB2153">
            <w:pPr>
              <w:rPr>
                <w:rFonts w:ascii="Times New Roman" w:hAnsi="Times New Roman"/>
              </w:rPr>
            </w:pPr>
          </w:p>
          <w:p w:rsidR="00774B79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 xml:space="preserve">Главе Ольховатского </w:t>
            </w:r>
          </w:p>
          <w:p w:rsidR="001B4178" w:rsidRPr="001B4178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>муниципального района</w:t>
            </w:r>
          </w:p>
          <w:p w:rsidR="001B4178" w:rsidRPr="001B4178" w:rsidRDefault="001B4178" w:rsidP="00FB2153">
            <w:pPr>
              <w:rPr>
                <w:rFonts w:ascii="Times New Roman" w:hAnsi="Times New Roman"/>
              </w:rPr>
            </w:pPr>
          </w:p>
          <w:p w:rsidR="001B4178" w:rsidRPr="001B4178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1B4178">
              <w:rPr>
                <w:rFonts w:ascii="Times New Roman" w:hAnsi="Times New Roman"/>
              </w:rPr>
              <w:t>_____________________</w:t>
            </w:r>
            <w:r w:rsidR="00774B79">
              <w:rPr>
                <w:rFonts w:ascii="Times New Roman" w:hAnsi="Times New Roman"/>
              </w:rPr>
              <w:t>____________</w:t>
            </w:r>
            <w:r w:rsidRPr="001B4178">
              <w:rPr>
                <w:rFonts w:ascii="Times New Roman" w:hAnsi="Times New Roman"/>
              </w:rPr>
              <w:t>__</w:t>
            </w:r>
          </w:p>
          <w:p w:rsidR="001B4178" w:rsidRPr="00774B79" w:rsidRDefault="001B4178" w:rsidP="00774B79">
            <w:pPr>
              <w:ind w:firstLine="0"/>
              <w:rPr>
                <w:rFonts w:ascii="Times New Roman" w:hAnsi="Times New Roman"/>
              </w:rPr>
            </w:pPr>
            <w:r w:rsidRPr="00774B79">
              <w:rPr>
                <w:rFonts w:ascii="Times New Roman" w:hAnsi="Times New Roman"/>
                <w:sz w:val="22"/>
                <w:szCs w:val="22"/>
              </w:rPr>
              <w:t>(Ф.И.О., замещаемая</w:t>
            </w:r>
            <w:r w:rsidR="00774B79" w:rsidRPr="00774B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4B79">
              <w:rPr>
                <w:rFonts w:ascii="Times New Roman" w:hAnsi="Times New Roman"/>
                <w:sz w:val="22"/>
                <w:szCs w:val="22"/>
              </w:rPr>
              <w:t>должность)</w:t>
            </w:r>
          </w:p>
          <w:p w:rsidR="001B4178" w:rsidRPr="001B4178" w:rsidRDefault="001B4178" w:rsidP="00FB2153">
            <w:pPr>
              <w:rPr>
                <w:rFonts w:ascii="Times New Roman" w:hAnsi="Times New Roman"/>
              </w:rPr>
            </w:pPr>
          </w:p>
        </w:tc>
      </w:tr>
    </w:tbl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B79" w:rsidRDefault="00774B79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4786" w:rsidRDefault="000C4786" w:rsidP="001B41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>Уведомление</w:t>
      </w: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>при исполнении должностных обязанностей,</w:t>
      </w:r>
    </w:p>
    <w:p w:rsidR="001B4178" w:rsidRPr="001B4178" w:rsidRDefault="001B4178" w:rsidP="001B4178">
      <w:pPr>
        <w:jc w:val="center"/>
        <w:rPr>
          <w:rFonts w:ascii="Times New Roman" w:hAnsi="Times New Roman"/>
          <w:b/>
          <w:sz w:val="28"/>
          <w:szCs w:val="28"/>
        </w:rPr>
      </w:pPr>
      <w:r w:rsidRPr="001B4178">
        <w:rPr>
          <w:rFonts w:ascii="Times New Roman" w:hAnsi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1B4178" w:rsidRPr="001B4178" w:rsidRDefault="001B4178" w:rsidP="001B4178">
      <w:pPr>
        <w:rPr>
          <w:rFonts w:ascii="Times New Roman" w:hAnsi="Times New Roman"/>
          <w:sz w:val="28"/>
          <w:szCs w:val="28"/>
        </w:rPr>
      </w:pP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Сообщаю о возникновении у меня личной заинтересованности при</w:t>
      </w:r>
      <w:r w:rsidR="00774B79"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>исполнении должностных обязанностей, которая приводит или может</w:t>
      </w:r>
      <w:r w:rsidR="00774B79"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 xml:space="preserve">привести к конфликту интересов </w:t>
      </w:r>
      <w:r w:rsidRPr="00EF7C92">
        <w:rPr>
          <w:rFonts w:ascii="Times New Roman" w:hAnsi="Times New Roman"/>
          <w:sz w:val="20"/>
          <w:szCs w:val="20"/>
        </w:rPr>
        <w:t>(нужное подчеркнуть).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Обстоятельства, являющиеся основанием возникновения личной</w:t>
      </w:r>
      <w:r w:rsidR="00774B79"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>заинтересованности: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____________________________________________________________</w:t>
      </w:r>
      <w:r w:rsidR="00774B79">
        <w:rPr>
          <w:rFonts w:ascii="Times New Roman" w:hAnsi="Times New Roman"/>
        </w:rPr>
        <w:t>_____</w:t>
      </w:r>
      <w:r w:rsidRPr="001B4178">
        <w:rPr>
          <w:rFonts w:ascii="Times New Roman" w:hAnsi="Times New Roman"/>
        </w:rPr>
        <w:t>______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</w:t>
      </w:r>
      <w:r w:rsidR="00774B79">
        <w:rPr>
          <w:rFonts w:ascii="Times New Roman" w:hAnsi="Times New Roman"/>
        </w:rPr>
        <w:t>_____</w:t>
      </w:r>
      <w:r w:rsidRPr="001B4178">
        <w:rPr>
          <w:rFonts w:ascii="Times New Roman" w:hAnsi="Times New Roman"/>
        </w:rPr>
        <w:t>__________________________________________________</w:t>
      </w:r>
    </w:p>
    <w:p w:rsidR="00774B79" w:rsidRDefault="00774B79" w:rsidP="001B4178">
      <w:pPr>
        <w:rPr>
          <w:rFonts w:ascii="Times New Roman" w:hAnsi="Times New Roman"/>
        </w:rPr>
      </w:pP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Должностные обязанности, на исполнение которых влияет или может</w:t>
      </w:r>
      <w:r w:rsidR="00774B79">
        <w:rPr>
          <w:rFonts w:ascii="Times New Roman" w:hAnsi="Times New Roman"/>
        </w:rPr>
        <w:t xml:space="preserve"> </w:t>
      </w:r>
      <w:r w:rsidRPr="001B4178">
        <w:rPr>
          <w:rFonts w:ascii="Times New Roman" w:hAnsi="Times New Roman"/>
        </w:rPr>
        <w:t>повлиять личная заинтересованность: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_________________________________________</w:t>
      </w:r>
      <w:r w:rsidR="00774B79">
        <w:rPr>
          <w:rFonts w:ascii="Times New Roman" w:hAnsi="Times New Roman"/>
        </w:rPr>
        <w:t>_________</w:t>
      </w:r>
      <w:r w:rsidRPr="001B4178">
        <w:rPr>
          <w:rFonts w:ascii="Times New Roman" w:hAnsi="Times New Roman"/>
        </w:rPr>
        <w:t>_____________________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__________________________________________________________</w:t>
      </w:r>
      <w:r w:rsidR="00774B79">
        <w:rPr>
          <w:rFonts w:ascii="Times New Roman" w:hAnsi="Times New Roman"/>
        </w:rPr>
        <w:t>_____</w:t>
      </w:r>
      <w:r w:rsidRPr="001B4178">
        <w:rPr>
          <w:rFonts w:ascii="Times New Roman" w:hAnsi="Times New Roman"/>
        </w:rPr>
        <w:t>________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Предлагаемые  меры  по  предотвращению  или  урегулированию</w:t>
      </w:r>
    </w:p>
    <w:p w:rsidR="001B4178" w:rsidRPr="001B4178" w:rsidRDefault="001B4178" w:rsidP="001B4178">
      <w:pPr>
        <w:rPr>
          <w:rFonts w:ascii="Times New Roman" w:hAnsi="Times New Roman"/>
        </w:rPr>
      </w:pPr>
      <w:r w:rsidRPr="001B4178">
        <w:rPr>
          <w:rFonts w:ascii="Times New Roman" w:hAnsi="Times New Roman"/>
        </w:rPr>
        <w:t>конфликта  интересов: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___________________</w:t>
      </w:r>
      <w:r w:rsidR="00774B79">
        <w:rPr>
          <w:rFonts w:ascii="Times New Roman" w:hAnsi="Times New Roman"/>
        </w:rPr>
        <w:t>_____</w:t>
      </w:r>
      <w:r w:rsidRPr="001B4178">
        <w:rPr>
          <w:rFonts w:ascii="Times New Roman" w:hAnsi="Times New Roman"/>
        </w:rPr>
        <w:t>_______________________________________________</w:t>
      </w:r>
    </w:p>
    <w:p w:rsidR="001B4178" w:rsidRPr="001B4178" w:rsidRDefault="001B4178" w:rsidP="00774B79">
      <w:pPr>
        <w:ind w:firstLine="0"/>
        <w:rPr>
          <w:rFonts w:ascii="Times New Roman" w:hAnsi="Times New Roman"/>
        </w:rPr>
      </w:pPr>
      <w:r w:rsidRPr="001B4178">
        <w:rPr>
          <w:rFonts w:ascii="Times New Roman" w:hAnsi="Times New Roman"/>
        </w:rPr>
        <w:t>____________________</w:t>
      </w:r>
      <w:r w:rsidR="00774B79">
        <w:rPr>
          <w:rFonts w:ascii="Times New Roman" w:hAnsi="Times New Roman"/>
        </w:rPr>
        <w:t>_____</w:t>
      </w:r>
      <w:r w:rsidRPr="001B4178">
        <w:rPr>
          <w:rFonts w:ascii="Times New Roman" w:hAnsi="Times New Roman"/>
        </w:rPr>
        <w:t>______________________________________________</w:t>
      </w:r>
    </w:p>
    <w:p w:rsidR="00774B79" w:rsidRPr="00EF7C92" w:rsidRDefault="00774B79" w:rsidP="001B4178">
      <w:pPr>
        <w:rPr>
          <w:rFonts w:ascii="Times New Roman" w:hAnsi="Times New Roman"/>
        </w:rPr>
      </w:pPr>
    </w:p>
    <w:p w:rsidR="001B4178" w:rsidRPr="00EF7C92" w:rsidRDefault="001B4178" w:rsidP="001B4178">
      <w:pPr>
        <w:rPr>
          <w:rFonts w:ascii="Times New Roman" w:hAnsi="Times New Roman"/>
        </w:rPr>
      </w:pPr>
      <w:r w:rsidRPr="00EF7C92">
        <w:rPr>
          <w:rFonts w:ascii="Times New Roman" w:hAnsi="Times New Roman"/>
        </w:rPr>
        <w:t>Намереваюсь (не намереваюсь) лично присутствовать на заседании</w:t>
      </w:r>
      <w:r w:rsidR="00EF7C92" w:rsidRPr="00EF7C92">
        <w:rPr>
          <w:rFonts w:ascii="Times New Roman" w:hAnsi="Times New Roman"/>
        </w:rPr>
        <w:t xml:space="preserve"> </w:t>
      </w:r>
      <w:r w:rsidRPr="00EF7C92">
        <w:rPr>
          <w:rFonts w:ascii="Times New Roman" w:hAnsi="Times New Roman"/>
        </w:rPr>
        <w:t>комиссии по соблюдению требований к служебному поведению муниципальных служащих Ольховатского муниципального района и урегулированию конфликта интересов при рассмотрении</w:t>
      </w:r>
      <w:r w:rsidR="00EF7C92" w:rsidRPr="00EF7C92">
        <w:rPr>
          <w:rFonts w:ascii="Times New Roman" w:hAnsi="Times New Roman"/>
        </w:rPr>
        <w:t xml:space="preserve"> </w:t>
      </w:r>
      <w:r w:rsidRPr="00EF7C92">
        <w:rPr>
          <w:rFonts w:ascii="Times New Roman" w:hAnsi="Times New Roman"/>
        </w:rPr>
        <w:t xml:space="preserve">настоящего уведомления </w:t>
      </w:r>
      <w:r w:rsidRPr="00EF7C92">
        <w:rPr>
          <w:rFonts w:ascii="Times New Roman" w:hAnsi="Times New Roman"/>
          <w:sz w:val="20"/>
          <w:szCs w:val="20"/>
        </w:rPr>
        <w:t>(нужное подчеркнуть)</w:t>
      </w:r>
      <w:r w:rsidRPr="00EF7C92">
        <w:rPr>
          <w:rFonts w:ascii="Times New Roman" w:hAnsi="Times New Roman"/>
        </w:rPr>
        <w:t>.</w:t>
      </w:r>
    </w:p>
    <w:p w:rsidR="00EF7C92" w:rsidRDefault="00EF7C92" w:rsidP="001B4178">
      <w:pPr>
        <w:rPr>
          <w:rFonts w:ascii="Times New Roman" w:hAnsi="Times New Roman"/>
        </w:rPr>
      </w:pPr>
    </w:p>
    <w:p w:rsidR="00EF7C92" w:rsidRDefault="00EF7C92" w:rsidP="00C55B2D">
      <w:pPr>
        <w:ind w:firstLine="0"/>
        <w:rPr>
          <w:rFonts w:ascii="Times New Roman" w:hAnsi="Times New Roman"/>
        </w:rPr>
      </w:pPr>
    </w:p>
    <w:p w:rsidR="00C55B2D" w:rsidRDefault="00C55B2D" w:rsidP="00C55B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</w:t>
      </w:r>
      <w:r w:rsidR="00EC620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1B4178" w:rsidRPr="00EF7C92" w:rsidRDefault="00C55B2D" w:rsidP="00C55B2D">
      <w:pPr>
        <w:ind w:firstLine="0"/>
        <w:rPr>
          <w:rFonts w:ascii="Times New Roman" w:hAnsi="Times New Roman"/>
          <w:sz w:val="20"/>
          <w:szCs w:val="20"/>
        </w:rPr>
      </w:pPr>
      <w:r w:rsidRPr="00C55B2D">
        <w:rPr>
          <w:rFonts w:ascii="Times New Roman" w:hAnsi="Times New Roman"/>
          <w:sz w:val="20"/>
          <w:szCs w:val="20"/>
        </w:rPr>
        <w:t xml:space="preserve">   </w:t>
      </w:r>
      <w:r w:rsidR="00EC6201">
        <w:rPr>
          <w:rFonts w:ascii="Times New Roman" w:hAnsi="Times New Roman"/>
          <w:sz w:val="20"/>
          <w:szCs w:val="20"/>
        </w:rPr>
        <w:t>(</w:t>
      </w:r>
      <w:r w:rsidR="001B4178" w:rsidRPr="00C55B2D">
        <w:rPr>
          <w:rFonts w:ascii="Times New Roman" w:hAnsi="Times New Roman"/>
          <w:sz w:val="20"/>
          <w:szCs w:val="20"/>
        </w:rPr>
        <w:t>Дата</w:t>
      </w:r>
      <w:r w:rsidR="00EC6201">
        <w:rPr>
          <w:rFonts w:ascii="Times New Roman" w:hAnsi="Times New Roman"/>
          <w:sz w:val="20"/>
          <w:szCs w:val="20"/>
        </w:rPr>
        <w:t>)</w:t>
      </w:r>
      <w:r w:rsidR="00EF7C92" w:rsidRPr="00C55B2D">
        <w:rPr>
          <w:rFonts w:ascii="Times New Roman" w:hAnsi="Times New Roman"/>
          <w:sz w:val="20"/>
          <w:szCs w:val="20"/>
        </w:rPr>
        <w:tab/>
      </w:r>
      <w:r w:rsidRPr="00C55B2D">
        <w:rPr>
          <w:rFonts w:ascii="Times New Roman" w:hAnsi="Times New Roman"/>
          <w:sz w:val="20"/>
          <w:szCs w:val="20"/>
        </w:rPr>
        <w:tab/>
      </w:r>
      <w:r w:rsidR="00EC6201">
        <w:rPr>
          <w:rFonts w:ascii="Times New Roman" w:hAnsi="Times New Roman"/>
          <w:sz w:val="20"/>
          <w:szCs w:val="20"/>
        </w:rPr>
        <w:t>(</w:t>
      </w:r>
      <w:r w:rsidR="00EF7C92" w:rsidRPr="00C55B2D">
        <w:rPr>
          <w:rFonts w:ascii="Times New Roman" w:hAnsi="Times New Roman"/>
          <w:sz w:val="20"/>
          <w:szCs w:val="20"/>
        </w:rPr>
        <w:t>П</w:t>
      </w:r>
      <w:r w:rsidR="001B4178" w:rsidRPr="00C55B2D">
        <w:rPr>
          <w:rFonts w:ascii="Times New Roman" w:hAnsi="Times New Roman"/>
          <w:sz w:val="20"/>
          <w:szCs w:val="20"/>
        </w:rPr>
        <w:t>одпись лица,</w:t>
      </w:r>
      <w:r w:rsidR="00EF7C92" w:rsidRPr="00C55B2D">
        <w:rPr>
          <w:rFonts w:ascii="Times New Roman" w:hAnsi="Times New Roman"/>
          <w:sz w:val="20"/>
          <w:szCs w:val="20"/>
        </w:rPr>
        <w:t xml:space="preserve"> </w:t>
      </w:r>
      <w:r w:rsidR="001B4178" w:rsidRPr="00C55B2D">
        <w:rPr>
          <w:rFonts w:ascii="Times New Roman" w:hAnsi="Times New Roman"/>
          <w:sz w:val="20"/>
          <w:szCs w:val="20"/>
        </w:rPr>
        <w:t>направляющего</w:t>
      </w:r>
      <w:r w:rsidR="00EF7C92" w:rsidRPr="00C55B2D">
        <w:rPr>
          <w:rFonts w:ascii="Times New Roman" w:hAnsi="Times New Roman"/>
          <w:sz w:val="20"/>
          <w:szCs w:val="20"/>
        </w:rPr>
        <w:t xml:space="preserve"> </w:t>
      </w:r>
      <w:r w:rsidR="001B4178" w:rsidRPr="00C55B2D">
        <w:rPr>
          <w:rFonts w:ascii="Times New Roman" w:hAnsi="Times New Roman"/>
          <w:sz w:val="20"/>
          <w:szCs w:val="20"/>
        </w:rPr>
        <w:t>уведомление</w:t>
      </w:r>
      <w:r w:rsidR="00EC6201">
        <w:rPr>
          <w:rFonts w:ascii="Times New Roman" w:hAnsi="Times New Roman"/>
          <w:sz w:val="20"/>
          <w:szCs w:val="20"/>
        </w:rPr>
        <w:t>)</w:t>
      </w:r>
      <w:r w:rsidR="00EC6201">
        <w:rPr>
          <w:rFonts w:ascii="Times New Roman" w:hAnsi="Times New Roman"/>
          <w:sz w:val="20"/>
          <w:szCs w:val="20"/>
        </w:rPr>
        <w:tab/>
      </w:r>
      <w:r w:rsidR="00EC6201">
        <w:rPr>
          <w:rFonts w:ascii="Times New Roman" w:hAnsi="Times New Roman"/>
          <w:sz w:val="20"/>
          <w:szCs w:val="20"/>
        </w:rPr>
        <w:tab/>
      </w:r>
      <w:r w:rsidR="001B4178" w:rsidRPr="00EF7C92">
        <w:rPr>
          <w:rFonts w:ascii="Times New Roman" w:hAnsi="Times New Roman"/>
          <w:sz w:val="20"/>
          <w:szCs w:val="20"/>
        </w:rPr>
        <w:t>(расшифровка</w:t>
      </w:r>
      <w:r w:rsidR="00EF7C92" w:rsidRPr="00EF7C92">
        <w:rPr>
          <w:rFonts w:ascii="Times New Roman" w:hAnsi="Times New Roman"/>
          <w:sz w:val="20"/>
          <w:szCs w:val="20"/>
        </w:rPr>
        <w:t xml:space="preserve"> </w:t>
      </w:r>
      <w:r w:rsidR="001B4178" w:rsidRPr="00EF7C92">
        <w:rPr>
          <w:rFonts w:ascii="Times New Roman" w:hAnsi="Times New Roman"/>
          <w:sz w:val="20"/>
          <w:szCs w:val="20"/>
        </w:rPr>
        <w:t>подписи)</w:t>
      </w:r>
    </w:p>
    <w:p w:rsidR="00C3760D" w:rsidRPr="001B4178" w:rsidRDefault="00C3760D" w:rsidP="00990426">
      <w:pPr>
        <w:ind w:left="4820" w:firstLine="0"/>
        <w:rPr>
          <w:rFonts w:ascii="Times New Roman" w:hAnsi="Times New Roman"/>
          <w:bCs/>
        </w:rPr>
      </w:pPr>
    </w:p>
    <w:sectPr w:rsidR="00C3760D" w:rsidRPr="001B4178" w:rsidSect="002879EC">
      <w:pgSz w:w="11906" w:h="16838"/>
      <w:pgMar w:top="709" w:right="707" w:bottom="709" w:left="181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78" w:rsidRDefault="00367078" w:rsidP="0066626D">
      <w:r>
        <w:separator/>
      </w:r>
    </w:p>
  </w:endnote>
  <w:endnote w:type="continuationSeparator" w:id="0">
    <w:p w:rsidR="00367078" w:rsidRDefault="00367078" w:rsidP="0066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78" w:rsidRDefault="00367078" w:rsidP="0066626D">
      <w:r>
        <w:separator/>
      </w:r>
    </w:p>
  </w:footnote>
  <w:footnote w:type="continuationSeparator" w:id="0">
    <w:p w:rsidR="00367078" w:rsidRDefault="00367078" w:rsidP="00666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26D"/>
    <w:rsid w:val="000C4786"/>
    <w:rsid w:val="001621B1"/>
    <w:rsid w:val="001B1DA6"/>
    <w:rsid w:val="001B4178"/>
    <w:rsid w:val="00230566"/>
    <w:rsid w:val="002879EC"/>
    <w:rsid w:val="00367078"/>
    <w:rsid w:val="003928AC"/>
    <w:rsid w:val="00564C3B"/>
    <w:rsid w:val="00577C55"/>
    <w:rsid w:val="0066626D"/>
    <w:rsid w:val="006834C8"/>
    <w:rsid w:val="007260AC"/>
    <w:rsid w:val="00774B79"/>
    <w:rsid w:val="007C1925"/>
    <w:rsid w:val="0090695B"/>
    <w:rsid w:val="00917602"/>
    <w:rsid w:val="009360D2"/>
    <w:rsid w:val="00990426"/>
    <w:rsid w:val="00A4518E"/>
    <w:rsid w:val="00A779DB"/>
    <w:rsid w:val="00BB75C1"/>
    <w:rsid w:val="00BC65B6"/>
    <w:rsid w:val="00C177E5"/>
    <w:rsid w:val="00C3760D"/>
    <w:rsid w:val="00C55B2D"/>
    <w:rsid w:val="00E66AAC"/>
    <w:rsid w:val="00E842D7"/>
    <w:rsid w:val="00EC6201"/>
    <w:rsid w:val="00E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62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0566"/>
    <w:pPr>
      <w:keepNext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26D"/>
    <w:rPr>
      <w:color w:val="000000"/>
    </w:rPr>
  </w:style>
  <w:style w:type="character" w:customStyle="1" w:styleId="a4">
    <w:name w:val="Основной текст Знак"/>
    <w:basedOn w:val="a0"/>
    <w:link w:val="a3"/>
    <w:rsid w:val="0066626D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6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66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666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26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66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26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5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05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2018-10-04T06:03:00Z</cp:lastPrinted>
  <dcterms:created xsi:type="dcterms:W3CDTF">2025-06-30T14:23:00Z</dcterms:created>
  <dcterms:modified xsi:type="dcterms:W3CDTF">2025-06-30T14:23:00Z</dcterms:modified>
</cp:coreProperties>
</file>