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0C" w:rsidRDefault="00D22D0C" w:rsidP="00D22D0C">
      <w:pPr>
        <w:jc w:val="center"/>
        <w:rPr>
          <w:sz w:val="28"/>
          <w:szCs w:val="28"/>
        </w:rPr>
      </w:pPr>
      <w:r>
        <w:rPr>
          <w:noProof/>
          <w:sz w:val="28"/>
          <w:szCs w:val="28"/>
        </w:rPr>
        <w:drawing>
          <wp:inline distT="0" distB="0" distL="0" distR="0">
            <wp:extent cx="603250" cy="723900"/>
            <wp:effectExtent l="19050" t="0" r="6350" b="0"/>
            <wp:docPr id="4" name="Рисунок 15"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r w:rsidRPr="007614EE">
        <w:rPr>
          <w:sz w:val="28"/>
          <w:szCs w:val="28"/>
        </w:rPr>
        <w:t xml:space="preserve">                             </w:t>
      </w:r>
    </w:p>
    <w:p w:rsidR="00D22D0C" w:rsidRPr="003A2413" w:rsidRDefault="00D22D0C" w:rsidP="00D22D0C">
      <w:pPr>
        <w:jc w:val="center"/>
        <w:rPr>
          <w:rFonts w:ascii="Times New Roman" w:hAnsi="Times New Roman"/>
          <w:sz w:val="28"/>
          <w:szCs w:val="28"/>
        </w:rPr>
      </w:pPr>
      <w:r w:rsidRPr="003A2413">
        <w:rPr>
          <w:rFonts w:ascii="Times New Roman" w:hAnsi="Times New Roman"/>
          <w:sz w:val="28"/>
          <w:szCs w:val="28"/>
        </w:rPr>
        <w:t xml:space="preserve">           </w:t>
      </w:r>
    </w:p>
    <w:p w:rsidR="00D22D0C" w:rsidRPr="002C4A13" w:rsidRDefault="00D22D0C" w:rsidP="00D22D0C">
      <w:pPr>
        <w:pStyle w:val="a8"/>
        <w:jc w:val="center"/>
        <w:rPr>
          <w:b/>
        </w:rPr>
      </w:pPr>
      <w:r w:rsidRPr="002C4A13">
        <w:rPr>
          <w:b/>
        </w:rPr>
        <w:t xml:space="preserve">А Д М И Н И С Т </w:t>
      </w:r>
      <w:proofErr w:type="gramStart"/>
      <w:r w:rsidRPr="002C4A13">
        <w:rPr>
          <w:b/>
        </w:rPr>
        <w:t>Р</w:t>
      </w:r>
      <w:proofErr w:type="gramEnd"/>
      <w:r w:rsidRPr="002C4A13">
        <w:rPr>
          <w:b/>
        </w:rPr>
        <w:t xml:space="preserve"> А Ц И Я</w:t>
      </w:r>
    </w:p>
    <w:p w:rsidR="00D22D0C" w:rsidRPr="002C4A13" w:rsidRDefault="00D22D0C" w:rsidP="00D22D0C">
      <w:pPr>
        <w:pStyle w:val="a8"/>
        <w:jc w:val="center"/>
        <w:rPr>
          <w:b/>
        </w:rPr>
      </w:pPr>
      <w:r w:rsidRPr="002C4A13">
        <w:rPr>
          <w:b/>
        </w:rPr>
        <w:t>ОЛЬХОВАТСКОГО МУНИЦИПАЛЬНОГО РАЙОНА</w:t>
      </w:r>
      <w:r w:rsidRPr="002C4A13">
        <w:rPr>
          <w:b/>
        </w:rPr>
        <w:br/>
        <w:t>ВОРОНЕЖСКОЙ ОБЛАСТИ</w:t>
      </w:r>
    </w:p>
    <w:p w:rsidR="00D22D0C" w:rsidRPr="003A2413" w:rsidRDefault="00D22D0C" w:rsidP="00D22D0C">
      <w:pPr>
        <w:jc w:val="center"/>
        <w:rPr>
          <w:rFonts w:ascii="Times New Roman" w:hAnsi="Times New Roman"/>
          <w:b/>
          <w:sz w:val="28"/>
          <w:szCs w:val="28"/>
        </w:rPr>
      </w:pPr>
    </w:p>
    <w:p w:rsidR="00D22D0C" w:rsidRPr="003A2413" w:rsidRDefault="00D22D0C" w:rsidP="00D22D0C">
      <w:pPr>
        <w:jc w:val="center"/>
        <w:rPr>
          <w:rFonts w:ascii="Times New Roman" w:hAnsi="Times New Roman"/>
          <w:b/>
          <w:sz w:val="32"/>
          <w:szCs w:val="32"/>
        </w:rPr>
      </w:pPr>
      <w:proofErr w:type="gramStart"/>
      <w:r w:rsidRPr="003A2413">
        <w:rPr>
          <w:rFonts w:ascii="Times New Roman" w:hAnsi="Times New Roman"/>
          <w:b/>
          <w:sz w:val="32"/>
          <w:szCs w:val="32"/>
        </w:rPr>
        <w:t>П</w:t>
      </w:r>
      <w:proofErr w:type="gramEnd"/>
      <w:r w:rsidRPr="003A2413">
        <w:rPr>
          <w:rFonts w:ascii="Times New Roman" w:hAnsi="Times New Roman"/>
          <w:b/>
          <w:sz w:val="32"/>
          <w:szCs w:val="32"/>
        </w:rPr>
        <w:t xml:space="preserve"> О С Т А Н О В Л Е Н И Е</w:t>
      </w:r>
    </w:p>
    <w:p w:rsidR="00D22D0C" w:rsidRPr="00D32BED" w:rsidRDefault="00D22D0C" w:rsidP="00D22D0C">
      <w:pPr>
        <w:tabs>
          <w:tab w:val="left" w:pos="1172"/>
        </w:tabs>
        <w:rPr>
          <w:rFonts w:ascii="Times New Roman" w:hAnsi="Times New Roman"/>
        </w:rPr>
      </w:pPr>
    </w:p>
    <w:p w:rsidR="00D22D0C" w:rsidRPr="00D22D0C" w:rsidRDefault="00D22D0C" w:rsidP="00D22D0C">
      <w:pPr>
        <w:pStyle w:val="a8"/>
        <w:rPr>
          <w:sz w:val="22"/>
          <w:szCs w:val="22"/>
        </w:rPr>
      </w:pPr>
      <w:r w:rsidRPr="00D22D0C">
        <w:rPr>
          <w:sz w:val="22"/>
          <w:szCs w:val="22"/>
        </w:rPr>
        <w:t>«___» ______________ 2023 г.                                                                                                        № ____</w:t>
      </w:r>
    </w:p>
    <w:p w:rsidR="00D22D0C" w:rsidRPr="00D22D0C" w:rsidRDefault="00D22D0C" w:rsidP="00D22D0C">
      <w:pPr>
        <w:pStyle w:val="a8"/>
        <w:rPr>
          <w:sz w:val="22"/>
          <w:szCs w:val="22"/>
        </w:rPr>
      </w:pPr>
      <w:r w:rsidRPr="00D22D0C">
        <w:rPr>
          <w:sz w:val="22"/>
          <w:szCs w:val="22"/>
        </w:rPr>
        <w:t>Ольховатский муниципальный район</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proofErr w:type="gramStart"/>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w:t>
      </w:r>
      <w:r w:rsidR="00D22D0C">
        <w:rPr>
          <w:rFonts w:ascii="Times New Roman" w:hAnsi="Times New Roman" w:cs="Times New Roman"/>
          <w:sz w:val="28"/>
          <w:szCs w:val="28"/>
        </w:rPr>
        <w:t>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D22D0C">
        <w:rPr>
          <w:rFonts w:ascii="Times New Roman" w:hAnsi="Times New Roman" w:cs="Times New Roman"/>
          <w:sz w:val="28"/>
          <w:szCs w:val="28"/>
        </w:rPr>
        <w:t>Ольховатского</w:t>
      </w:r>
      <w:r w:rsidRPr="00B45849">
        <w:rPr>
          <w:rFonts w:ascii="Times New Roman" w:hAnsi="Times New Roman" w:cs="Times New Roman"/>
          <w:sz w:val="28"/>
          <w:szCs w:val="28"/>
        </w:rPr>
        <w:t xml:space="preserve"> муниципального района Воронежской области</w:t>
      </w:r>
      <w:proofErr w:type="gramEnd"/>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r w:rsidR="00D22D0C">
        <w:t xml:space="preserve">Ольховатского </w:t>
      </w:r>
      <w:r w:rsidRPr="00B45849">
        <w:t>муниципального района</w:t>
      </w:r>
      <w:r w:rsidR="0062668B" w:rsidRPr="00B45849">
        <w:t xml:space="preserve"> Воронежской области</w:t>
      </w:r>
      <w:r w:rsidRPr="00B45849">
        <w:t xml:space="preserve"> администрация </w:t>
      </w:r>
      <w:r w:rsidR="00D22D0C">
        <w:t xml:space="preserve">Ольховатского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D22D0C">
        <w:t>Ольховатского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w:t>
      </w:r>
      <w:proofErr w:type="gramStart"/>
      <w:r w:rsidRPr="00B45849">
        <w:rPr>
          <w:rFonts w:ascii="Times New Roman" w:hAnsi="Times New Roman"/>
          <w:sz w:val="28"/>
          <w:szCs w:val="28"/>
        </w:rPr>
        <w:t xml:space="preserve">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D22D0C">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w:t>
      </w:r>
      <w:r w:rsidR="00A71FC9" w:rsidRPr="00B45849">
        <w:rPr>
          <w:rFonts w:ascii="Times New Roman" w:hAnsi="Times New Roman"/>
          <w:sz w:val="28"/>
          <w:szCs w:val="28"/>
        </w:rPr>
        <w:t>:</w:t>
      </w:r>
      <w:proofErr w:type="gramEnd"/>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D22D0C">
        <w:rPr>
          <w:rFonts w:ascii="Times New Roman" w:hAnsi="Times New Roman"/>
          <w:sz w:val="28"/>
          <w:szCs w:val="28"/>
        </w:rPr>
        <w:t>01.03.2016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D22D0C">
        <w:rPr>
          <w:rFonts w:ascii="Times New Roman" w:hAnsi="Times New Roman"/>
          <w:sz w:val="28"/>
          <w:szCs w:val="28"/>
        </w:rPr>
        <w:t>92</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D22D0C"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00D22D0C">
        <w:rPr>
          <w:rFonts w:ascii="Times New Roman" w:hAnsi="Times New Roman"/>
          <w:sz w:val="28"/>
          <w:szCs w:val="28"/>
        </w:rPr>
        <w:t xml:space="preserve">14.07.2017 </w:t>
      </w:r>
      <w:r w:rsidRPr="00B45849">
        <w:rPr>
          <w:rFonts w:ascii="Times New Roman" w:hAnsi="Times New Roman"/>
          <w:sz w:val="28"/>
          <w:szCs w:val="28"/>
        </w:rPr>
        <w:t>г. №</w:t>
      </w:r>
      <w:r w:rsidR="00D22D0C">
        <w:rPr>
          <w:rFonts w:ascii="Times New Roman" w:hAnsi="Times New Roman"/>
          <w:sz w:val="28"/>
          <w:szCs w:val="28"/>
        </w:rPr>
        <w:t xml:space="preserve"> 267</w:t>
      </w:r>
      <w:r w:rsidRPr="00B45849">
        <w:rPr>
          <w:rFonts w:ascii="Times New Roman" w:hAnsi="Times New Roman"/>
          <w:sz w:val="28"/>
          <w:szCs w:val="28"/>
        </w:rPr>
        <w:t xml:space="preserve"> «О внесении изменений в постановление администрации </w:t>
      </w:r>
      <w:r w:rsidR="00D22D0C">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r w:rsidR="00D22D0C">
        <w:rPr>
          <w:rFonts w:ascii="Times New Roman" w:hAnsi="Times New Roman"/>
          <w:sz w:val="28"/>
          <w:szCs w:val="28"/>
        </w:rPr>
        <w:t>;</w:t>
      </w:r>
    </w:p>
    <w:p w:rsidR="00D22D0C" w:rsidRDefault="00D22D0C"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 xml:space="preserve">31.08.2020 </w:t>
      </w:r>
      <w:r w:rsidRPr="00B45849">
        <w:rPr>
          <w:rFonts w:ascii="Times New Roman" w:hAnsi="Times New Roman"/>
          <w:sz w:val="28"/>
          <w:szCs w:val="28"/>
        </w:rPr>
        <w:t>г. №</w:t>
      </w:r>
      <w:r>
        <w:rPr>
          <w:rFonts w:ascii="Times New Roman" w:hAnsi="Times New Roman"/>
          <w:sz w:val="28"/>
          <w:szCs w:val="28"/>
        </w:rPr>
        <w:t xml:space="preserve"> 312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D22D0C" w:rsidRDefault="00D22D0C"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 xml:space="preserve">14.10.2022 </w:t>
      </w:r>
      <w:r w:rsidRPr="00B45849">
        <w:rPr>
          <w:rFonts w:ascii="Times New Roman" w:hAnsi="Times New Roman"/>
          <w:sz w:val="28"/>
          <w:szCs w:val="28"/>
        </w:rPr>
        <w:t>г. №</w:t>
      </w:r>
      <w:r>
        <w:rPr>
          <w:rFonts w:ascii="Times New Roman" w:hAnsi="Times New Roman"/>
          <w:sz w:val="28"/>
          <w:szCs w:val="28"/>
        </w:rPr>
        <w:t xml:space="preserve"> 495</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71FC9" w:rsidRPr="00B45849" w:rsidRDefault="00D22D0C"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 xml:space="preserve">07.02.2023 </w:t>
      </w:r>
      <w:r w:rsidRPr="00B45849">
        <w:rPr>
          <w:rFonts w:ascii="Times New Roman" w:hAnsi="Times New Roman"/>
          <w:sz w:val="28"/>
          <w:szCs w:val="28"/>
        </w:rPr>
        <w:t>г. №</w:t>
      </w:r>
      <w:r>
        <w:rPr>
          <w:rFonts w:ascii="Times New Roman" w:hAnsi="Times New Roman"/>
          <w:sz w:val="28"/>
          <w:szCs w:val="28"/>
        </w:rPr>
        <w:t xml:space="preserve"> 37</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D22D0C" w:rsidRDefault="00D22D0C" w:rsidP="00F7504A">
      <w:pPr>
        <w:pStyle w:val="a6"/>
        <w:tabs>
          <w:tab w:val="left" w:pos="900"/>
        </w:tabs>
        <w:spacing w:after="0" w:line="240" w:lineRule="auto"/>
        <w:ind w:left="0" w:firstLine="709"/>
        <w:rPr>
          <w:rFonts w:ascii="Times New Roman" w:hAnsi="Times New Roman"/>
          <w:sz w:val="28"/>
          <w:szCs w:val="28"/>
        </w:rPr>
      </w:pPr>
    </w:p>
    <w:p w:rsidR="00D22D0C" w:rsidRDefault="00D22D0C" w:rsidP="00F7504A">
      <w:pPr>
        <w:pStyle w:val="a6"/>
        <w:tabs>
          <w:tab w:val="left" w:pos="900"/>
        </w:tabs>
        <w:spacing w:after="0" w:line="240" w:lineRule="auto"/>
        <w:ind w:left="0" w:firstLine="709"/>
        <w:rPr>
          <w:rFonts w:ascii="Times New Roman" w:hAnsi="Times New Roman"/>
          <w:sz w:val="28"/>
          <w:szCs w:val="28"/>
        </w:rPr>
      </w:pPr>
    </w:p>
    <w:p w:rsidR="00D22D0C" w:rsidRDefault="00D22D0C" w:rsidP="00F7504A">
      <w:pPr>
        <w:pStyle w:val="a6"/>
        <w:tabs>
          <w:tab w:val="left" w:pos="900"/>
        </w:tabs>
        <w:spacing w:after="0" w:line="240" w:lineRule="auto"/>
        <w:ind w:left="0" w:firstLine="709"/>
        <w:rPr>
          <w:rFonts w:ascii="Times New Roman" w:hAnsi="Times New Roman"/>
          <w:sz w:val="28"/>
          <w:szCs w:val="28"/>
        </w:rPr>
      </w:pPr>
    </w:p>
    <w:p w:rsidR="00D22D0C" w:rsidRDefault="00D22D0C" w:rsidP="00F7504A">
      <w:pPr>
        <w:pStyle w:val="a6"/>
        <w:tabs>
          <w:tab w:val="left" w:pos="900"/>
        </w:tabs>
        <w:spacing w:after="0" w:line="240" w:lineRule="auto"/>
        <w:ind w:left="0" w:firstLine="709"/>
        <w:rPr>
          <w:rFonts w:ascii="Times New Roman" w:hAnsi="Times New Roman"/>
          <w:sz w:val="28"/>
          <w:szCs w:val="28"/>
        </w:rPr>
      </w:pPr>
    </w:p>
    <w:p w:rsidR="00D22D0C" w:rsidRDefault="00D22D0C" w:rsidP="00F7504A">
      <w:pPr>
        <w:pStyle w:val="a6"/>
        <w:tabs>
          <w:tab w:val="left" w:pos="900"/>
        </w:tabs>
        <w:spacing w:after="0" w:line="240" w:lineRule="auto"/>
        <w:ind w:left="0" w:firstLine="709"/>
        <w:rPr>
          <w:rFonts w:ascii="Times New Roman" w:hAnsi="Times New Roman"/>
          <w:sz w:val="28"/>
          <w:szCs w:val="28"/>
        </w:rPr>
      </w:pPr>
    </w:p>
    <w:p w:rsidR="00D22D0C" w:rsidRPr="00B45849" w:rsidRDefault="00D22D0C" w:rsidP="00F7504A">
      <w:pPr>
        <w:pStyle w:val="a6"/>
        <w:tabs>
          <w:tab w:val="left" w:pos="900"/>
        </w:tabs>
        <w:spacing w:after="0" w:line="240" w:lineRule="auto"/>
        <w:ind w:left="0" w:firstLine="709"/>
        <w:rPr>
          <w:rFonts w:ascii="Times New Roman" w:hAnsi="Times New Roman"/>
          <w:sz w:val="28"/>
          <w:szCs w:val="28"/>
        </w:rPr>
      </w:pPr>
    </w:p>
    <w:tbl>
      <w:tblPr>
        <w:tblW w:w="0" w:type="auto"/>
        <w:tblLook w:val="04A0"/>
      </w:tblPr>
      <w:tblGrid>
        <w:gridCol w:w="5211"/>
        <w:gridCol w:w="4643"/>
      </w:tblGrid>
      <w:tr w:rsidR="00D22D0C" w:rsidRPr="008A1EF9" w:rsidTr="00D22D0C">
        <w:tc>
          <w:tcPr>
            <w:tcW w:w="5211" w:type="dxa"/>
            <w:shd w:val="clear" w:color="auto" w:fill="auto"/>
          </w:tcPr>
          <w:p w:rsidR="00D22D0C" w:rsidRPr="008A1EF9" w:rsidRDefault="00D22D0C" w:rsidP="00D22D0C">
            <w:pPr>
              <w:pStyle w:val="a8"/>
            </w:pPr>
            <w:r w:rsidRPr="008A1EF9">
              <w:t>Глава администрации</w:t>
            </w:r>
          </w:p>
          <w:p w:rsidR="00D22D0C" w:rsidRPr="008A1EF9" w:rsidRDefault="00D22D0C" w:rsidP="00D22D0C">
            <w:pPr>
              <w:pStyle w:val="a8"/>
            </w:pPr>
            <w:r w:rsidRPr="008A1EF9">
              <w:t>Ольховатского муниципального района</w:t>
            </w:r>
          </w:p>
        </w:tc>
        <w:tc>
          <w:tcPr>
            <w:tcW w:w="4643" w:type="dxa"/>
            <w:shd w:val="clear" w:color="auto" w:fill="auto"/>
          </w:tcPr>
          <w:p w:rsidR="00D22D0C" w:rsidRPr="008A1EF9" w:rsidRDefault="00D22D0C" w:rsidP="00D22D0C">
            <w:pPr>
              <w:pStyle w:val="a8"/>
            </w:pPr>
          </w:p>
          <w:p w:rsidR="00D22D0C" w:rsidRPr="008A1EF9" w:rsidRDefault="00D22D0C" w:rsidP="00D22D0C">
            <w:pPr>
              <w:pStyle w:val="a8"/>
            </w:pPr>
            <w:r w:rsidRPr="008A1EF9">
              <w:t xml:space="preserve">                   </w:t>
            </w:r>
            <w:r>
              <w:t xml:space="preserve">                   </w:t>
            </w:r>
            <w:r w:rsidRPr="008A1EF9">
              <w:t xml:space="preserve">Г.Н. </w:t>
            </w:r>
            <w:proofErr w:type="spellStart"/>
            <w:r w:rsidRPr="008A1EF9">
              <w:t>Берченко</w:t>
            </w:r>
            <w:proofErr w:type="spellEnd"/>
            <w:r w:rsidRPr="008A1EF9">
              <w:t xml:space="preserve"> </w:t>
            </w:r>
          </w:p>
        </w:tc>
      </w:tr>
    </w:tbl>
    <w:p w:rsidR="00D22D0C" w:rsidRPr="008A1EF9" w:rsidRDefault="00D22D0C" w:rsidP="00D22D0C">
      <w:pPr>
        <w:pStyle w:val="a8"/>
        <w:rPr>
          <w:rFonts w:eastAsia="Times New Roman"/>
          <w:lang w:eastAsia="ru-RU"/>
        </w:rPr>
      </w:pPr>
    </w:p>
    <w:p w:rsidR="00F7504A" w:rsidRDefault="00F7504A" w:rsidP="00F7504A">
      <w:pPr>
        <w:ind w:firstLine="709"/>
        <w:rPr>
          <w:rFonts w:ascii="Times New Roman" w:hAnsi="Times New Roman"/>
          <w:sz w:val="28"/>
          <w:szCs w:val="28"/>
        </w:rPr>
      </w:pPr>
    </w:p>
    <w:p w:rsidR="00D22D0C" w:rsidRDefault="00D22D0C" w:rsidP="00F7504A">
      <w:pPr>
        <w:ind w:firstLine="709"/>
        <w:rPr>
          <w:rFonts w:ascii="Times New Roman" w:hAnsi="Times New Roman"/>
          <w:sz w:val="28"/>
          <w:szCs w:val="28"/>
        </w:rPr>
      </w:pPr>
    </w:p>
    <w:p w:rsidR="00D22D0C" w:rsidRPr="00B45849" w:rsidRDefault="00D22D0C" w:rsidP="00F7504A">
      <w:pPr>
        <w:ind w:firstLine="709"/>
        <w:rPr>
          <w:rFonts w:ascii="Times New Roman" w:hAnsi="Times New Roman"/>
          <w:sz w:val="28"/>
          <w:szCs w:val="28"/>
        </w:rPr>
      </w:pPr>
    </w:p>
    <w:p w:rsidR="00D22D0C" w:rsidRPr="00D32BED" w:rsidRDefault="00D22D0C" w:rsidP="00D22D0C">
      <w:pPr>
        <w:tabs>
          <w:tab w:val="left" w:pos="5103"/>
        </w:tabs>
        <w:ind w:left="5103"/>
        <w:jc w:val="right"/>
        <w:rPr>
          <w:rFonts w:ascii="Times New Roman" w:hAnsi="Times New Roman"/>
          <w:sz w:val="28"/>
          <w:szCs w:val="28"/>
        </w:rPr>
      </w:pPr>
      <w:r w:rsidRPr="00D32BED">
        <w:rPr>
          <w:rFonts w:ascii="Times New Roman" w:hAnsi="Times New Roman"/>
          <w:sz w:val="28"/>
          <w:szCs w:val="28"/>
        </w:rPr>
        <w:lastRenderedPageBreak/>
        <w:t>Приложение</w:t>
      </w:r>
    </w:p>
    <w:p w:rsidR="00D22D0C" w:rsidRPr="00D32BED" w:rsidRDefault="00D22D0C" w:rsidP="00D22D0C">
      <w:pPr>
        <w:ind w:left="5103"/>
        <w:jc w:val="right"/>
        <w:rPr>
          <w:rFonts w:ascii="Times New Roman" w:hAnsi="Times New Roman"/>
          <w:sz w:val="28"/>
          <w:szCs w:val="28"/>
        </w:rPr>
      </w:pPr>
      <w:r w:rsidRPr="00D32BED">
        <w:rPr>
          <w:rFonts w:ascii="Times New Roman" w:hAnsi="Times New Roman"/>
          <w:sz w:val="28"/>
          <w:szCs w:val="28"/>
        </w:rPr>
        <w:t>к постановлению администрации</w:t>
      </w:r>
    </w:p>
    <w:p w:rsidR="00D22D0C" w:rsidRPr="00D32BED" w:rsidRDefault="00D22D0C" w:rsidP="00D22D0C">
      <w:pPr>
        <w:ind w:left="5103"/>
        <w:jc w:val="right"/>
        <w:rPr>
          <w:rFonts w:ascii="Times New Roman" w:hAnsi="Times New Roman"/>
          <w:sz w:val="28"/>
          <w:szCs w:val="28"/>
        </w:rPr>
      </w:pPr>
      <w:r>
        <w:rPr>
          <w:rFonts w:ascii="Times New Roman" w:hAnsi="Times New Roman"/>
          <w:sz w:val="28"/>
          <w:szCs w:val="28"/>
        </w:rPr>
        <w:t xml:space="preserve">Ольховатского </w:t>
      </w:r>
      <w:r w:rsidRPr="00D32BED">
        <w:rPr>
          <w:rFonts w:ascii="Times New Roman" w:hAnsi="Times New Roman"/>
          <w:sz w:val="28"/>
          <w:szCs w:val="28"/>
        </w:rPr>
        <w:t xml:space="preserve">муниципального района Воронежской области </w:t>
      </w:r>
    </w:p>
    <w:p w:rsidR="00D22D0C" w:rsidRPr="00D32BED" w:rsidRDefault="00D22D0C" w:rsidP="00D22D0C">
      <w:pPr>
        <w:ind w:left="5103"/>
        <w:jc w:val="right"/>
        <w:rPr>
          <w:rFonts w:ascii="Times New Roman" w:hAnsi="Times New Roman"/>
          <w:sz w:val="28"/>
          <w:szCs w:val="28"/>
        </w:rPr>
      </w:pPr>
      <w:r w:rsidRPr="00D32BED">
        <w:rPr>
          <w:rFonts w:ascii="Times New Roman" w:hAnsi="Times New Roman"/>
          <w:sz w:val="28"/>
          <w:szCs w:val="28"/>
        </w:rPr>
        <w:t xml:space="preserve"> от «__»__________2023 г. № ___</w:t>
      </w: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D22D0C">
        <w:rPr>
          <w:i w:val="0"/>
          <w:sz w:val="28"/>
          <w:szCs w:val="28"/>
        </w:rPr>
        <w:t>Ольховатского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4F50A0">
        <w:rPr>
          <w:sz w:val="28"/>
          <w:szCs w:val="28"/>
        </w:rPr>
        <w:t>Ольховатского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4F50A0">
        <w:rPr>
          <w:sz w:val="28"/>
          <w:szCs w:val="28"/>
        </w:rPr>
        <w:t>Ольховатского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4F50A0">
        <w:rPr>
          <w:sz w:val="28"/>
          <w:szCs w:val="28"/>
        </w:rPr>
        <w:t xml:space="preserve">Ольховатского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B45849">
        <w:rPr>
          <w:rFonts w:ascii="Times New Roman" w:eastAsiaTheme="minorHAnsi" w:hAnsi="Times New Roman"/>
          <w:sz w:val="28"/>
          <w:szCs w:val="28"/>
          <w:lang w:eastAsia="en-US"/>
        </w:rPr>
        <w:lastRenderedPageBreak/>
        <w:t xml:space="preserve">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Pr="00B45849">
        <w:rPr>
          <w:rFonts w:ascii="Times New Roman" w:eastAsiaTheme="minorHAnsi" w:hAnsi="Times New Roman"/>
          <w:sz w:val="28"/>
          <w:szCs w:val="28"/>
          <w:lang w:eastAsia="en-US"/>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B45849">
        <w:rPr>
          <w:rFonts w:ascii="Times New Roman" w:eastAsiaTheme="minorHAnsi" w:hAnsi="Times New Roman"/>
          <w:sz w:val="28"/>
          <w:szCs w:val="28"/>
          <w:lang w:eastAsia="en-US"/>
        </w:rPr>
        <w:lastRenderedPageBreak/>
        <w:t>экономической зоны.</w:t>
      </w:r>
      <w:proofErr w:type="gramEnd"/>
      <w:r w:rsidRPr="00B45849">
        <w:rPr>
          <w:rFonts w:ascii="Times New Roman" w:eastAsiaTheme="minorHAnsi" w:hAnsi="Times New Roman"/>
          <w:sz w:val="28"/>
          <w:szCs w:val="28"/>
          <w:lang w:eastAsia="en-US"/>
        </w:rPr>
        <w:t xml:space="preserve"> Примерная </w:t>
      </w:r>
      <w:hyperlink r:id="rId33"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w:t>
      </w:r>
      <w:r w:rsidRPr="00B45849">
        <w:rPr>
          <w:rFonts w:ascii="Times New Roman" w:eastAsiaTheme="minorHAnsi" w:hAnsi="Times New Roman"/>
          <w:sz w:val="28"/>
          <w:szCs w:val="28"/>
          <w:lang w:eastAsia="en-US"/>
        </w:rPr>
        <w:lastRenderedPageBreak/>
        <w:t xml:space="preserve">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B45849">
        <w:rPr>
          <w:rFonts w:ascii="Times New Roman" w:hAnsi="Times New Roman"/>
          <w:sz w:val="28"/>
          <w:szCs w:val="28"/>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9"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1"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w:t>
      </w:r>
      <w:r w:rsidRPr="00B45849">
        <w:rPr>
          <w:rFonts w:ascii="Times New Roman" w:hAnsi="Times New Roman"/>
          <w:sz w:val="28"/>
          <w:szCs w:val="28"/>
        </w:rPr>
        <w:lastRenderedPageBreak/>
        <w:t xml:space="preserve">земельного участка подлежат уточнению в соответствии с Федеральным </w:t>
      </w:r>
      <w:hyperlink r:id="rId5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lastRenderedPageBreak/>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03AE0" w:rsidRPr="00B45849">
        <w:rPr>
          <w:sz w:val="28"/>
          <w:szCs w:val="28"/>
        </w:rPr>
        <w:t>_____________ городского (</w:t>
      </w:r>
      <w:r w:rsidRPr="00B45849">
        <w:rPr>
          <w:sz w:val="28"/>
          <w:szCs w:val="28"/>
        </w:rPr>
        <w:t>сельского</w:t>
      </w:r>
      <w:r w:rsidR="00203AE0" w:rsidRPr="00B45849">
        <w:rPr>
          <w:sz w:val="28"/>
          <w:szCs w:val="28"/>
        </w:rPr>
        <w:t>)</w:t>
      </w:r>
      <w:r w:rsidRPr="00B45849">
        <w:rPr>
          <w:sz w:val="28"/>
          <w:szCs w:val="28"/>
        </w:rPr>
        <w:t xml:space="preserve"> поселения </w:t>
      </w:r>
      <w:r w:rsidR="00203AE0" w:rsidRPr="00B45849">
        <w:rPr>
          <w:sz w:val="28"/>
          <w:szCs w:val="28"/>
        </w:rPr>
        <w:t xml:space="preserve">___________ муниципального района </w:t>
      </w:r>
      <w:r w:rsidR="00DB0414" w:rsidRPr="00B45849">
        <w:rPr>
          <w:sz w:val="28"/>
          <w:szCs w:val="28"/>
        </w:rPr>
        <w:t xml:space="preserve">(городского округа)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6972B1" w:rsidRPr="00B45849" w:rsidRDefault="00580176" w:rsidP="009476CE">
      <w:pPr>
        <w:autoSpaceDE w:val="0"/>
        <w:autoSpaceDN w:val="0"/>
        <w:adjustRightInd w:val="0"/>
        <w:rPr>
          <w:rFonts w:ascii="Times New Roman" w:eastAsiaTheme="minorHAnsi" w:hAnsi="Times New Roman"/>
          <w:b/>
          <w:i/>
          <w:sz w:val="28"/>
          <w:szCs w:val="28"/>
          <w:lang w:eastAsia="en-US"/>
        </w:rPr>
      </w:pPr>
      <w:proofErr w:type="gramStart"/>
      <w:r w:rsidRPr="00B45849">
        <w:rPr>
          <w:rFonts w:ascii="Times New Roman" w:hAnsi="Times New Roman"/>
          <w:b/>
          <w:sz w:val="28"/>
          <w:szCs w:val="28"/>
        </w:rPr>
        <w:t>*</w:t>
      </w:r>
      <w:r w:rsidR="006972B1" w:rsidRPr="00B45849">
        <w:rPr>
          <w:rFonts w:ascii="Times New Roman" w:hAnsi="Times New Roman"/>
          <w:b/>
          <w:i/>
          <w:sz w:val="28"/>
          <w:szCs w:val="28"/>
        </w:rPr>
        <w:t xml:space="preserve"> Постановлением Правительства Воронежской области </w:t>
      </w:r>
      <w:r w:rsidR="006972B1" w:rsidRPr="00B45849">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3" w:history="1">
        <w:r w:rsidR="006972B1" w:rsidRPr="00B45849">
          <w:rPr>
            <w:rFonts w:ascii="Times New Roman" w:eastAsiaTheme="minorHAnsi" w:hAnsi="Times New Roman"/>
            <w:b/>
            <w:i/>
            <w:sz w:val="28"/>
            <w:szCs w:val="28"/>
            <w:lang w:eastAsia="en-US"/>
          </w:rPr>
          <w:t>перечень</w:t>
        </w:r>
      </w:hyperlink>
      <w:r w:rsidR="006972B1" w:rsidRPr="00B45849">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B45849">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54" w:history="1">
        <w:r w:rsidR="006972B1" w:rsidRPr="00B45849">
          <w:rPr>
            <w:rFonts w:ascii="Times New Roman" w:eastAsiaTheme="minorHAnsi" w:hAnsi="Times New Roman"/>
            <w:b/>
            <w:i/>
            <w:sz w:val="28"/>
            <w:szCs w:val="28"/>
            <w:lang w:eastAsia="en-US"/>
          </w:rPr>
          <w:t>частью 1.8 статьи 7</w:t>
        </w:r>
      </w:hyperlink>
      <w:r w:rsidR="006972B1" w:rsidRPr="00B4584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6972B1" w:rsidRPr="00B45849">
        <w:rPr>
          <w:sz w:val="28"/>
          <w:szCs w:val="28"/>
        </w:rPr>
        <w:t xml:space="preserve">_____________ </w:t>
      </w:r>
      <w:r w:rsidRPr="00B45849">
        <w:rPr>
          <w:sz w:val="28"/>
          <w:szCs w:val="28"/>
        </w:rPr>
        <w:t>(http://</w:t>
      </w:r>
      <w:r w:rsidR="006972B1" w:rsidRPr="00B45849">
        <w:rPr>
          <w:sz w:val="28"/>
          <w:szCs w:val="28"/>
        </w:rPr>
        <w:t>______________</w:t>
      </w:r>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proofErr w:type="gram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D50FF1" w:rsidRPr="00B45849" w:rsidRDefault="00D50FF1" w:rsidP="00D50FF1">
      <w:pPr>
        <w:pStyle w:val="21"/>
        <w:shd w:val="clear" w:color="auto" w:fill="auto"/>
        <w:tabs>
          <w:tab w:val="left" w:pos="952"/>
        </w:tabs>
        <w:spacing w:before="0" w:after="0" w:line="240" w:lineRule="auto"/>
        <w:ind w:firstLine="567"/>
        <w:rPr>
          <w:b/>
          <w:i/>
          <w:sz w:val="28"/>
          <w:szCs w:val="28"/>
        </w:rPr>
      </w:pPr>
      <w:r w:rsidRPr="00B45849">
        <w:rPr>
          <w:b/>
          <w:sz w:val="28"/>
          <w:szCs w:val="28"/>
        </w:rPr>
        <w:t>*</w:t>
      </w:r>
      <w:r w:rsidRPr="00B45849">
        <w:rPr>
          <w:b/>
          <w:i/>
          <w:sz w:val="28"/>
          <w:szCs w:val="28"/>
        </w:rPr>
        <w:t xml:space="preserve">Указывается официальный сайт Администрации в соответствии с </w:t>
      </w:r>
      <w:r w:rsidR="00EB56FE" w:rsidRPr="00B45849">
        <w:rPr>
          <w:b/>
          <w:i/>
          <w:sz w:val="28"/>
          <w:szCs w:val="28"/>
        </w:rPr>
        <w:t>У</w:t>
      </w:r>
      <w:r w:rsidRPr="00B45849">
        <w:rPr>
          <w:b/>
          <w:i/>
          <w:sz w:val="28"/>
          <w:szCs w:val="28"/>
        </w:rPr>
        <w:t xml:space="preserve">ставом муниципального образования. </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45849">
        <w:rPr>
          <w:sz w:val="28"/>
          <w:szCs w:val="28"/>
        </w:rPr>
        <w:t>*</w:t>
      </w:r>
      <w:r w:rsidRPr="00B45849">
        <w:rPr>
          <w:sz w:val="28"/>
          <w:szCs w:val="28"/>
        </w:rPr>
        <w:t>;</w:t>
      </w:r>
    </w:p>
    <w:p w:rsidR="00091ADA" w:rsidRPr="00B45849" w:rsidRDefault="00091ADA" w:rsidP="00091ADA">
      <w:pPr>
        <w:autoSpaceDE w:val="0"/>
        <w:autoSpaceDN w:val="0"/>
        <w:adjustRightInd w:val="0"/>
        <w:rPr>
          <w:rFonts w:ascii="Times New Roman" w:eastAsiaTheme="minorHAnsi" w:hAnsi="Times New Roman"/>
          <w:b/>
          <w:i/>
          <w:lang w:eastAsia="en-US"/>
        </w:rPr>
      </w:pPr>
      <w:r w:rsidRPr="00B45849">
        <w:rPr>
          <w:rFonts w:ascii="Times New Roman" w:hAnsi="Times New Roman"/>
          <w:b/>
          <w:i/>
        </w:rPr>
        <w:lastRenderedPageBreak/>
        <w:t xml:space="preserve">* Данный пункт не включается в текст Административного регламента в случае, если </w:t>
      </w:r>
      <w:r w:rsidRPr="00B45849">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lastRenderedPageBreak/>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дминистрацией _______________ городского</w:t>
      </w:r>
      <w:r w:rsidRPr="00B45849">
        <w:rPr>
          <w:sz w:val="28"/>
          <w:szCs w:val="28"/>
        </w:rPr>
        <w:t xml:space="preserve"> </w:t>
      </w:r>
      <w:r w:rsidR="002F5C8A" w:rsidRPr="00B45849">
        <w:rPr>
          <w:sz w:val="28"/>
          <w:szCs w:val="28"/>
        </w:rPr>
        <w:t>(</w:t>
      </w:r>
      <w:r w:rsidRPr="00B45849">
        <w:rPr>
          <w:sz w:val="28"/>
          <w:szCs w:val="28"/>
        </w:rPr>
        <w:t>сельского</w:t>
      </w:r>
      <w:r w:rsidR="002F5C8A" w:rsidRPr="00B45849">
        <w:rPr>
          <w:sz w:val="28"/>
          <w:szCs w:val="28"/>
        </w:rPr>
        <w:t>)</w:t>
      </w:r>
      <w:r w:rsidRPr="00B45849">
        <w:rPr>
          <w:sz w:val="28"/>
          <w:szCs w:val="28"/>
        </w:rPr>
        <w:t xml:space="preserve"> поселения</w:t>
      </w:r>
      <w:r w:rsidR="00DB0414" w:rsidRPr="00B45849">
        <w:rPr>
          <w:sz w:val="28"/>
          <w:szCs w:val="28"/>
        </w:rPr>
        <w:t xml:space="preserve"> ____________ муниципального района (городского округа)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w:t>
      </w:r>
      <w:r w:rsidR="00F7504A" w:rsidRPr="00B45849">
        <w:rPr>
          <w:sz w:val="28"/>
          <w:szCs w:val="28"/>
        </w:rPr>
        <w:lastRenderedPageBreak/>
        <w:t>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015DEA" w:rsidRPr="00B45849" w:rsidRDefault="005F79DE" w:rsidP="00015DEA">
      <w:pPr>
        <w:pStyle w:val="21"/>
        <w:shd w:val="clear" w:color="auto" w:fill="auto"/>
        <w:tabs>
          <w:tab w:val="left" w:pos="1263"/>
        </w:tabs>
        <w:spacing w:before="0" w:after="0" w:line="240" w:lineRule="auto"/>
        <w:ind w:firstLine="567"/>
        <w:rPr>
          <w:b/>
          <w:i/>
          <w:sz w:val="24"/>
          <w:szCs w:val="24"/>
        </w:rPr>
      </w:pPr>
      <w:r w:rsidRPr="00B45849">
        <w:rPr>
          <w:sz w:val="24"/>
          <w:szCs w:val="24"/>
        </w:rPr>
        <w:t>*</w:t>
      </w:r>
      <w:r w:rsidR="00015DEA" w:rsidRPr="00B45849">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B45849">
        <w:rPr>
          <w:rFonts w:ascii="Times New Roman" w:hAnsi="Times New Roman"/>
          <w:sz w:val="28"/>
          <w:szCs w:val="28"/>
        </w:rPr>
        <w:t xml:space="preserve">(городского округа)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B45849">
        <w:rPr>
          <w:rFonts w:ascii="Times New Roman" w:hAnsi="Times New Roman"/>
          <w:sz w:val="28"/>
          <w:szCs w:val="28"/>
        </w:rPr>
        <w:t>__________</w:t>
      </w:r>
      <w:r w:rsidRPr="00B45849">
        <w:rPr>
          <w:rFonts w:ascii="Times New Roman" w:hAnsi="Times New Roman"/>
          <w:sz w:val="28"/>
          <w:szCs w:val="28"/>
        </w:rPr>
        <w:t xml:space="preserve"> муниципального района </w:t>
      </w:r>
      <w:r w:rsidR="00DB0414" w:rsidRPr="00B45849">
        <w:rPr>
          <w:rFonts w:ascii="Times New Roman" w:hAnsi="Times New Roman"/>
          <w:sz w:val="28"/>
          <w:szCs w:val="28"/>
        </w:rPr>
        <w:t xml:space="preserve">(городского округа)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r w:rsidR="00DB0414" w:rsidRPr="00B45849">
        <w:rPr>
          <w:rFonts w:ascii="Times New Roman" w:hAnsi="Times New Roman"/>
          <w:sz w:val="28"/>
          <w:szCs w:val="28"/>
        </w:rPr>
        <w:t>*</w:t>
      </w:r>
    </w:p>
    <w:p w:rsidR="00DB0414" w:rsidRPr="00B45849" w:rsidRDefault="005F79DE" w:rsidP="009476CE">
      <w:pPr>
        <w:rPr>
          <w:rFonts w:ascii="Times New Roman" w:hAnsi="Times New Roman"/>
          <w:b/>
          <w:i/>
        </w:rPr>
      </w:pPr>
      <w:r w:rsidRPr="00B45849">
        <w:rPr>
          <w:rFonts w:ascii="Times New Roman" w:hAnsi="Times New Roman"/>
        </w:rPr>
        <w:t>*</w:t>
      </w:r>
      <w:r w:rsidR="00DB0414" w:rsidRPr="00B45849">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5"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F7504A" w:rsidRPr="00B45849" w:rsidRDefault="004A41F0" w:rsidP="0004686A">
      <w:pPr>
        <w:pStyle w:val="21"/>
        <w:shd w:val="clear" w:color="auto" w:fill="auto"/>
        <w:tabs>
          <w:tab w:val="left" w:pos="1448"/>
          <w:tab w:val="left" w:pos="653"/>
        </w:tabs>
        <w:spacing w:before="0" w:after="0" w:line="240" w:lineRule="auto"/>
        <w:ind w:firstLine="539"/>
        <w:rPr>
          <w:rFonts w:eastAsiaTheme="minorHAnsi"/>
          <w:b/>
          <w:i/>
          <w:sz w:val="24"/>
          <w:szCs w:val="24"/>
        </w:rPr>
      </w:pPr>
      <w:r w:rsidRPr="00B45849">
        <w:rPr>
          <w:b/>
          <w:i/>
          <w:sz w:val="24"/>
          <w:szCs w:val="24"/>
        </w:rPr>
        <w:t xml:space="preserve">*Данный пункт не включается в текст Административного регламента в случае, если </w:t>
      </w:r>
      <w:r w:rsidRPr="00B45849">
        <w:rPr>
          <w:rFonts w:eastAsiaTheme="minorHAnsi"/>
          <w:b/>
          <w:i/>
          <w:sz w:val="24"/>
          <w:szCs w:val="24"/>
        </w:rPr>
        <w:t>организация предоставления Муниципальной услуги в ходе личного приема в Администрации не осуществляется.</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270A97" w:rsidP="004C5606">
      <w:pPr>
        <w:autoSpaceDE w:val="0"/>
        <w:autoSpaceDN w:val="0"/>
        <w:adjustRightInd w:val="0"/>
        <w:ind w:firstLine="540"/>
        <w:rPr>
          <w:rFonts w:ascii="Times New Roman" w:eastAsiaTheme="minorHAnsi" w:hAnsi="Times New Roman"/>
          <w:sz w:val="28"/>
          <w:szCs w:val="28"/>
          <w:lang w:eastAsia="en-US"/>
        </w:rPr>
      </w:pPr>
      <w:hyperlink r:id="rId56"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70A97"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270A97" w:rsidP="00C55565">
      <w:pPr>
        <w:autoSpaceDE w:val="0"/>
        <w:autoSpaceDN w:val="0"/>
        <w:adjustRightInd w:val="0"/>
        <w:ind w:firstLine="540"/>
        <w:rPr>
          <w:rFonts w:ascii="Times New Roman" w:eastAsiaTheme="minorHAnsi" w:hAnsi="Times New Roman"/>
          <w:sz w:val="28"/>
          <w:szCs w:val="28"/>
          <w:lang w:eastAsia="en-US"/>
        </w:rPr>
      </w:pPr>
      <w:hyperlink r:id="rId63"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70A97" w:rsidP="00C55565">
      <w:pPr>
        <w:autoSpaceDE w:val="0"/>
        <w:autoSpaceDN w:val="0"/>
        <w:adjustRightInd w:val="0"/>
        <w:ind w:firstLine="540"/>
        <w:rPr>
          <w:rFonts w:ascii="Times New Roman" w:eastAsiaTheme="minorHAnsi" w:hAnsi="Times New Roman"/>
          <w:sz w:val="28"/>
          <w:szCs w:val="28"/>
          <w:lang w:eastAsia="en-US"/>
        </w:rPr>
      </w:pPr>
      <w:hyperlink r:id="rId64"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270A97"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lastRenderedPageBreak/>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3B3D80" w:rsidRPr="00B45849">
        <w:rPr>
          <w:sz w:val="28"/>
          <w:szCs w:val="28"/>
        </w:rPr>
        <w:t>**</w:t>
      </w:r>
      <w:r w:rsidR="00F7504A" w:rsidRPr="00B45849">
        <w:rPr>
          <w:sz w:val="28"/>
          <w:szCs w:val="28"/>
        </w:rPr>
        <w:t>.</w:t>
      </w:r>
    </w:p>
    <w:p w:rsidR="00770C3F" w:rsidRPr="00B45849" w:rsidRDefault="00770C3F" w:rsidP="003665BA">
      <w:pPr>
        <w:pStyle w:val="21"/>
        <w:shd w:val="clear" w:color="auto" w:fill="auto"/>
        <w:tabs>
          <w:tab w:val="left" w:pos="1341"/>
        </w:tabs>
        <w:spacing w:before="0" w:after="0" w:line="240" w:lineRule="auto"/>
        <w:ind w:firstLine="540"/>
        <w:rPr>
          <w:b/>
          <w:i/>
          <w:sz w:val="28"/>
          <w:szCs w:val="28"/>
        </w:rPr>
      </w:pPr>
      <w:r w:rsidRPr="00B45849">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B45849" w:rsidRDefault="003B3D80" w:rsidP="003665BA">
      <w:pPr>
        <w:pStyle w:val="21"/>
        <w:shd w:val="clear" w:color="auto" w:fill="auto"/>
        <w:tabs>
          <w:tab w:val="left" w:pos="1341"/>
        </w:tabs>
        <w:spacing w:before="0" w:after="0" w:line="240" w:lineRule="auto"/>
        <w:ind w:firstLine="540"/>
        <w:rPr>
          <w:b/>
          <w:i/>
          <w:sz w:val="28"/>
          <w:szCs w:val="28"/>
        </w:rPr>
      </w:pPr>
      <w:r w:rsidRPr="00B45849">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6"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7"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8"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9"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w:t>
      </w:r>
      <w:r w:rsidR="008E32EB" w:rsidRPr="00B45849">
        <w:rPr>
          <w:rFonts w:ascii="Times New Roman" w:hAnsi="Times New Roman"/>
          <w:sz w:val="28"/>
          <w:szCs w:val="28"/>
        </w:rPr>
        <w:lastRenderedPageBreak/>
        <w:t xml:space="preserve">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0"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1"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w:t>
      </w:r>
      <w:r w:rsidR="00DB706F" w:rsidRPr="00B45849">
        <w:rPr>
          <w:rFonts w:ascii="Times New Roman" w:hAnsi="Times New Roman"/>
          <w:sz w:val="28"/>
          <w:szCs w:val="28"/>
        </w:rPr>
        <w:lastRenderedPageBreak/>
        <w:t xml:space="preserve">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4"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w:t>
      </w:r>
      <w:r w:rsidR="000D0BFF" w:rsidRPr="00B45849">
        <w:rPr>
          <w:rFonts w:ascii="Times New Roman" w:hAnsi="Times New Roman"/>
          <w:sz w:val="28"/>
          <w:szCs w:val="28"/>
        </w:rPr>
        <w:lastRenderedPageBreak/>
        <w:t>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5"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7"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8"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lastRenderedPageBreak/>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9"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0"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1"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2"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3"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w:t>
      </w:r>
      <w:r w:rsidR="00AB385C" w:rsidRPr="00B45849">
        <w:rPr>
          <w:rFonts w:ascii="Times New Roman" w:hAnsi="Times New Roman"/>
          <w:sz w:val="28"/>
          <w:szCs w:val="28"/>
        </w:rPr>
        <w:lastRenderedPageBreak/>
        <w:t xml:space="preserve">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4"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5"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6"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7"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w:t>
      </w:r>
      <w:r w:rsidR="004E61A7" w:rsidRPr="00B45849">
        <w:rPr>
          <w:rFonts w:ascii="Times New Roman" w:hAnsi="Times New Roman"/>
          <w:sz w:val="28"/>
          <w:szCs w:val="28"/>
        </w:rPr>
        <w:lastRenderedPageBreak/>
        <w:t xml:space="preserve">Градостроительным </w:t>
      </w:r>
      <w:hyperlink r:id="rId89"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0"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w:t>
      </w:r>
      <w:r w:rsidR="00077EA3" w:rsidRPr="00B45849">
        <w:rPr>
          <w:rFonts w:ascii="Times New Roman" w:hAnsi="Times New Roman"/>
          <w:sz w:val="28"/>
          <w:szCs w:val="28"/>
        </w:rPr>
        <w:lastRenderedPageBreak/>
        <w:t xml:space="preserve">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91"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w:t>
      </w:r>
      <w:r w:rsidR="00D62245" w:rsidRPr="00B45849">
        <w:rPr>
          <w:rFonts w:ascii="Times New Roman" w:hAnsi="Times New Roman"/>
          <w:sz w:val="28"/>
          <w:szCs w:val="28"/>
        </w:rPr>
        <w:lastRenderedPageBreak/>
        <w:t xml:space="preserve">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00D62245" w:rsidRPr="00B45849">
        <w:rPr>
          <w:rFonts w:ascii="Times New Roman" w:hAnsi="Times New Roman"/>
          <w:sz w:val="28"/>
          <w:szCs w:val="28"/>
        </w:rPr>
        <w:lastRenderedPageBreak/>
        <w:t xml:space="preserve">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4"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6"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w:t>
      </w:r>
      <w:r w:rsidR="000E2722" w:rsidRPr="00B45849">
        <w:rPr>
          <w:rFonts w:ascii="Times New Roman" w:hAnsi="Times New Roman"/>
          <w:sz w:val="28"/>
          <w:szCs w:val="28"/>
        </w:rPr>
        <w:lastRenderedPageBreak/>
        <w:t xml:space="preserve">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9"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w:t>
      </w:r>
      <w:r w:rsidR="002949BC" w:rsidRPr="00B4584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w:t>
      </w:r>
      <w:r w:rsidR="00BB1B10" w:rsidRPr="00B45849">
        <w:rPr>
          <w:rFonts w:ascii="Times New Roman" w:hAnsi="Times New Roman"/>
          <w:sz w:val="28"/>
          <w:szCs w:val="28"/>
        </w:rPr>
        <w:lastRenderedPageBreak/>
        <w:t>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270A97" w:rsidRPr="00270A97">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270A97" w:rsidRPr="00270A97">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270A97"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5"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w:t>
      </w:r>
      <w:r w:rsidR="000750B1" w:rsidRPr="00B45849">
        <w:rPr>
          <w:rFonts w:ascii="Times New Roman" w:hAnsi="Times New Roman"/>
          <w:sz w:val="28"/>
          <w:szCs w:val="28"/>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7"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8"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9"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lastRenderedPageBreak/>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2"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3"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w:t>
      </w:r>
      <w:r w:rsidRPr="00B45849">
        <w:rPr>
          <w:rFonts w:ascii="Times New Roman" w:hAnsi="Times New Roman"/>
          <w:sz w:val="28"/>
          <w:szCs w:val="28"/>
        </w:rPr>
        <w:lastRenderedPageBreak/>
        <w:t xml:space="preserve">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45849">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1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w:t>
      </w:r>
      <w:r w:rsidR="00F7504A" w:rsidRPr="00B45849">
        <w:rPr>
          <w:sz w:val="28"/>
          <w:szCs w:val="28"/>
        </w:rPr>
        <w:lastRenderedPageBreak/>
        <w:t>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lastRenderedPageBreak/>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B45849">
        <w:rPr>
          <w:rFonts w:ascii="Times New Roman" w:hAnsi="Times New Roman"/>
          <w:sz w:val="28"/>
          <w:szCs w:val="28"/>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w:t>
      </w:r>
      <w:r w:rsidRPr="00B45849">
        <w:rPr>
          <w:rFonts w:ascii="Times New Roman" w:hAnsi="Times New Roman"/>
          <w:sz w:val="28"/>
          <w:szCs w:val="28"/>
        </w:rPr>
        <w:lastRenderedPageBreak/>
        <w:t xml:space="preserve">значения и с заявлением о предоставлении такого земельного участка обратилось лицо, уполномоченное на строительство </w:t>
      </w:r>
      <w:proofErr w:type="gramStart"/>
      <w:r w:rsidRPr="00B45849">
        <w:rPr>
          <w:rFonts w:ascii="Times New Roman" w:hAnsi="Times New Roman"/>
          <w:sz w:val="28"/>
          <w:szCs w:val="28"/>
        </w:rPr>
        <w:t>указанных</w:t>
      </w:r>
      <w:proofErr w:type="gramEnd"/>
      <w:r w:rsidRPr="00B45849">
        <w:rPr>
          <w:rFonts w:ascii="Times New Roman" w:hAnsi="Times New Roman"/>
          <w:sz w:val="28"/>
          <w:szCs w:val="28"/>
        </w:rPr>
        <w:t xml:space="preserve">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sidRPr="00B45849">
        <w:rPr>
          <w:rFonts w:ascii="Times New Roman" w:hAnsi="Times New Roman"/>
          <w:sz w:val="28"/>
          <w:szCs w:val="28"/>
        </w:rPr>
        <w:lastRenderedPageBreak/>
        <w:t xml:space="preserve">о предоставлении земельного участка в соответствии с </w:t>
      </w:r>
      <w:hyperlink r:id="rId13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B45849">
        <w:rPr>
          <w:rFonts w:ascii="Times New Roman" w:hAnsi="Times New Roman"/>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w:t>
      </w:r>
      <w:r w:rsidRPr="00B45849">
        <w:rPr>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w:t>
      </w:r>
      <w:r w:rsidRPr="00B45849">
        <w:rPr>
          <w:sz w:val="28"/>
          <w:szCs w:val="28"/>
        </w:rPr>
        <w:lastRenderedPageBreak/>
        <w:t xml:space="preserve">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w:t>
      </w:r>
      <w:r w:rsidRPr="00B45849">
        <w:rPr>
          <w:rFonts w:ascii="Times New Roman" w:eastAsiaTheme="minorHAnsi" w:hAnsi="Times New Roman"/>
          <w:sz w:val="28"/>
          <w:szCs w:val="28"/>
          <w:lang w:eastAsia="en-US"/>
        </w:rPr>
        <w:lastRenderedPageBreak/>
        <w:t>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w:t>
      </w:r>
      <w:r w:rsidRPr="00B45849">
        <w:rPr>
          <w:sz w:val="28"/>
          <w:szCs w:val="28"/>
        </w:rPr>
        <w:lastRenderedPageBreak/>
        <w:t xml:space="preserve">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B45849">
        <w:rPr>
          <w:rFonts w:ascii="Times New Roman" w:hAnsi="Times New Roman"/>
          <w:sz w:val="28"/>
          <w:szCs w:val="28"/>
        </w:rPr>
        <w:lastRenderedPageBreak/>
        <w:t xml:space="preserve">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____________городского (сельского)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___________ муниципального района (городского округа)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lastRenderedPageBreak/>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____________городского (сельского) поселения ___________ муниципального района (городского округа)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____________городского (сельского) поселения ___________ муниципального района (городского округа)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w:t>
      </w:r>
      <w:r w:rsidRPr="00B45849">
        <w:rPr>
          <w:rFonts w:ascii="Times New Roman" w:eastAsia="SimSun" w:hAnsi="Times New Roman"/>
          <w:sz w:val="28"/>
          <w:szCs w:val="28"/>
        </w:rPr>
        <w:lastRenderedPageBreak/>
        <w:t xml:space="preserve">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w:t>
      </w:r>
      <w:r w:rsidRPr="00B45849">
        <w:rPr>
          <w:rFonts w:ascii="Times New Roman" w:hAnsi="Times New Roman"/>
          <w:sz w:val="28"/>
          <w:szCs w:val="28"/>
        </w:rPr>
        <w:lastRenderedPageBreak/>
        <w:t xml:space="preserve">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____________городского (сельского) поселения ___________ муниципального района (городского округа)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00F7504A" w:rsidRPr="00B45849">
        <w:rPr>
          <w:sz w:val="28"/>
          <w:szCs w:val="28"/>
        </w:rPr>
        <w:lastRenderedPageBreak/>
        <w:t xml:space="preserve">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0C0573" w:rsidRPr="00B45849">
        <w:rPr>
          <w:sz w:val="28"/>
          <w:szCs w:val="28"/>
        </w:rPr>
        <w:t xml:space="preserve">_____________ городского (сельского) поселения ___________ муниципального района </w:t>
      </w:r>
      <w:r w:rsidR="00446423" w:rsidRPr="00B45849">
        <w:rPr>
          <w:sz w:val="28"/>
          <w:szCs w:val="28"/>
        </w:rPr>
        <w:t xml:space="preserve">(городского округа)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w:t>
      </w:r>
      <w:r w:rsidR="00F7504A" w:rsidRPr="00B45849">
        <w:rPr>
          <w:sz w:val="28"/>
          <w:szCs w:val="28"/>
        </w:rPr>
        <w:lastRenderedPageBreak/>
        <w:t xml:space="preserve">нормативных правовых актов </w:t>
      </w:r>
      <w:r w:rsidR="000C0573" w:rsidRPr="00B45849">
        <w:rPr>
          <w:sz w:val="28"/>
          <w:szCs w:val="28"/>
        </w:rPr>
        <w:t xml:space="preserve">____________ городского (сельского) поселения _____________ муниципального района </w:t>
      </w:r>
      <w:r w:rsidR="00446423" w:rsidRPr="00B45849">
        <w:rPr>
          <w:sz w:val="28"/>
          <w:szCs w:val="28"/>
        </w:rPr>
        <w:t xml:space="preserve">(городского округа)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B45849">
        <w:rPr>
          <w:rFonts w:ascii="Times New Roman" w:hAnsi="Times New Roman"/>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7"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lastRenderedPageBreak/>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D22D0C">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4 «Предоставление земельного участка, находящегося в муниципальной собственности, в постоянное (бессрочное) пользование </w:t>
            </w:r>
            <w:r w:rsidRPr="00B45849">
              <w:rPr>
                <w:rFonts w:ascii="Times New Roman" w:hAnsi="Times New Roman"/>
                <w:sz w:val="28"/>
                <w:szCs w:val="28"/>
              </w:rPr>
              <w:lastRenderedPageBreak/>
              <w:t>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D22D0C">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D22D0C">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D22D0C">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D22D0C">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D22D0C">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D22D0C">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D22D0C">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 xml:space="preserve">(фамилия, имя, отчество (последнее – при наличии), наименование и данные документа, </w:t>
      </w:r>
      <w:r w:rsidRPr="00B45849">
        <w:rPr>
          <w:rFonts w:ascii="Times New Roman" w:hAnsi="Times New Roman"/>
          <w:sz w:val="28"/>
          <w:szCs w:val="28"/>
        </w:rPr>
        <w:lastRenderedPageBreak/>
        <w:t>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D22D0C">
      <w:headerReference w:type="default" r:id="rId14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D0C" w:rsidRDefault="00D22D0C" w:rsidP="009476CE">
      <w:r>
        <w:separator/>
      </w:r>
    </w:p>
  </w:endnote>
  <w:endnote w:type="continuationSeparator" w:id="0">
    <w:p w:rsidR="00D22D0C" w:rsidRDefault="00D22D0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D0C" w:rsidRDefault="00D22D0C" w:rsidP="009476CE">
      <w:r>
        <w:separator/>
      </w:r>
    </w:p>
  </w:footnote>
  <w:footnote w:type="continuationSeparator" w:id="0">
    <w:p w:rsidR="00D22D0C" w:rsidRDefault="00D22D0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22D0C" w:rsidRDefault="00D22D0C">
        <w:pPr>
          <w:pStyle w:val="a9"/>
          <w:jc w:val="center"/>
        </w:pPr>
        <w:fldSimple w:instr="PAGE   \* MERGEFORMAT">
          <w:r w:rsidR="004F50A0">
            <w:rPr>
              <w:noProof/>
            </w:rPr>
            <w:t>5</w:t>
          </w:r>
        </w:fldSimple>
      </w:p>
    </w:sdtContent>
  </w:sdt>
  <w:p w:rsidR="00D22D0C" w:rsidRDefault="00D22D0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0A97"/>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0A0"/>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2D0C"/>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E49F4E808F50C1783F62B7D0F543655C1F617E0FB47B93B9F87689AF72C57B6270BA87w3q0M" TargetMode="External"/><Relationship Id="rId68" Type="http://schemas.openxmlformats.org/officeDocument/2006/relationships/hyperlink" Target="https://login.consultant.ru/link/?req=doc&amp;demo=2&amp;base=LAW&amp;n=443769&amp;dst=884&amp;field=134&amp;date=28.04.2023" TargetMode="External"/><Relationship Id="rId84" Type="http://schemas.openxmlformats.org/officeDocument/2006/relationships/hyperlink" Target="https://login.consultant.ru/link/?req=doc&amp;demo=2&amp;base=LAW&amp;n=443769&amp;dst=508&amp;field=134&amp;date=29.04.2023" TargetMode="External"/><Relationship Id="rId89" Type="http://schemas.openxmlformats.org/officeDocument/2006/relationships/hyperlink" Target="https://login.consultant.ru/link/?req=doc&amp;demo=2&amp;base=LAW&amp;n=436411&amp;date=29.04.2023"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E069EF397291A144C759B34AF14F91F34601D80F765224601CCB307CA32E1B760726E084D1785EA97DFEAE125D243C850F7B89080B8722D05499703BIB4FJ" TargetMode="External"/><Relationship Id="rId58" Type="http://schemas.openxmlformats.org/officeDocument/2006/relationships/hyperlink" Target="consultantplus://offline/ref=1818B4D9E8C8262C727EE49F4E808F50C1783C67B3D1F543655C1F617E0FB47B81B9A07C89A067912E3827B7873B628102E4695341wAq7M" TargetMode="External"/><Relationship Id="rId74" Type="http://schemas.openxmlformats.org/officeDocument/2006/relationships/hyperlink" Target="https://login.consultant.ru/link/?req=doc&amp;demo=2&amp;base=LAW&amp;n=443769&amp;dst=462&amp;field=134&amp;date=28.04.2023" TargetMode="External"/><Relationship Id="rId79" Type="http://schemas.openxmlformats.org/officeDocument/2006/relationships/hyperlink" Target="https://login.consultant.ru/link/?req=doc&amp;demo=2&amp;base=LAW&amp;n=443769&amp;dst=475&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858&amp;field=134&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1818B4D9E8C8262C727EE49F4E808F50C47B3A67BDDCF543655C1F617E0FB47B93B9F87689AF72C57B6270BA87w3q0M" TargetMode="External"/><Relationship Id="rId69" Type="http://schemas.openxmlformats.org/officeDocument/2006/relationships/hyperlink" Target="https://login.consultant.ru/link/?req=doc&amp;demo=2&amp;base=LAW&amp;n=443769&amp;dst=563&amp;field=134&amp;date=28.04.2023"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443769&amp;dst=1772&amp;field=134&amp;date=28.04.2023" TargetMode="External"/><Relationship Id="rId85" Type="http://schemas.openxmlformats.org/officeDocument/2006/relationships/hyperlink" Target="https://login.consultant.ru/link/?req=doc&amp;demo=2&amp;base=LAW&amp;n=433592&amp;dst=171&amp;field=134&amp;date=29.04.2023" TargetMode="External"/><Relationship Id="rId150" Type="http://schemas.openxmlformats.org/officeDocument/2006/relationships/fontTable" Target="fontTable.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F66B6DDF543655C1F617E0FB47B81B9A07A8BA76CCC7B7726EBC16671830EE46B575DA64C61wFq0M" TargetMode="External"/><Relationship Id="rId67" Type="http://schemas.openxmlformats.org/officeDocument/2006/relationships/hyperlink" Target="consultantplus://offline/ref=C368E0235DC2804002E40F485DA76218FCA0A327333AFCA7C769BFE531F7DDCBC5AF9B252720176F5885DF4CF514F26A52678A5364857D1B825DEB885316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E069EF397291A144C759AD47E723CEF64309860474562A36479D362BFC7E1D234766E6D3903958FC2CBAFF195E2676D44830860900I94AJ" TargetMode="External"/><Relationship Id="rId62" Type="http://schemas.openxmlformats.org/officeDocument/2006/relationships/hyperlink" Target="consultantplus://offline/ref=1818B4D9E8C8262C727EE49F4E808F50C1783D60BCDFF543655C1F617E0FB47B93B9F87689AF72C57B6270BA87w3q0M" TargetMode="External"/><Relationship Id="rId70" Type="http://schemas.openxmlformats.org/officeDocument/2006/relationships/hyperlink" Target="https://login.consultant.ru/link/?req=doc&amp;demo=2&amp;base=LAW&amp;n=425370&amp;date=28.04.2023" TargetMode="External"/><Relationship Id="rId75" Type="http://schemas.openxmlformats.org/officeDocument/2006/relationships/hyperlink" Target="https://login.consultant.ru/link/?req=doc&amp;demo=2&amp;base=LAW&amp;n=173335&amp;dst=100009&amp;field=134&amp;date=28.04.2023" TargetMode="External"/><Relationship Id="rId83" Type="http://schemas.openxmlformats.org/officeDocument/2006/relationships/hyperlink" Target="https://login.consultant.ru/link/?req=doc&amp;demo=2&amp;base=LAW&amp;n=443769&amp;dst=884&amp;field=134&amp;date=29.04.2023" TargetMode="External"/><Relationship Id="rId88" Type="http://schemas.openxmlformats.org/officeDocument/2006/relationships/hyperlink" Target="https://login.consultant.ru/link/?req=doc&amp;demo=2&amp;base=LAW&amp;n=436411&amp;dst=3467&amp;field=134&amp;date=29.04.2023" TargetMode="External"/><Relationship Id="rId91" Type="http://schemas.openxmlformats.org/officeDocument/2006/relationships/hyperlink" Target="https://login.consultant.ru/link/?req=doc&amp;demo=2&amp;base=LAW&amp;n=221478&amp;dst=100011&amp;field=134&amp;date=29.04.2023"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964B4D9F543655C1F617E0FB47B93B9F87689AF72C57B6270BA87w3q0M"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F3661BCDCF543655C1F617E0FB47B81B9A07A8BA66FC37F7726EBC16671830EE46B575DA64C61wFq0M" TargetMode="External"/><Relationship Id="rId65" Type="http://schemas.openxmlformats.org/officeDocument/2006/relationships/hyperlink" Target="consultantplus://offline/ref=1818B4D9E8C8262C727EFA9258ECD055C477616DB4D9FD12390B1936215FB22EC1F9A62FDAE339C87D746CBA812D7E8104wFq9M" TargetMode="External"/><Relationship Id="rId73" Type="http://schemas.openxmlformats.org/officeDocument/2006/relationships/hyperlink" Target="https://login.consultant.ru/link/?req=doc&amp;demo=2&amp;base=LAW&amp;n=443769&amp;dst=582&amp;field=134&amp;date=28.04.2023" TargetMode="External"/><Relationship Id="rId78" Type="http://schemas.openxmlformats.org/officeDocument/2006/relationships/hyperlink" Target="https://login.consultant.ru/link/?req=doc&amp;demo=2&amp;base=LAW&amp;n=435969&amp;dst=101007&amp;field=134&amp;date=28.04.2023" TargetMode="External"/><Relationship Id="rId81" Type="http://schemas.openxmlformats.org/officeDocument/2006/relationships/hyperlink" Target="https://login.consultant.ru/link/?req=doc&amp;demo=2&amp;base=LAW&amp;n=201820&amp;date=28.04.2023" TargetMode="External"/><Relationship Id="rId86" Type="http://schemas.openxmlformats.org/officeDocument/2006/relationships/hyperlink" Target="https://login.consultant.ru/link/?req=doc&amp;demo=2&amp;base=LAW&amp;n=443769&amp;dst=563&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2C4ABB865BB9407AFFC9D219FB6FB74EA84FE988EBE51BB7551B3658771DB4066E57B2C8C242261C5108C6B34F667E27EF73DE0423D6DCADU8N6M" TargetMode="External"/><Relationship Id="rId76" Type="http://schemas.openxmlformats.org/officeDocument/2006/relationships/hyperlink" Target="https://login.consultant.ru/link/?req=doc&amp;demo=2&amp;base=LAW&amp;n=429473&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58&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consultantplus://offline/ref=C368E0235DC2804002E40F485DA76218FCA0A327333AFCA7C769BFE531F7DDCBC5AF9B252720176F5885DF4BF314F26A52678A5364857D1B825DEB885316M" TargetMode="External"/><Relationship Id="rId87" Type="http://schemas.openxmlformats.org/officeDocument/2006/relationships/hyperlink" Target="https://login.consultant.ru/link/?req=doc&amp;demo=2&amp;base=LAW&amp;n=425370&amp;dst=100065&amp;field=134&amp;date=29.04.2023"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17F3A68BDDFF543655C1F617E0FB47B93B9F87689AF72C57B6270BA87w3q0M" TargetMode="External"/><Relationship Id="rId82" Type="http://schemas.openxmlformats.org/officeDocument/2006/relationships/hyperlink" Target="https://login.consultant.ru/link/?req=doc&amp;demo=2&amp;base=LAW&amp;n=436061&amp;date=29.04.2023" TargetMode="External"/><Relationship Id="rId152" Type="http://schemas.microsoft.com/office/2007/relationships/stylesWithEffects" Target="stylesWithEffects.xm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7743865BE8EA24134091164765FEE6B97F0AF7395A768DB7D7C70wBq9M" TargetMode="External"/><Relationship Id="rId77" Type="http://schemas.openxmlformats.org/officeDocument/2006/relationships/hyperlink" Target="https://login.consultant.ru/link/?req=doc&amp;demo=2&amp;base=LAW&amp;n=435969&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581&amp;field=134&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4624-0AE4-4AF1-9C01-46608FA8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80</Pages>
  <Words>32078</Words>
  <Characters>182848</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enovik</cp:lastModifiedBy>
  <cp:revision>137</cp:revision>
  <cp:lastPrinted>2023-05-05T11:52:00Z</cp:lastPrinted>
  <dcterms:created xsi:type="dcterms:W3CDTF">2023-04-11T06:40:00Z</dcterms:created>
  <dcterms:modified xsi:type="dcterms:W3CDTF">2023-09-07T10:29:00Z</dcterms:modified>
</cp:coreProperties>
</file>