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33" w:rsidRPr="00DE7EF0" w:rsidRDefault="00EC3BEB" w:rsidP="00D40833">
      <w:pPr>
        <w:jc w:val="right"/>
        <w:rPr>
          <w:szCs w:val="28"/>
        </w:rPr>
      </w:pPr>
      <w:r>
        <w:rPr>
          <w:szCs w:val="28"/>
        </w:rPr>
        <w:tab/>
      </w:r>
      <w:r w:rsidR="00D40833" w:rsidRPr="00DE7EF0">
        <w:rPr>
          <w:szCs w:val="28"/>
        </w:rPr>
        <w:t>ПРОЕКТ</w:t>
      </w:r>
    </w:p>
    <w:p w:rsidR="00DA29D3" w:rsidRDefault="00DA29D3" w:rsidP="00DA29D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286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9D3" w:rsidRDefault="00DA29D3" w:rsidP="00DA29D3">
      <w:pPr>
        <w:jc w:val="center"/>
        <w:rPr>
          <w:b/>
          <w:bCs/>
          <w:sz w:val="28"/>
          <w:szCs w:val="28"/>
        </w:rPr>
      </w:pPr>
    </w:p>
    <w:p w:rsidR="00DA29D3" w:rsidRPr="00E9731C" w:rsidRDefault="00DA29D3" w:rsidP="00DA29D3">
      <w:pPr>
        <w:jc w:val="center"/>
        <w:rPr>
          <w:b/>
          <w:bCs/>
          <w:sz w:val="28"/>
          <w:szCs w:val="28"/>
        </w:rPr>
      </w:pPr>
      <w:r w:rsidRPr="00E9731C">
        <w:rPr>
          <w:b/>
          <w:bCs/>
          <w:sz w:val="28"/>
          <w:szCs w:val="28"/>
        </w:rPr>
        <w:t xml:space="preserve">А Д М И Н И С Т </w:t>
      </w:r>
      <w:proofErr w:type="gramStart"/>
      <w:r w:rsidRPr="00E9731C">
        <w:rPr>
          <w:b/>
          <w:bCs/>
          <w:sz w:val="28"/>
          <w:szCs w:val="28"/>
        </w:rPr>
        <w:t>Р</w:t>
      </w:r>
      <w:proofErr w:type="gramEnd"/>
      <w:r w:rsidRPr="00E9731C">
        <w:rPr>
          <w:b/>
          <w:bCs/>
          <w:sz w:val="28"/>
          <w:szCs w:val="28"/>
        </w:rPr>
        <w:t xml:space="preserve"> А Ц И Я </w:t>
      </w:r>
    </w:p>
    <w:p w:rsidR="00DA29D3" w:rsidRDefault="00BF08AD" w:rsidP="00DA2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ОЛЬХОВАТСКОГО МУНИЦИПАЛЬНОГО РАЙОНА</w:t>
      </w:r>
    </w:p>
    <w:p w:rsidR="00BF08AD" w:rsidRDefault="00BF08AD" w:rsidP="00DA2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A29D3" w:rsidRPr="00ED1D24" w:rsidRDefault="00DA29D3" w:rsidP="00DA29D3">
      <w:pPr>
        <w:jc w:val="center"/>
        <w:rPr>
          <w:b/>
          <w:bCs/>
          <w:sz w:val="28"/>
          <w:szCs w:val="28"/>
        </w:rPr>
      </w:pPr>
    </w:p>
    <w:p w:rsidR="00DA29D3" w:rsidRPr="00E9731C" w:rsidRDefault="00012D9E" w:rsidP="00DA29D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</w:p>
    <w:p w:rsidR="00DA29D3" w:rsidRPr="00E9731C" w:rsidRDefault="00DA29D3" w:rsidP="00DA29D3">
      <w:pPr>
        <w:jc w:val="center"/>
        <w:rPr>
          <w:b/>
          <w:bCs/>
          <w:sz w:val="28"/>
          <w:szCs w:val="28"/>
        </w:rPr>
      </w:pPr>
    </w:p>
    <w:p w:rsidR="00DA29D3" w:rsidRPr="00E9731C" w:rsidRDefault="00DA29D3" w:rsidP="00DA29D3">
      <w:pPr>
        <w:jc w:val="center"/>
        <w:rPr>
          <w:b/>
          <w:bCs/>
          <w:sz w:val="28"/>
          <w:szCs w:val="28"/>
        </w:rPr>
      </w:pPr>
    </w:p>
    <w:p w:rsidR="00DA29D3" w:rsidRPr="001B3FF4" w:rsidRDefault="00DA29D3" w:rsidP="00DA29D3">
      <w:pPr>
        <w:jc w:val="both"/>
        <w:rPr>
          <w:bCs/>
          <w:sz w:val="28"/>
          <w:szCs w:val="28"/>
        </w:rPr>
      </w:pPr>
      <w:r w:rsidRPr="001B3FF4">
        <w:rPr>
          <w:bCs/>
          <w:sz w:val="28"/>
          <w:szCs w:val="28"/>
        </w:rPr>
        <w:t>от ________________</w:t>
      </w:r>
      <w:r>
        <w:rPr>
          <w:bCs/>
          <w:sz w:val="28"/>
          <w:szCs w:val="28"/>
        </w:rPr>
        <w:t>№_____</w:t>
      </w:r>
    </w:p>
    <w:p w:rsidR="00DA29D3" w:rsidRDefault="00DA29D3" w:rsidP="00DA29D3">
      <w:pPr>
        <w:jc w:val="both"/>
        <w:rPr>
          <w:bCs/>
          <w:sz w:val="28"/>
          <w:szCs w:val="28"/>
        </w:rPr>
      </w:pPr>
      <w:r w:rsidRPr="001B3FF4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</w:t>
      </w:r>
      <w:r w:rsidRPr="001B3FF4">
        <w:rPr>
          <w:bCs/>
          <w:sz w:val="28"/>
          <w:szCs w:val="28"/>
        </w:rPr>
        <w:t>р.п. Ольховатка</w:t>
      </w:r>
    </w:p>
    <w:p w:rsidR="00B95F4D" w:rsidRPr="001B3FF4" w:rsidRDefault="00B95F4D" w:rsidP="00DA29D3">
      <w:pPr>
        <w:jc w:val="both"/>
        <w:rPr>
          <w:bCs/>
          <w:sz w:val="28"/>
          <w:szCs w:val="28"/>
        </w:rPr>
      </w:pPr>
    </w:p>
    <w:p w:rsidR="00DA29D3" w:rsidRPr="00DA29D3" w:rsidRDefault="00DA29D3" w:rsidP="00B95F4D">
      <w:pPr>
        <w:rPr>
          <w:b/>
          <w:bCs/>
          <w:sz w:val="28"/>
          <w:szCs w:val="28"/>
        </w:rPr>
      </w:pPr>
    </w:p>
    <w:p w:rsidR="002F7B70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>Об утверждении Положения о</w:t>
      </w:r>
    </w:p>
    <w:p w:rsidR="002F7B70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 xml:space="preserve"> </w:t>
      </w:r>
      <w:proofErr w:type="gramStart"/>
      <w:r w:rsidRPr="002F7B70">
        <w:rPr>
          <w:b/>
          <w:sz w:val="28"/>
          <w:szCs w:val="28"/>
        </w:rPr>
        <w:t>порядке</w:t>
      </w:r>
      <w:proofErr w:type="gramEnd"/>
      <w:r w:rsidRPr="002F7B70">
        <w:rPr>
          <w:b/>
          <w:sz w:val="28"/>
          <w:szCs w:val="28"/>
        </w:rPr>
        <w:t xml:space="preserve"> заключения администрацией</w:t>
      </w:r>
    </w:p>
    <w:p w:rsidR="002F7B70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Ольховатского </w:t>
      </w:r>
      <w:r w:rsidRPr="002F7B70">
        <w:rPr>
          <w:b/>
          <w:sz w:val="28"/>
          <w:szCs w:val="28"/>
        </w:rPr>
        <w:t>муниципального</w:t>
      </w:r>
    </w:p>
    <w:p w:rsidR="002F7B70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 xml:space="preserve"> района договоров (соглашений) </w:t>
      </w:r>
    </w:p>
    <w:p w:rsidR="002F7B70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>с казачьими обществами и Положения</w:t>
      </w:r>
    </w:p>
    <w:p w:rsidR="002F7B70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 xml:space="preserve"> о порядке финансирования из местного</w:t>
      </w:r>
    </w:p>
    <w:p w:rsidR="002F7B70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 xml:space="preserve"> бюджета несения службы членами </w:t>
      </w:r>
    </w:p>
    <w:p w:rsidR="00B95F4D" w:rsidRDefault="002F7B70" w:rsidP="002F7B70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>казачьих обществ</w:t>
      </w:r>
    </w:p>
    <w:p w:rsidR="002F7B70" w:rsidRPr="00B95F4D" w:rsidRDefault="002F7B70" w:rsidP="002F7B70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B95F4D" w:rsidRPr="00BF08AD" w:rsidRDefault="00B95F4D" w:rsidP="00B95F4D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 w:rsidRPr="00B95F4D">
        <w:rPr>
          <w:sz w:val="28"/>
          <w:szCs w:val="28"/>
        </w:rPr>
        <w:t>В соответствии с частью 5 статьи 7 Федерального закона от 05.12.2005 N 154-ФЗ "О государственной службе российского казачества", Постановлением Правите</w:t>
      </w:r>
      <w:r w:rsidR="00BF08AD">
        <w:rPr>
          <w:sz w:val="28"/>
          <w:szCs w:val="28"/>
        </w:rPr>
        <w:t>льства Российской Федерации от 8.10.</w:t>
      </w:r>
      <w:r w:rsidRPr="00B95F4D">
        <w:rPr>
          <w:sz w:val="28"/>
          <w:szCs w:val="28"/>
        </w:rPr>
        <w:t xml:space="preserve">2009 года N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обществами", администрация </w:t>
      </w:r>
      <w:r>
        <w:rPr>
          <w:sz w:val="28"/>
          <w:szCs w:val="28"/>
        </w:rPr>
        <w:t>Ольховатского</w:t>
      </w:r>
      <w:r w:rsidRPr="00B95F4D">
        <w:rPr>
          <w:sz w:val="28"/>
          <w:szCs w:val="28"/>
        </w:rPr>
        <w:t xml:space="preserve"> муниципального района </w:t>
      </w:r>
      <w:r w:rsidR="00BF08AD">
        <w:rPr>
          <w:sz w:val="28"/>
          <w:szCs w:val="28"/>
        </w:rPr>
        <w:t xml:space="preserve">                            </w:t>
      </w:r>
      <w:proofErr w:type="spellStart"/>
      <w:proofErr w:type="gramStart"/>
      <w:r w:rsidRPr="00BF08AD">
        <w:rPr>
          <w:b/>
          <w:sz w:val="28"/>
          <w:szCs w:val="28"/>
        </w:rPr>
        <w:t>п</w:t>
      </w:r>
      <w:proofErr w:type="spellEnd"/>
      <w:proofErr w:type="gramEnd"/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о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с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т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а</w:t>
      </w:r>
      <w:r w:rsidR="00BF08AD">
        <w:rPr>
          <w:b/>
          <w:sz w:val="28"/>
          <w:szCs w:val="28"/>
        </w:rPr>
        <w:t xml:space="preserve"> </w:t>
      </w:r>
      <w:proofErr w:type="spellStart"/>
      <w:r w:rsidRPr="00BF08AD">
        <w:rPr>
          <w:b/>
          <w:sz w:val="28"/>
          <w:szCs w:val="28"/>
        </w:rPr>
        <w:t>н</w:t>
      </w:r>
      <w:proofErr w:type="spellEnd"/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о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в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л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я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е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т:</w:t>
      </w:r>
    </w:p>
    <w:p w:rsidR="00B95F4D" w:rsidRPr="00B95F4D" w:rsidRDefault="00B95F4D" w:rsidP="00B95F4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95F4D">
        <w:rPr>
          <w:sz w:val="28"/>
          <w:szCs w:val="28"/>
        </w:rPr>
        <w:t xml:space="preserve">1. Утвердить Положение о порядке заключения администрацией </w:t>
      </w:r>
      <w:r>
        <w:rPr>
          <w:sz w:val="28"/>
          <w:szCs w:val="28"/>
        </w:rPr>
        <w:t>Ольховат</w:t>
      </w:r>
      <w:r w:rsidRPr="00B95F4D">
        <w:rPr>
          <w:sz w:val="28"/>
          <w:szCs w:val="28"/>
        </w:rPr>
        <w:t xml:space="preserve">ского муниципального района </w:t>
      </w:r>
      <w:r w:rsidR="00BF08AD">
        <w:rPr>
          <w:sz w:val="28"/>
          <w:szCs w:val="28"/>
        </w:rPr>
        <w:t xml:space="preserve">Воронежской области </w:t>
      </w:r>
      <w:r w:rsidRPr="00B95F4D">
        <w:rPr>
          <w:sz w:val="28"/>
          <w:szCs w:val="28"/>
        </w:rPr>
        <w:t xml:space="preserve">договоров </w:t>
      </w:r>
      <w:r w:rsidRPr="00B95F4D">
        <w:rPr>
          <w:sz w:val="28"/>
          <w:szCs w:val="28"/>
        </w:rPr>
        <w:lastRenderedPageBreak/>
        <w:t>(соглашений) с казачьими обществами согласно приложению 1</w:t>
      </w:r>
      <w:r w:rsidR="00BF08AD">
        <w:rPr>
          <w:sz w:val="28"/>
          <w:szCs w:val="28"/>
        </w:rPr>
        <w:t xml:space="preserve"> к настоящему постановлению</w:t>
      </w:r>
      <w:r w:rsidRPr="00B95F4D">
        <w:rPr>
          <w:sz w:val="28"/>
          <w:szCs w:val="28"/>
        </w:rPr>
        <w:t>.</w:t>
      </w:r>
    </w:p>
    <w:p w:rsidR="00B95F4D" w:rsidRDefault="00B95F4D" w:rsidP="005E7FD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2F7B70">
        <w:rPr>
          <w:sz w:val="28"/>
          <w:szCs w:val="28"/>
        </w:rPr>
        <w:t xml:space="preserve">2. </w:t>
      </w:r>
      <w:r w:rsidR="002F7B70" w:rsidRPr="002F7B70">
        <w:rPr>
          <w:sz w:val="28"/>
          <w:szCs w:val="28"/>
        </w:rPr>
        <w:t>Утвердить Положение о порядке финансирования из бюджета</w:t>
      </w:r>
      <w:r w:rsidR="00BF08AD">
        <w:rPr>
          <w:sz w:val="28"/>
          <w:szCs w:val="28"/>
        </w:rPr>
        <w:t xml:space="preserve"> </w:t>
      </w:r>
      <w:r w:rsidR="002F7B70" w:rsidRPr="002F7B70">
        <w:rPr>
          <w:sz w:val="28"/>
          <w:szCs w:val="28"/>
        </w:rPr>
        <w:t xml:space="preserve"> </w:t>
      </w:r>
      <w:r w:rsidR="00BF08AD">
        <w:rPr>
          <w:sz w:val="28"/>
          <w:szCs w:val="28"/>
        </w:rPr>
        <w:t>Ольховат</w:t>
      </w:r>
      <w:r w:rsidR="00BF08AD" w:rsidRPr="00B95F4D">
        <w:rPr>
          <w:sz w:val="28"/>
          <w:szCs w:val="28"/>
        </w:rPr>
        <w:t xml:space="preserve">ского муниципального района </w:t>
      </w:r>
      <w:r w:rsidR="00BF08AD">
        <w:rPr>
          <w:sz w:val="28"/>
          <w:szCs w:val="28"/>
        </w:rPr>
        <w:t xml:space="preserve">Воронежской  расходов по несению </w:t>
      </w:r>
      <w:r w:rsidR="002F7B70" w:rsidRPr="002F7B70">
        <w:rPr>
          <w:sz w:val="28"/>
          <w:szCs w:val="28"/>
        </w:rPr>
        <w:t xml:space="preserve"> службы членами казачьих обществ согласно приложению 2</w:t>
      </w:r>
      <w:r w:rsidR="00BF08AD">
        <w:rPr>
          <w:sz w:val="28"/>
          <w:szCs w:val="28"/>
        </w:rPr>
        <w:t xml:space="preserve"> к настоящему постановлению</w:t>
      </w:r>
      <w:r w:rsidRPr="002F7B70">
        <w:rPr>
          <w:sz w:val="28"/>
          <w:szCs w:val="28"/>
        </w:rPr>
        <w:t>.</w:t>
      </w:r>
    </w:p>
    <w:p w:rsidR="00BB55C9" w:rsidRPr="005E7FD0" w:rsidRDefault="00BB55C9" w:rsidP="005E7FD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7FD0">
        <w:rPr>
          <w:sz w:val="28"/>
          <w:szCs w:val="28"/>
        </w:rPr>
        <w:t xml:space="preserve">. </w:t>
      </w:r>
      <w:r w:rsidR="00BF08AD" w:rsidRPr="009A28BC">
        <w:rPr>
          <w:sz w:val="28"/>
          <w:szCs w:val="28"/>
        </w:rPr>
        <w:t xml:space="preserve">Настоящее постановление вступает в силу со дня   опубликования  в официальном </w:t>
      </w:r>
      <w:proofErr w:type="gramStart"/>
      <w:r w:rsidR="00BF08AD" w:rsidRPr="009A28BC">
        <w:rPr>
          <w:sz w:val="28"/>
          <w:szCs w:val="28"/>
        </w:rPr>
        <w:t>издании</w:t>
      </w:r>
      <w:proofErr w:type="gramEnd"/>
      <w:r w:rsidR="00BF08AD" w:rsidRPr="009A28BC">
        <w:rPr>
          <w:sz w:val="28"/>
          <w:szCs w:val="28"/>
        </w:rPr>
        <w:t xml:space="preserve"> органов местного самоуправления  Ольховатского  муниципального района  Воронежской области «Муниципальный вестник».</w:t>
      </w:r>
    </w:p>
    <w:p w:rsidR="00B95F4D" w:rsidRPr="00B75739" w:rsidRDefault="005E7FD0" w:rsidP="00B95F4D">
      <w:pPr>
        <w:spacing w:line="360" w:lineRule="auto"/>
        <w:ind w:firstLine="540"/>
        <w:jc w:val="both"/>
        <w:rPr>
          <w:sz w:val="28"/>
          <w:szCs w:val="28"/>
        </w:rPr>
      </w:pPr>
      <w:r w:rsidRPr="005E7FD0">
        <w:rPr>
          <w:sz w:val="28"/>
          <w:szCs w:val="28"/>
        </w:rPr>
        <w:t>4</w:t>
      </w:r>
      <w:r w:rsidR="00B95F4D" w:rsidRPr="005E7FD0">
        <w:rPr>
          <w:sz w:val="28"/>
          <w:szCs w:val="28"/>
        </w:rPr>
        <w:t>. Контроль исполнения настоящего постановления возложить</w:t>
      </w:r>
      <w:r w:rsidR="00B95F4D" w:rsidRPr="00B75739">
        <w:rPr>
          <w:sz w:val="28"/>
          <w:szCs w:val="28"/>
        </w:rPr>
        <w:t xml:space="preserve"> на </w:t>
      </w:r>
      <w:r w:rsidR="00B95F4D">
        <w:rPr>
          <w:sz w:val="28"/>
          <w:szCs w:val="28"/>
        </w:rPr>
        <w:t>заместителя</w:t>
      </w:r>
      <w:r w:rsidR="00B95F4D" w:rsidRPr="00D5277B">
        <w:rPr>
          <w:sz w:val="28"/>
          <w:szCs w:val="28"/>
        </w:rPr>
        <w:t xml:space="preserve"> главы администрации – руководител</w:t>
      </w:r>
      <w:r w:rsidR="00B95F4D">
        <w:rPr>
          <w:sz w:val="28"/>
          <w:szCs w:val="28"/>
        </w:rPr>
        <w:t>я</w:t>
      </w:r>
      <w:r w:rsidR="00B95F4D" w:rsidRPr="00D5277B">
        <w:rPr>
          <w:sz w:val="28"/>
          <w:szCs w:val="28"/>
        </w:rPr>
        <w:t xml:space="preserve"> отдела культуры администрации Ольховатского </w:t>
      </w:r>
      <w:r w:rsidR="00B95F4D">
        <w:rPr>
          <w:sz w:val="28"/>
          <w:szCs w:val="28"/>
        </w:rPr>
        <w:t>м</w:t>
      </w:r>
      <w:r w:rsidR="00B95F4D" w:rsidRPr="00D5277B">
        <w:rPr>
          <w:sz w:val="28"/>
          <w:szCs w:val="28"/>
        </w:rPr>
        <w:t xml:space="preserve">униципального района  </w:t>
      </w:r>
      <w:r w:rsidR="00B95F4D">
        <w:rPr>
          <w:sz w:val="28"/>
          <w:szCs w:val="28"/>
        </w:rPr>
        <w:t>Воронежской области</w:t>
      </w:r>
      <w:r w:rsidR="00B95F4D" w:rsidRPr="00D5277B">
        <w:rPr>
          <w:sz w:val="28"/>
          <w:szCs w:val="28"/>
        </w:rPr>
        <w:t xml:space="preserve"> </w:t>
      </w:r>
      <w:r w:rsidR="00B95F4D">
        <w:rPr>
          <w:sz w:val="28"/>
          <w:szCs w:val="28"/>
        </w:rPr>
        <w:t>Харьковского Ю.О</w:t>
      </w:r>
      <w:r w:rsidR="00B95F4D" w:rsidRPr="00B75739">
        <w:rPr>
          <w:sz w:val="28"/>
          <w:szCs w:val="28"/>
        </w:rPr>
        <w:t xml:space="preserve">. </w:t>
      </w:r>
    </w:p>
    <w:p w:rsidR="00B95F4D" w:rsidRDefault="00B95F4D" w:rsidP="00B95F4D">
      <w:pPr>
        <w:spacing w:line="360" w:lineRule="auto"/>
        <w:jc w:val="both"/>
        <w:rPr>
          <w:sz w:val="28"/>
          <w:szCs w:val="28"/>
        </w:rPr>
      </w:pPr>
    </w:p>
    <w:p w:rsidR="00B95F4D" w:rsidRPr="00B95F4D" w:rsidRDefault="00B95F4D" w:rsidP="00B95F4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B95F4D" w:rsidRDefault="00B95F4D" w:rsidP="00B95F4D">
      <w:pPr>
        <w:pStyle w:val="ConsPlusNormal"/>
        <w:ind w:firstLine="540"/>
        <w:jc w:val="both"/>
      </w:pPr>
    </w:p>
    <w:p w:rsidR="00D40833" w:rsidRPr="007F7DB4" w:rsidRDefault="00D40833" w:rsidP="0000377F">
      <w:pPr>
        <w:jc w:val="both"/>
        <w:rPr>
          <w:sz w:val="28"/>
          <w:szCs w:val="28"/>
        </w:rPr>
      </w:pPr>
    </w:p>
    <w:p w:rsidR="00770481" w:rsidRDefault="00770481" w:rsidP="00770481">
      <w:pPr>
        <w:spacing w:line="360" w:lineRule="auto"/>
        <w:rPr>
          <w:sz w:val="28"/>
          <w:szCs w:val="28"/>
        </w:rPr>
      </w:pPr>
      <w:r w:rsidRPr="009A28B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                                                                                      </w:t>
      </w:r>
      <w:r w:rsidRPr="009A28BC">
        <w:rPr>
          <w:sz w:val="28"/>
          <w:szCs w:val="28"/>
        </w:rPr>
        <w:t>Ольховатского</w:t>
      </w:r>
      <w:r>
        <w:rPr>
          <w:sz w:val="28"/>
          <w:szCs w:val="28"/>
        </w:rPr>
        <w:t xml:space="preserve"> </w:t>
      </w:r>
      <w:proofErr w:type="gramStart"/>
      <w:r w:rsidRPr="009A28BC">
        <w:rPr>
          <w:sz w:val="28"/>
          <w:szCs w:val="28"/>
        </w:rPr>
        <w:t>муниципального</w:t>
      </w:r>
      <w:proofErr w:type="gramEnd"/>
      <w:r w:rsidRPr="009A28BC">
        <w:rPr>
          <w:sz w:val="28"/>
          <w:szCs w:val="28"/>
        </w:rPr>
        <w:t xml:space="preserve"> района  </w:t>
      </w:r>
      <w:r w:rsidRPr="009A28BC">
        <w:rPr>
          <w:sz w:val="28"/>
          <w:szCs w:val="28"/>
        </w:rPr>
        <w:tab/>
      </w:r>
      <w:r w:rsidRPr="009A28B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9A28BC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9A28BC">
        <w:rPr>
          <w:sz w:val="28"/>
          <w:szCs w:val="28"/>
        </w:rPr>
        <w:t>Г.Н.</w:t>
      </w:r>
      <w:r>
        <w:rPr>
          <w:sz w:val="28"/>
          <w:szCs w:val="28"/>
        </w:rPr>
        <w:t xml:space="preserve"> </w:t>
      </w:r>
      <w:proofErr w:type="spellStart"/>
      <w:r w:rsidRPr="009A28BC">
        <w:rPr>
          <w:sz w:val="28"/>
          <w:szCs w:val="28"/>
        </w:rPr>
        <w:t>Берченко</w:t>
      </w:r>
      <w:proofErr w:type="spellEnd"/>
    </w:p>
    <w:p w:rsidR="00562FA7" w:rsidRDefault="00562FA7" w:rsidP="00562FA7">
      <w:pPr>
        <w:pStyle w:val="a4"/>
        <w:ind w:firstLine="0"/>
      </w:pPr>
    </w:p>
    <w:p w:rsidR="00FC1735" w:rsidRDefault="00FC1735" w:rsidP="00562FA7">
      <w:pPr>
        <w:pStyle w:val="a4"/>
        <w:ind w:firstLine="0"/>
      </w:pPr>
    </w:p>
    <w:p w:rsidR="00FC1735" w:rsidRDefault="00FC1735" w:rsidP="00562FA7">
      <w:pPr>
        <w:pStyle w:val="a4"/>
        <w:ind w:firstLine="0"/>
      </w:pPr>
    </w:p>
    <w:p w:rsidR="00FC1735" w:rsidRDefault="00FC1735" w:rsidP="00562FA7">
      <w:pPr>
        <w:pStyle w:val="a4"/>
        <w:ind w:firstLine="0"/>
        <w:sectPr w:rsidR="00FC1735" w:rsidSect="009169CE">
          <w:pgSz w:w="11906" w:h="16838" w:code="9"/>
          <w:pgMar w:top="1134" w:right="567" w:bottom="1134" w:left="1701" w:header="720" w:footer="720" w:gutter="0"/>
          <w:cols w:space="708"/>
          <w:docGrid w:linePitch="360"/>
        </w:sectPr>
      </w:pP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</w:t>
      </w:r>
      <w:r w:rsidR="004F43BB">
        <w:rPr>
          <w:bCs/>
          <w:sz w:val="28"/>
          <w:szCs w:val="28"/>
        </w:rPr>
        <w:t xml:space="preserve">  </w:t>
      </w:r>
      <w:r w:rsidRPr="00770481">
        <w:rPr>
          <w:bCs/>
          <w:sz w:val="28"/>
          <w:szCs w:val="28"/>
        </w:rPr>
        <w:t>Приложение</w:t>
      </w:r>
      <w:r w:rsidR="004F43BB">
        <w:rPr>
          <w:bCs/>
          <w:sz w:val="28"/>
          <w:szCs w:val="28"/>
        </w:rPr>
        <w:t xml:space="preserve"> 1</w:t>
      </w: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        к </w:t>
      </w:r>
      <w:r w:rsidR="00012D9E">
        <w:rPr>
          <w:bCs/>
          <w:sz w:val="28"/>
          <w:szCs w:val="28"/>
        </w:rPr>
        <w:t>постановлению</w:t>
      </w:r>
      <w:r w:rsidRPr="00770481">
        <w:rPr>
          <w:bCs/>
          <w:sz w:val="28"/>
          <w:szCs w:val="28"/>
        </w:rPr>
        <w:t xml:space="preserve"> администрации</w:t>
      </w: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770481">
        <w:rPr>
          <w:bCs/>
          <w:sz w:val="28"/>
          <w:szCs w:val="28"/>
        </w:rPr>
        <w:t xml:space="preserve"> Ольховатского муниципального района</w:t>
      </w: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Воронежской области</w:t>
      </w: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  </w:t>
      </w:r>
      <w:r w:rsidRPr="00770481">
        <w:rPr>
          <w:bCs/>
          <w:sz w:val="28"/>
          <w:szCs w:val="28"/>
        </w:rPr>
        <w:t>от _____________№ ______</w:t>
      </w: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95F4D" w:rsidRPr="00B95F4D" w:rsidRDefault="00B95F4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95F4D">
        <w:rPr>
          <w:sz w:val="28"/>
          <w:szCs w:val="28"/>
        </w:rPr>
        <w:t>Положение о порядке заключения администрацией</w:t>
      </w:r>
    </w:p>
    <w:p w:rsidR="00B95F4D" w:rsidRPr="00B95F4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Ольховатского</w:t>
      </w:r>
      <w:r w:rsidR="00B95F4D" w:rsidRPr="00B95F4D">
        <w:rPr>
          <w:sz w:val="28"/>
          <w:szCs w:val="28"/>
        </w:rPr>
        <w:t xml:space="preserve"> </w:t>
      </w:r>
      <w:proofErr w:type="gramStart"/>
      <w:r w:rsidR="00B95F4D" w:rsidRPr="00B95F4D">
        <w:rPr>
          <w:sz w:val="28"/>
          <w:szCs w:val="28"/>
        </w:rPr>
        <w:t>муниципального</w:t>
      </w:r>
      <w:proofErr w:type="gramEnd"/>
      <w:r w:rsidR="00B95F4D" w:rsidRPr="00B95F4D">
        <w:rPr>
          <w:sz w:val="28"/>
          <w:szCs w:val="28"/>
        </w:rPr>
        <w:t xml:space="preserve"> района </w:t>
      </w:r>
      <w:r w:rsidR="00E53812">
        <w:rPr>
          <w:sz w:val="28"/>
          <w:szCs w:val="28"/>
        </w:rPr>
        <w:t>Воронежской области</w:t>
      </w:r>
      <w:r w:rsidR="00E53812" w:rsidRPr="00D5277B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t>договоров (соглашений)</w:t>
      </w:r>
      <w:r w:rsidR="00E53812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t>с казачьими обществами</w:t>
      </w:r>
    </w:p>
    <w:p w:rsidR="001D1A86" w:rsidRPr="001D1A86" w:rsidRDefault="00B95F4D" w:rsidP="001D1A8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D1A86">
        <w:rPr>
          <w:sz w:val="28"/>
          <w:szCs w:val="28"/>
        </w:rPr>
        <w:t xml:space="preserve">1. </w:t>
      </w:r>
      <w:proofErr w:type="gramStart"/>
      <w:r w:rsidR="001D1A86" w:rsidRPr="001D1A86">
        <w:rPr>
          <w:sz w:val="28"/>
          <w:szCs w:val="28"/>
        </w:rPr>
        <w:t xml:space="preserve">Настоящее Положение определяет порядок заключения администрацией </w:t>
      </w:r>
      <w:r w:rsidR="001D1A86">
        <w:rPr>
          <w:sz w:val="28"/>
          <w:szCs w:val="28"/>
        </w:rPr>
        <w:t>Ольховатского</w:t>
      </w:r>
      <w:r w:rsidR="001D1A86" w:rsidRPr="001D1A86">
        <w:rPr>
          <w:sz w:val="28"/>
          <w:szCs w:val="28"/>
        </w:rPr>
        <w:t xml:space="preserve"> муниципального района договоров (соглашений) с осуществляющими свою деятельность на территории </w:t>
      </w:r>
      <w:r w:rsidR="001D1A86">
        <w:rPr>
          <w:sz w:val="28"/>
          <w:szCs w:val="28"/>
        </w:rPr>
        <w:t xml:space="preserve">Ольховатского </w:t>
      </w:r>
      <w:r w:rsidR="001D1A86" w:rsidRPr="001D1A86">
        <w:rPr>
          <w:sz w:val="28"/>
          <w:szCs w:val="28"/>
        </w:rPr>
        <w:t xml:space="preserve">муниципального района </w:t>
      </w:r>
      <w:r w:rsidR="007A6089">
        <w:rPr>
          <w:sz w:val="28"/>
          <w:szCs w:val="28"/>
        </w:rPr>
        <w:t>Воронежской области</w:t>
      </w:r>
      <w:r w:rsidR="007A6089" w:rsidRPr="00D5277B">
        <w:rPr>
          <w:sz w:val="28"/>
          <w:szCs w:val="28"/>
        </w:rPr>
        <w:t xml:space="preserve"> </w:t>
      </w:r>
      <w:r w:rsidR="001D1A86" w:rsidRPr="001D1A86">
        <w:rPr>
          <w:sz w:val="28"/>
          <w:szCs w:val="28"/>
        </w:rPr>
        <w:t xml:space="preserve"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администрации </w:t>
      </w:r>
      <w:r w:rsidR="001D1A86">
        <w:rPr>
          <w:sz w:val="28"/>
          <w:szCs w:val="28"/>
        </w:rPr>
        <w:t>Ольховатского</w:t>
      </w:r>
      <w:r w:rsidR="001D1A86" w:rsidRPr="001D1A86">
        <w:rPr>
          <w:sz w:val="28"/>
          <w:szCs w:val="28"/>
        </w:rPr>
        <w:t xml:space="preserve"> муниципального района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  <w:r w:rsidR="001D1A86" w:rsidRPr="001D1A86">
        <w:rPr>
          <w:sz w:val="28"/>
          <w:szCs w:val="28"/>
        </w:rPr>
        <w:t xml:space="preserve"> в осуществлении установленных задач и функций.</w:t>
      </w:r>
      <w:proofErr w:type="gramEnd"/>
    </w:p>
    <w:p w:rsidR="001D1A86" w:rsidRPr="001D1A86" w:rsidRDefault="001D1A86" w:rsidP="001D1A8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D1A86">
        <w:rPr>
          <w:sz w:val="28"/>
          <w:szCs w:val="28"/>
        </w:rPr>
        <w:t xml:space="preserve">Договоры оформляются в </w:t>
      </w:r>
      <w:proofErr w:type="gramStart"/>
      <w:r w:rsidRPr="001D1A86">
        <w:rPr>
          <w:sz w:val="28"/>
          <w:szCs w:val="28"/>
        </w:rPr>
        <w:t>соответствии</w:t>
      </w:r>
      <w:proofErr w:type="gramEnd"/>
      <w:r w:rsidRPr="001D1A86">
        <w:rPr>
          <w:sz w:val="28"/>
          <w:szCs w:val="28"/>
        </w:rPr>
        <w:t xml:space="preserve"> с формой договора, утвержденной приказом Федерального агентства по делам национальностей от 23.11.2015 N 86</w:t>
      </w:r>
      <w:r w:rsidR="007A6089">
        <w:rPr>
          <w:sz w:val="28"/>
          <w:szCs w:val="28"/>
        </w:rPr>
        <w:t>.</w:t>
      </w:r>
      <w:r w:rsidR="007A6089" w:rsidRPr="007A608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A6089" w:rsidRPr="007A6089">
        <w:rPr>
          <w:sz w:val="28"/>
          <w:szCs w:val="28"/>
        </w:rPr>
        <w:t xml:space="preserve">Форма. </w:t>
      </w:r>
      <w:r w:rsidR="007A6089">
        <w:rPr>
          <w:sz w:val="28"/>
          <w:szCs w:val="28"/>
        </w:rPr>
        <w:t>«</w:t>
      </w:r>
      <w:r w:rsidR="007A6089" w:rsidRPr="007A6089">
        <w:rPr>
          <w:sz w:val="28"/>
          <w:szCs w:val="28"/>
        </w:rPr>
        <w:t>Договор (Соглашение), заключаемый </w:t>
      </w:r>
      <w:r w:rsidR="007A6089" w:rsidRPr="007A6089">
        <w:rPr>
          <w:bCs/>
          <w:sz w:val="28"/>
          <w:szCs w:val="28"/>
        </w:rPr>
        <w:t>федеральным</w:t>
      </w:r>
      <w:r w:rsidR="007A6089" w:rsidRPr="007A6089">
        <w:rPr>
          <w:sz w:val="28"/>
          <w:szCs w:val="28"/>
        </w:rPr>
        <w:t> органом исполнительной власти или его территориальным органом с казачьими обществами</w:t>
      </w:r>
      <w:r w:rsidR="007A6089">
        <w:rPr>
          <w:sz w:val="28"/>
          <w:szCs w:val="28"/>
        </w:rPr>
        <w:t>».</w:t>
      </w:r>
    </w:p>
    <w:p w:rsidR="00B95F4D" w:rsidRPr="00B95F4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5F4D" w:rsidRPr="00B95F4D">
        <w:rPr>
          <w:sz w:val="28"/>
          <w:szCs w:val="28"/>
        </w:rPr>
        <w:t xml:space="preserve">2. Сторонами договоров </w:t>
      </w:r>
      <w:r w:rsidR="007A6089">
        <w:rPr>
          <w:sz w:val="28"/>
          <w:szCs w:val="28"/>
        </w:rPr>
        <w:t xml:space="preserve">является </w:t>
      </w:r>
      <w:r w:rsidR="00B95F4D" w:rsidRPr="00B95F4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Ольховатского </w:t>
      </w:r>
      <w:proofErr w:type="gramStart"/>
      <w:r w:rsidR="00B95F4D" w:rsidRPr="00B95F4D">
        <w:rPr>
          <w:sz w:val="28"/>
          <w:szCs w:val="28"/>
        </w:rPr>
        <w:t>муниципального</w:t>
      </w:r>
      <w:proofErr w:type="gramEnd"/>
      <w:r w:rsidR="00B95F4D" w:rsidRPr="00B95F4D">
        <w:rPr>
          <w:sz w:val="28"/>
          <w:szCs w:val="28"/>
        </w:rPr>
        <w:t xml:space="preserve"> района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  <w:r w:rsidR="00B95F4D" w:rsidRPr="00B95F4D">
        <w:rPr>
          <w:sz w:val="28"/>
          <w:szCs w:val="28"/>
        </w:rPr>
        <w:t>, с одной стороны, и казачье общество, с другой стороны.</w:t>
      </w:r>
    </w:p>
    <w:p w:rsidR="00B95F4D" w:rsidRPr="00B95F4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5F4D" w:rsidRPr="00B95F4D">
        <w:rPr>
          <w:sz w:val="28"/>
          <w:szCs w:val="28"/>
        </w:rPr>
        <w:t xml:space="preserve">3. Решение о заключении администрацией </w:t>
      </w:r>
      <w:r>
        <w:rPr>
          <w:sz w:val="28"/>
          <w:szCs w:val="28"/>
        </w:rPr>
        <w:t xml:space="preserve">Ольховатского </w:t>
      </w:r>
      <w:r w:rsidR="00B95F4D" w:rsidRPr="00B95F4D">
        <w:rPr>
          <w:sz w:val="28"/>
          <w:szCs w:val="28"/>
        </w:rPr>
        <w:t>муниципального района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  <w:r w:rsidR="00B95F4D" w:rsidRPr="00B95F4D">
        <w:rPr>
          <w:sz w:val="28"/>
          <w:szCs w:val="28"/>
        </w:rPr>
        <w:t xml:space="preserve"> договора принимает глава </w:t>
      </w:r>
      <w:r w:rsidR="00B95F4D" w:rsidRPr="00B95F4D">
        <w:rPr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>Ольховатского</w:t>
      </w:r>
      <w:r w:rsidR="00B95F4D" w:rsidRPr="00B95F4D">
        <w:rPr>
          <w:sz w:val="28"/>
          <w:szCs w:val="28"/>
        </w:rPr>
        <w:t xml:space="preserve"> муниципального района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  <w:r w:rsidR="00B95F4D" w:rsidRPr="00B95F4D">
        <w:rPr>
          <w:sz w:val="28"/>
          <w:szCs w:val="28"/>
        </w:rPr>
        <w:t>.</w:t>
      </w:r>
    </w:p>
    <w:p w:rsidR="00B95F4D" w:rsidRPr="00B95F4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5F4D" w:rsidRPr="00B95F4D">
        <w:rPr>
          <w:sz w:val="28"/>
          <w:szCs w:val="28"/>
        </w:rPr>
        <w:t xml:space="preserve">4. Договор, согласно приложению, от имени администрации </w:t>
      </w:r>
      <w:r>
        <w:rPr>
          <w:sz w:val="28"/>
          <w:szCs w:val="28"/>
        </w:rPr>
        <w:t xml:space="preserve">Ольховатского </w:t>
      </w:r>
      <w:r w:rsidR="00B95F4D" w:rsidRPr="00B95F4D">
        <w:rPr>
          <w:sz w:val="28"/>
          <w:szCs w:val="28"/>
        </w:rPr>
        <w:t xml:space="preserve"> муниципального района </w:t>
      </w:r>
      <w:r w:rsidR="007A6089">
        <w:rPr>
          <w:sz w:val="28"/>
          <w:szCs w:val="28"/>
        </w:rPr>
        <w:t>Воронежской области</w:t>
      </w:r>
      <w:r w:rsidR="007A6089" w:rsidRPr="00D5277B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t xml:space="preserve">подписывается главой администрации </w:t>
      </w:r>
      <w:r>
        <w:rPr>
          <w:sz w:val="28"/>
          <w:szCs w:val="28"/>
        </w:rPr>
        <w:t>Ольховатского</w:t>
      </w:r>
      <w:r w:rsidR="00B95F4D" w:rsidRPr="00B95F4D">
        <w:rPr>
          <w:sz w:val="28"/>
          <w:szCs w:val="28"/>
        </w:rPr>
        <w:t xml:space="preserve"> муниципального района либо уполномоченным им лицом.</w:t>
      </w:r>
    </w:p>
    <w:p w:rsidR="00B95F4D" w:rsidRPr="00B95F4D" w:rsidRDefault="00B95F4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5F4D">
        <w:rPr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B95F4D" w:rsidRPr="00B95F4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5F4D" w:rsidRPr="00B95F4D">
        <w:rPr>
          <w:sz w:val="28"/>
          <w:szCs w:val="28"/>
        </w:rPr>
        <w:t xml:space="preserve">5. </w:t>
      </w:r>
      <w:proofErr w:type="gramStart"/>
      <w:r w:rsidR="00B95F4D" w:rsidRPr="00B95F4D">
        <w:rPr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>
        <w:rPr>
          <w:sz w:val="28"/>
          <w:szCs w:val="28"/>
        </w:rPr>
        <w:t>Ольховатского</w:t>
      </w:r>
      <w:r w:rsidR="00B95F4D" w:rsidRPr="00B95F4D">
        <w:rPr>
          <w:sz w:val="28"/>
          <w:szCs w:val="28"/>
        </w:rPr>
        <w:t xml:space="preserve"> муниципального района </w:t>
      </w:r>
      <w:r w:rsidR="007A6089">
        <w:rPr>
          <w:sz w:val="28"/>
          <w:szCs w:val="28"/>
        </w:rPr>
        <w:t>Воронежской области</w:t>
      </w:r>
      <w:r w:rsidR="007A6089" w:rsidRPr="00D5277B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B95F4D" w:rsidRDefault="00B95F4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28B" w:rsidRDefault="0053728B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28B" w:rsidRDefault="0053728B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Pr="00770481" w:rsidRDefault="004F43BB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3449AD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</w:t>
      </w:r>
      <w:r w:rsidR="003449AD" w:rsidRPr="00770481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2</w:t>
      </w: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        к </w:t>
      </w:r>
      <w:r w:rsidR="00012D9E">
        <w:rPr>
          <w:bCs/>
          <w:sz w:val="28"/>
          <w:szCs w:val="28"/>
        </w:rPr>
        <w:t>постановлению</w:t>
      </w:r>
      <w:r w:rsidRPr="00770481">
        <w:rPr>
          <w:bCs/>
          <w:sz w:val="28"/>
          <w:szCs w:val="28"/>
        </w:rPr>
        <w:t xml:space="preserve"> администрации</w:t>
      </w: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770481">
        <w:rPr>
          <w:bCs/>
          <w:sz w:val="28"/>
          <w:szCs w:val="28"/>
        </w:rPr>
        <w:t xml:space="preserve"> Ольховатского муниципального района</w:t>
      </w:r>
    </w:p>
    <w:p w:rsidR="003449AD" w:rsidRPr="00770481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Воронежской области</w:t>
      </w: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   </w:t>
      </w:r>
      <w:r w:rsidRPr="00770481">
        <w:rPr>
          <w:bCs/>
          <w:sz w:val="28"/>
          <w:szCs w:val="28"/>
        </w:rPr>
        <w:t>от _____________№ ______</w:t>
      </w: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449AD" w:rsidRPr="003449AD" w:rsidRDefault="003449AD" w:rsidP="003449AD">
      <w:pPr>
        <w:pStyle w:val="ConsPlusNormal"/>
        <w:spacing w:line="360" w:lineRule="auto"/>
        <w:jc w:val="center"/>
        <w:rPr>
          <w:sz w:val="28"/>
          <w:szCs w:val="28"/>
        </w:rPr>
      </w:pPr>
      <w:r w:rsidRPr="003449AD">
        <w:rPr>
          <w:sz w:val="28"/>
          <w:szCs w:val="28"/>
        </w:rPr>
        <w:t>Положение</w:t>
      </w:r>
    </w:p>
    <w:p w:rsidR="003449AD" w:rsidRPr="002F7B70" w:rsidRDefault="003449AD" w:rsidP="003449AD">
      <w:pPr>
        <w:pStyle w:val="ConsPlusNormal"/>
        <w:spacing w:line="360" w:lineRule="auto"/>
        <w:jc w:val="center"/>
        <w:rPr>
          <w:sz w:val="28"/>
          <w:szCs w:val="28"/>
        </w:rPr>
      </w:pPr>
      <w:r w:rsidRPr="003449AD">
        <w:rPr>
          <w:sz w:val="28"/>
          <w:szCs w:val="28"/>
        </w:rPr>
        <w:t xml:space="preserve">о порядке финансирования </w:t>
      </w:r>
      <w:r w:rsidR="002F7B70" w:rsidRPr="002F7B70">
        <w:rPr>
          <w:sz w:val="28"/>
          <w:szCs w:val="28"/>
        </w:rPr>
        <w:t>из бюджета</w:t>
      </w:r>
      <w:r w:rsidR="002F7B70" w:rsidRPr="003449AD">
        <w:rPr>
          <w:sz w:val="28"/>
          <w:szCs w:val="28"/>
        </w:rPr>
        <w:t xml:space="preserve"> </w:t>
      </w:r>
      <w:r w:rsidR="004F43BB">
        <w:rPr>
          <w:sz w:val="28"/>
          <w:szCs w:val="28"/>
        </w:rPr>
        <w:t>Ольховатского</w:t>
      </w:r>
      <w:r w:rsidR="004F43BB" w:rsidRPr="001D1A86">
        <w:rPr>
          <w:sz w:val="28"/>
          <w:szCs w:val="28"/>
        </w:rPr>
        <w:t xml:space="preserve"> муниципального района </w:t>
      </w:r>
      <w:r w:rsidR="004F43BB">
        <w:rPr>
          <w:sz w:val="28"/>
          <w:szCs w:val="28"/>
        </w:rPr>
        <w:t>Воронежской области</w:t>
      </w:r>
      <w:r w:rsidR="004F43BB" w:rsidRPr="003449AD">
        <w:rPr>
          <w:sz w:val="28"/>
          <w:szCs w:val="28"/>
        </w:rPr>
        <w:t xml:space="preserve"> </w:t>
      </w:r>
      <w:r w:rsidR="004F43BB">
        <w:rPr>
          <w:sz w:val="28"/>
          <w:szCs w:val="28"/>
        </w:rPr>
        <w:t xml:space="preserve">расходов, связанных с </w:t>
      </w:r>
      <w:r w:rsidRPr="003449AD">
        <w:rPr>
          <w:sz w:val="28"/>
          <w:szCs w:val="28"/>
        </w:rPr>
        <w:t>несени</w:t>
      </w:r>
      <w:r w:rsidR="004F43BB">
        <w:rPr>
          <w:sz w:val="28"/>
          <w:szCs w:val="28"/>
        </w:rPr>
        <w:t>ем</w:t>
      </w:r>
      <w:r w:rsidRPr="003449AD">
        <w:rPr>
          <w:sz w:val="28"/>
          <w:szCs w:val="28"/>
        </w:rPr>
        <w:t xml:space="preserve"> службы членами казачьих обществ</w:t>
      </w:r>
      <w:r w:rsidR="002F7B70" w:rsidRPr="002F7B70">
        <w:t xml:space="preserve"> </w:t>
      </w:r>
      <w:r w:rsidR="002F7B70" w:rsidRPr="003449AD">
        <w:rPr>
          <w:sz w:val="28"/>
          <w:szCs w:val="28"/>
        </w:rPr>
        <w:t xml:space="preserve">в </w:t>
      </w:r>
      <w:proofErr w:type="spellStart"/>
      <w:r w:rsidR="002F7B70">
        <w:rPr>
          <w:sz w:val="28"/>
          <w:szCs w:val="28"/>
        </w:rPr>
        <w:t>Ольховатском</w:t>
      </w:r>
      <w:proofErr w:type="spellEnd"/>
      <w:r w:rsidR="002F7B70">
        <w:rPr>
          <w:sz w:val="28"/>
          <w:szCs w:val="28"/>
        </w:rPr>
        <w:t xml:space="preserve"> </w:t>
      </w:r>
      <w:r w:rsidR="002F7B70" w:rsidRPr="003449AD">
        <w:rPr>
          <w:sz w:val="28"/>
          <w:szCs w:val="28"/>
        </w:rPr>
        <w:t>муниципальном районе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</w:p>
    <w:p w:rsidR="003449AD" w:rsidRPr="002F7B70" w:rsidRDefault="003449AD" w:rsidP="003449A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3449AD" w:rsidRPr="001D1A86" w:rsidRDefault="001D1A86" w:rsidP="004F43BB">
      <w:pPr>
        <w:pStyle w:val="ConsPlusNormal"/>
        <w:spacing w:line="360" w:lineRule="auto"/>
        <w:jc w:val="both"/>
        <w:rPr>
          <w:sz w:val="28"/>
          <w:szCs w:val="28"/>
        </w:rPr>
      </w:pPr>
      <w:r w:rsidRPr="001D1A86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proofErr w:type="gramStart"/>
      <w:r w:rsidRPr="001D1A86">
        <w:rPr>
          <w:sz w:val="28"/>
          <w:szCs w:val="28"/>
        </w:rPr>
        <w:t xml:space="preserve">Настоящее Положение регулирует порядок финансирования из бюджета </w:t>
      </w:r>
      <w:r>
        <w:rPr>
          <w:sz w:val="28"/>
          <w:szCs w:val="28"/>
        </w:rPr>
        <w:t>Ольховатс</w:t>
      </w:r>
      <w:r w:rsidRPr="001D1A86">
        <w:rPr>
          <w:sz w:val="28"/>
          <w:szCs w:val="28"/>
        </w:rPr>
        <w:t xml:space="preserve">кого муниципального района </w:t>
      </w:r>
      <w:r w:rsidR="004F43BB" w:rsidRPr="004F43BB">
        <w:rPr>
          <w:sz w:val="28"/>
          <w:szCs w:val="28"/>
        </w:rPr>
        <w:t>Воронежской области</w:t>
      </w:r>
      <w:r w:rsidR="004F43BB">
        <w:rPr>
          <w:sz w:val="28"/>
          <w:szCs w:val="28"/>
        </w:rPr>
        <w:t xml:space="preserve"> </w:t>
      </w:r>
      <w:r w:rsidRPr="001D1A86">
        <w:rPr>
          <w:sz w:val="28"/>
          <w:szCs w:val="28"/>
        </w:rPr>
        <w:t xml:space="preserve">расходов, связанных с несением службы членами казачьих обществ, принявшими на себя обязательства по несению службы в целях оказания содействия администрации </w:t>
      </w:r>
      <w:r>
        <w:rPr>
          <w:sz w:val="28"/>
          <w:szCs w:val="28"/>
        </w:rPr>
        <w:t xml:space="preserve">Ольховатского </w:t>
      </w:r>
      <w:r w:rsidRPr="001D1A86">
        <w:rPr>
          <w:sz w:val="28"/>
          <w:szCs w:val="28"/>
        </w:rPr>
        <w:t>муниципального района</w:t>
      </w:r>
      <w:r w:rsidR="004F43BB" w:rsidRPr="004F43BB">
        <w:rPr>
          <w:sz w:val="28"/>
          <w:szCs w:val="28"/>
        </w:rPr>
        <w:t xml:space="preserve"> </w:t>
      </w:r>
      <w:r w:rsidR="004F43BB">
        <w:rPr>
          <w:sz w:val="28"/>
          <w:szCs w:val="28"/>
        </w:rPr>
        <w:t>Воронежской области</w:t>
      </w:r>
      <w:r w:rsidRPr="001D1A86">
        <w:rPr>
          <w:sz w:val="28"/>
          <w:szCs w:val="28"/>
        </w:rPr>
        <w:t xml:space="preserve">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</w:t>
      </w:r>
      <w:proofErr w:type="gramEnd"/>
      <w:r w:rsidRPr="001D1A86">
        <w:rPr>
          <w:sz w:val="28"/>
          <w:szCs w:val="28"/>
        </w:rPr>
        <w:t xml:space="preserve"> территории Воронежской области</w:t>
      </w:r>
      <w:r w:rsidR="003449AD" w:rsidRPr="001D1A86">
        <w:rPr>
          <w:sz w:val="28"/>
          <w:szCs w:val="28"/>
        </w:rPr>
        <w:t>.</w:t>
      </w:r>
    </w:p>
    <w:p w:rsidR="001D1A86" w:rsidRPr="001D1A86" w:rsidRDefault="003449AD" w:rsidP="004F43B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3449AD">
        <w:rPr>
          <w:sz w:val="28"/>
          <w:szCs w:val="28"/>
        </w:rPr>
        <w:t xml:space="preserve">2. </w:t>
      </w:r>
      <w:r w:rsidR="001D1A86" w:rsidRPr="001D1A86">
        <w:rPr>
          <w:sz w:val="28"/>
          <w:szCs w:val="28"/>
        </w:rPr>
        <w:t xml:space="preserve">Финансирование расходов, связанных с несением службы членами казачьих обществ, осуществляется в </w:t>
      </w:r>
      <w:proofErr w:type="gramStart"/>
      <w:r w:rsidR="001D1A86" w:rsidRPr="001D1A86">
        <w:rPr>
          <w:sz w:val="28"/>
          <w:szCs w:val="28"/>
        </w:rPr>
        <w:t>соответствии</w:t>
      </w:r>
      <w:proofErr w:type="gramEnd"/>
      <w:r w:rsidR="001D1A86" w:rsidRPr="001D1A86">
        <w:rPr>
          <w:sz w:val="28"/>
          <w:szCs w:val="28"/>
        </w:rPr>
        <w:t xml:space="preserve"> с требованиями действующего законодательства на основании договоров (соглашений), заключенных администрацией </w:t>
      </w:r>
      <w:r w:rsidR="001D1A86">
        <w:rPr>
          <w:sz w:val="28"/>
          <w:szCs w:val="28"/>
        </w:rPr>
        <w:t>Ольховатского</w:t>
      </w:r>
      <w:r w:rsidR="001D1A86" w:rsidRPr="001D1A86">
        <w:rPr>
          <w:sz w:val="28"/>
          <w:szCs w:val="28"/>
        </w:rPr>
        <w:t xml:space="preserve"> муниципального района </w:t>
      </w:r>
      <w:r w:rsidR="004F43BB">
        <w:rPr>
          <w:sz w:val="28"/>
          <w:szCs w:val="28"/>
        </w:rPr>
        <w:t>Воронежской области</w:t>
      </w:r>
      <w:r w:rsidR="004F43BB" w:rsidRPr="00D5277B">
        <w:rPr>
          <w:sz w:val="28"/>
          <w:szCs w:val="28"/>
        </w:rPr>
        <w:t xml:space="preserve"> </w:t>
      </w:r>
      <w:r w:rsidR="001D1A86" w:rsidRPr="001D1A86">
        <w:rPr>
          <w:sz w:val="28"/>
          <w:szCs w:val="28"/>
        </w:rPr>
        <w:t>с казачьими обществами в соответствии с Приложением 1 к настоящему постановлению.</w:t>
      </w:r>
    </w:p>
    <w:p w:rsidR="003449AD" w:rsidRPr="003449AD" w:rsidRDefault="003449AD" w:rsidP="003449A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449AD">
        <w:rPr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>
        <w:rPr>
          <w:sz w:val="28"/>
          <w:szCs w:val="28"/>
        </w:rPr>
        <w:t xml:space="preserve">Ольховатского </w:t>
      </w:r>
      <w:r w:rsidRPr="003449AD">
        <w:rPr>
          <w:sz w:val="28"/>
          <w:szCs w:val="28"/>
        </w:rPr>
        <w:t>муниципального района</w:t>
      </w:r>
      <w:r w:rsidR="004F43BB" w:rsidRPr="004F43BB">
        <w:rPr>
          <w:sz w:val="28"/>
          <w:szCs w:val="28"/>
        </w:rPr>
        <w:t xml:space="preserve"> </w:t>
      </w:r>
      <w:r w:rsidR="004F43BB" w:rsidRPr="001D1A86">
        <w:rPr>
          <w:sz w:val="28"/>
          <w:szCs w:val="28"/>
        </w:rPr>
        <w:lastRenderedPageBreak/>
        <w:t>Воронежской области</w:t>
      </w:r>
      <w:r w:rsidRPr="003449AD">
        <w:rPr>
          <w:sz w:val="28"/>
          <w:szCs w:val="28"/>
        </w:rPr>
        <w:t>, является неотъемлемой частью каждого договора.</w:t>
      </w:r>
    </w:p>
    <w:p w:rsidR="003449AD" w:rsidRPr="003449AD" w:rsidRDefault="003449AD" w:rsidP="003449A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449AD">
        <w:rPr>
          <w:sz w:val="28"/>
          <w:szCs w:val="28"/>
        </w:rPr>
        <w:t>4. Финанси</w:t>
      </w:r>
      <w:r>
        <w:rPr>
          <w:sz w:val="28"/>
          <w:szCs w:val="28"/>
        </w:rPr>
        <w:t xml:space="preserve">рование расходов администрации Ольховатского </w:t>
      </w:r>
      <w:r w:rsidRPr="003449AD">
        <w:rPr>
          <w:sz w:val="28"/>
          <w:szCs w:val="28"/>
        </w:rPr>
        <w:t>муниципального района</w:t>
      </w:r>
      <w:r w:rsidR="004F43BB" w:rsidRPr="004F43BB">
        <w:rPr>
          <w:sz w:val="28"/>
          <w:szCs w:val="28"/>
        </w:rPr>
        <w:t xml:space="preserve"> </w:t>
      </w:r>
      <w:r w:rsidR="004F43BB" w:rsidRPr="001D1A86">
        <w:rPr>
          <w:sz w:val="28"/>
          <w:szCs w:val="28"/>
        </w:rPr>
        <w:t>Воронежской области</w:t>
      </w:r>
      <w:r w:rsidRPr="003449AD">
        <w:rPr>
          <w:sz w:val="28"/>
          <w:szCs w:val="28"/>
        </w:rPr>
        <w:t xml:space="preserve">, предусмотренных договором (соглашением), осуществляется в установленном законодательством </w:t>
      </w:r>
      <w:proofErr w:type="gramStart"/>
      <w:r w:rsidRPr="003449AD">
        <w:rPr>
          <w:sz w:val="28"/>
          <w:szCs w:val="28"/>
        </w:rPr>
        <w:t>порядке</w:t>
      </w:r>
      <w:proofErr w:type="gramEnd"/>
      <w:r w:rsidRPr="003449AD">
        <w:rPr>
          <w:sz w:val="28"/>
          <w:szCs w:val="28"/>
        </w:rPr>
        <w:t xml:space="preserve"> и в пределах бюджетных ассигнований, утвержденных </w:t>
      </w:r>
      <w:r w:rsidR="004F43BB">
        <w:rPr>
          <w:sz w:val="28"/>
          <w:szCs w:val="28"/>
        </w:rPr>
        <w:t>р</w:t>
      </w:r>
      <w:r w:rsidRPr="003449AD">
        <w:rPr>
          <w:sz w:val="28"/>
          <w:szCs w:val="28"/>
        </w:rPr>
        <w:t xml:space="preserve">ешением Совета народных депутатов </w:t>
      </w:r>
      <w:r>
        <w:rPr>
          <w:sz w:val="28"/>
          <w:szCs w:val="28"/>
        </w:rPr>
        <w:t>Ольховатского</w:t>
      </w:r>
      <w:r w:rsidRPr="003449AD">
        <w:rPr>
          <w:sz w:val="28"/>
          <w:szCs w:val="28"/>
        </w:rPr>
        <w:t xml:space="preserve"> муниципального района </w:t>
      </w:r>
      <w:r w:rsidR="004F43BB" w:rsidRPr="001D1A86">
        <w:rPr>
          <w:sz w:val="28"/>
          <w:szCs w:val="28"/>
        </w:rPr>
        <w:t>Воронежской области</w:t>
      </w:r>
      <w:r w:rsidR="004F43BB" w:rsidRPr="003449AD">
        <w:rPr>
          <w:sz w:val="28"/>
          <w:szCs w:val="28"/>
        </w:rPr>
        <w:t xml:space="preserve"> </w:t>
      </w:r>
      <w:r w:rsidRPr="003449AD">
        <w:rPr>
          <w:sz w:val="28"/>
          <w:szCs w:val="28"/>
        </w:rPr>
        <w:t xml:space="preserve">о бюджете </w:t>
      </w:r>
      <w:r w:rsidR="004F43BB">
        <w:rPr>
          <w:sz w:val="28"/>
          <w:szCs w:val="28"/>
        </w:rPr>
        <w:t>Ольховатского</w:t>
      </w:r>
      <w:r w:rsidR="004F43BB" w:rsidRPr="003449AD">
        <w:rPr>
          <w:sz w:val="28"/>
          <w:szCs w:val="28"/>
        </w:rPr>
        <w:t xml:space="preserve"> муниципального района </w:t>
      </w:r>
      <w:r w:rsidR="004F43BB" w:rsidRPr="001D1A86">
        <w:rPr>
          <w:sz w:val="28"/>
          <w:szCs w:val="28"/>
        </w:rPr>
        <w:t>Воронежской области</w:t>
      </w:r>
      <w:r w:rsidR="004F43BB" w:rsidRPr="003449AD">
        <w:rPr>
          <w:sz w:val="28"/>
          <w:szCs w:val="28"/>
        </w:rPr>
        <w:t xml:space="preserve"> </w:t>
      </w:r>
      <w:r w:rsidRPr="003449AD">
        <w:rPr>
          <w:sz w:val="28"/>
          <w:szCs w:val="28"/>
        </w:rPr>
        <w:t>на соответствующий финансовый год.</w:t>
      </w: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43BB" w:rsidRDefault="004F43BB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43BB" w:rsidRDefault="004F43BB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43BB" w:rsidRDefault="004F43BB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43BB" w:rsidRDefault="004F43BB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43BB" w:rsidRDefault="004F43BB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43BB" w:rsidRDefault="004F43BB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43BB" w:rsidRDefault="004F43BB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43BB" w:rsidRDefault="004F43BB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43BB" w:rsidRDefault="004F43BB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43BB" w:rsidRDefault="004F43BB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43BB" w:rsidRDefault="004F43BB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63689" w:rsidRDefault="00863689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63689" w:rsidRDefault="00863689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63689" w:rsidRDefault="00863689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43BB" w:rsidRPr="00770481" w:rsidRDefault="004F43BB" w:rsidP="004F43BB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</w:t>
      </w:r>
      <w:r w:rsidRPr="00770481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3</w:t>
      </w:r>
    </w:p>
    <w:p w:rsidR="004F43BB" w:rsidRPr="00770481" w:rsidRDefault="004F43BB" w:rsidP="004F43BB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        </w:t>
      </w:r>
      <w:r>
        <w:rPr>
          <w:bCs/>
          <w:sz w:val="28"/>
          <w:szCs w:val="28"/>
        </w:rPr>
        <w:t xml:space="preserve"> </w:t>
      </w:r>
      <w:r w:rsidRPr="00770481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  <w:r w:rsidRPr="00770481">
        <w:rPr>
          <w:bCs/>
          <w:sz w:val="28"/>
          <w:szCs w:val="28"/>
        </w:rPr>
        <w:t xml:space="preserve"> администрации</w:t>
      </w:r>
    </w:p>
    <w:p w:rsidR="004F43BB" w:rsidRPr="00770481" w:rsidRDefault="004F43BB" w:rsidP="004F43BB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770481">
        <w:rPr>
          <w:bCs/>
          <w:sz w:val="28"/>
          <w:szCs w:val="28"/>
        </w:rPr>
        <w:t xml:space="preserve"> Ольховатского муниципального района</w:t>
      </w:r>
    </w:p>
    <w:p w:rsidR="004F43BB" w:rsidRPr="00770481" w:rsidRDefault="004F43BB" w:rsidP="004F43BB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Воронежской области</w:t>
      </w:r>
    </w:p>
    <w:p w:rsidR="004F43BB" w:rsidRDefault="004F43BB" w:rsidP="004F43BB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   </w:t>
      </w:r>
      <w:r w:rsidRPr="00770481">
        <w:rPr>
          <w:bCs/>
          <w:sz w:val="28"/>
          <w:szCs w:val="28"/>
        </w:rPr>
        <w:t>от _____________№ ______</w:t>
      </w:r>
    </w:p>
    <w:p w:rsidR="004F43BB" w:rsidRDefault="004F43BB" w:rsidP="004F43BB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9F0A7C" w:rsidRDefault="009F0A7C" w:rsidP="009F0A7C">
      <w:pPr>
        <w:pStyle w:val="ConsPlusNormal"/>
        <w:jc w:val="center"/>
      </w:pPr>
      <w:r>
        <w:t>Договор (Соглашение),</w:t>
      </w:r>
    </w:p>
    <w:p w:rsidR="009F0A7C" w:rsidRDefault="009F0A7C" w:rsidP="009F0A7C">
      <w:pPr>
        <w:pStyle w:val="ConsPlusNormal"/>
        <w:jc w:val="center"/>
      </w:pPr>
      <w:proofErr w:type="gramStart"/>
      <w:r>
        <w:t>заключаемый</w:t>
      </w:r>
      <w:proofErr w:type="gramEnd"/>
      <w:r>
        <w:t xml:space="preserve"> администрацией Ольховатского муниципального района</w:t>
      </w:r>
    </w:p>
    <w:p w:rsidR="009F0A7C" w:rsidRDefault="009F0A7C" w:rsidP="009F0A7C">
      <w:pPr>
        <w:pStyle w:val="ConsPlusNormal"/>
        <w:jc w:val="center"/>
      </w:pPr>
      <w:r>
        <w:t>с казачьими обществами</w:t>
      </w:r>
    </w:p>
    <w:p w:rsidR="009F0A7C" w:rsidRDefault="009F0A7C" w:rsidP="009F0A7C">
      <w:pPr>
        <w:pStyle w:val="ConsPlusNormal"/>
        <w:ind w:firstLine="540"/>
        <w:jc w:val="both"/>
      </w:pPr>
    </w:p>
    <w:p w:rsidR="009F0A7C" w:rsidRDefault="009F0A7C" w:rsidP="009F0A7C">
      <w:pPr>
        <w:pStyle w:val="ConsPlusNormal"/>
        <w:ind w:firstLine="540"/>
        <w:jc w:val="both"/>
      </w:pPr>
      <w:r>
        <w:t>п. Ольховатка                                                                     _________________________</w:t>
      </w:r>
    </w:p>
    <w:p w:rsidR="009F0A7C" w:rsidRDefault="009F0A7C" w:rsidP="009F0A7C">
      <w:pPr>
        <w:pStyle w:val="ConsPlusNormal"/>
        <w:spacing w:before="240" w:line="60" w:lineRule="exact"/>
        <w:ind w:firstLine="539"/>
        <w:jc w:val="both"/>
      </w:pPr>
      <w:r>
        <w:t xml:space="preserve">                                                                                                                (дата)</w:t>
      </w:r>
    </w:p>
    <w:p w:rsidR="009F0A7C" w:rsidRDefault="009F0A7C" w:rsidP="009F0A7C">
      <w:pPr>
        <w:pStyle w:val="ConsPlusNormal"/>
        <w:ind w:firstLine="540"/>
        <w:jc w:val="both"/>
      </w:pPr>
    </w:p>
    <w:p w:rsidR="0093009C" w:rsidRDefault="009F0A7C" w:rsidP="0093009C">
      <w:pPr>
        <w:pStyle w:val="ConsPlusNormal"/>
        <w:spacing w:line="60" w:lineRule="atLeast"/>
        <w:ind w:firstLine="540"/>
        <w:jc w:val="both"/>
      </w:pPr>
      <w:r>
        <w:t xml:space="preserve">Администрация </w:t>
      </w:r>
      <w:r w:rsidR="0093009C">
        <w:t>Ольховатского</w:t>
      </w:r>
      <w:r>
        <w:t xml:space="preserve"> муниципального района Воронежской области, именуемая в </w:t>
      </w:r>
      <w:proofErr w:type="gramStart"/>
      <w:r>
        <w:t>дальнейшем</w:t>
      </w:r>
      <w:proofErr w:type="gramEnd"/>
      <w:r>
        <w:t xml:space="preserve"> "администрация", в лице___________________________</w:t>
      </w:r>
      <w:r w:rsidR="0093009C">
        <w:t>_______________________________________________</w:t>
      </w:r>
      <w:r>
        <w:t>_,</w:t>
      </w:r>
    </w:p>
    <w:p w:rsidR="0093009C" w:rsidRDefault="0093009C" w:rsidP="0093009C">
      <w:pPr>
        <w:pStyle w:val="ConsPlusNormal"/>
        <w:spacing w:line="60" w:lineRule="atLeast"/>
        <w:ind w:firstLine="540"/>
        <w:jc w:val="both"/>
      </w:pPr>
      <w:r>
        <w:t xml:space="preserve">                                                          </w:t>
      </w:r>
      <w:r w:rsidR="009F0A7C" w:rsidRPr="0093009C">
        <w:rPr>
          <w:sz w:val="20"/>
          <w:szCs w:val="20"/>
        </w:rPr>
        <w:t>(ФИО)</w:t>
      </w:r>
      <w:r>
        <w:t xml:space="preserve"> </w:t>
      </w:r>
    </w:p>
    <w:p w:rsidR="0093009C" w:rsidRDefault="0093009C" w:rsidP="0093009C">
      <w:pPr>
        <w:pStyle w:val="ConsPlusNormal"/>
        <w:spacing w:line="60" w:lineRule="atLeast"/>
        <w:ind w:firstLine="540"/>
        <w:jc w:val="both"/>
      </w:pPr>
    </w:p>
    <w:p w:rsidR="009F0A7C" w:rsidRDefault="009F0A7C" w:rsidP="0093009C">
      <w:pPr>
        <w:pStyle w:val="ConsPlusNormal"/>
        <w:spacing w:line="60" w:lineRule="atLeast"/>
        <w:jc w:val="both"/>
      </w:pPr>
      <w:r>
        <w:t>действующего на основании Устава, с одной стороны, и ___________________________</w:t>
      </w:r>
      <w:r w:rsidR="0093009C">
        <w:t>____________________________________________________</w:t>
      </w:r>
      <w:proofErr w:type="gramStart"/>
      <w:r w:rsidR="0093009C">
        <w:t xml:space="preserve"> </w:t>
      </w:r>
      <w:r>
        <w:t>,</w:t>
      </w:r>
      <w:proofErr w:type="gramEnd"/>
    </w:p>
    <w:p w:rsidR="009F0A7C" w:rsidRPr="0093009C" w:rsidRDefault="0093009C" w:rsidP="0093009C">
      <w:pPr>
        <w:pStyle w:val="ConsPlusNormal"/>
        <w:spacing w:line="60" w:lineRule="atLeast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9F0A7C" w:rsidRPr="0093009C">
        <w:rPr>
          <w:sz w:val="20"/>
          <w:szCs w:val="20"/>
        </w:rPr>
        <w:t>(наименование казачьего общества)</w:t>
      </w:r>
      <w:r>
        <w:rPr>
          <w:sz w:val="20"/>
          <w:szCs w:val="20"/>
        </w:rPr>
        <w:t xml:space="preserve"> </w:t>
      </w:r>
      <w:r w:rsidR="009F0A7C">
        <w:t>зарегистрированное______________________________________________________</w:t>
      </w:r>
      <w:r>
        <w:t>________</w:t>
      </w:r>
      <w:r w:rsidR="009F0A7C">
        <w:t>,</w:t>
      </w:r>
    </w:p>
    <w:p w:rsidR="009F0A7C" w:rsidRPr="0093009C" w:rsidRDefault="0093009C" w:rsidP="0093009C">
      <w:pPr>
        <w:pStyle w:val="ConsPlusNormal"/>
        <w:spacing w:line="60" w:lineRule="atLeast"/>
        <w:jc w:val="both"/>
        <w:rPr>
          <w:sz w:val="20"/>
          <w:szCs w:val="20"/>
        </w:rPr>
      </w:pPr>
      <w:r>
        <w:t xml:space="preserve">                                                     </w:t>
      </w:r>
      <w:r w:rsidR="009F0A7C" w:rsidRPr="0093009C">
        <w:rPr>
          <w:sz w:val="20"/>
          <w:szCs w:val="20"/>
        </w:rPr>
        <w:t>(реквизиты документа о регистрации)</w:t>
      </w:r>
    </w:p>
    <w:p w:rsidR="009F0A7C" w:rsidRDefault="009F0A7C" w:rsidP="0093009C">
      <w:pPr>
        <w:pStyle w:val="ConsPlusNormal"/>
        <w:spacing w:before="240"/>
        <w:jc w:val="both"/>
      </w:pPr>
      <w:r>
        <w:t xml:space="preserve">именуемое в </w:t>
      </w:r>
      <w:proofErr w:type="gramStart"/>
      <w:r>
        <w:t>дальнейшем</w:t>
      </w:r>
      <w:proofErr w:type="gramEnd"/>
      <w:r>
        <w:t xml:space="preserve"> "казачье общество", в лице атамана ____________________</w:t>
      </w:r>
      <w:r w:rsidR="0093009C">
        <w:t>_________________________________________________________</w:t>
      </w:r>
      <w:r>
        <w:t>__,</w:t>
      </w:r>
    </w:p>
    <w:p w:rsidR="009F0A7C" w:rsidRPr="0093009C" w:rsidRDefault="0093009C" w:rsidP="0093009C">
      <w:pPr>
        <w:pStyle w:val="ConsPlusNormal"/>
        <w:spacing w:line="60" w:lineRule="atLeast"/>
        <w:jc w:val="both"/>
        <w:rPr>
          <w:sz w:val="20"/>
          <w:szCs w:val="20"/>
        </w:rPr>
      </w:pPr>
      <w:r>
        <w:t xml:space="preserve">                                                 </w:t>
      </w:r>
      <w:r w:rsidRPr="0093009C">
        <w:rPr>
          <w:sz w:val="20"/>
          <w:szCs w:val="20"/>
        </w:rPr>
        <w:t xml:space="preserve">           </w:t>
      </w:r>
      <w:r w:rsidR="009F0A7C" w:rsidRPr="0093009C">
        <w:rPr>
          <w:sz w:val="20"/>
          <w:szCs w:val="20"/>
        </w:rPr>
        <w:t>(фамилия, имя, отчество)</w:t>
      </w:r>
    </w:p>
    <w:p w:rsidR="009F0A7C" w:rsidRDefault="009F0A7C" w:rsidP="0093009C">
      <w:pPr>
        <w:pStyle w:val="ConsPlusNormal"/>
        <w:spacing w:before="240"/>
        <w:jc w:val="both"/>
      </w:pPr>
      <w:r>
        <w:t>действующего на основании Устава, утвержденного _____________________________</w:t>
      </w:r>
      <w:r w:rsidR="0093009C">
        <w:t>______________________________________________</w:t>
      </w:r>
      <w:r>
        <w:t>_</w:t>
      </w:r>
      <w:r w:rsidR="0093009C">
        <w:t>___</w:t>
      </w:r>
      <w:r>
        <w:t>,</w:t>
      </w:r>
    </w:p>
    <w:p w:rsidR="009F0A7C" w:rsidRDefault="0093009C" w:rsidP="0093009C">
      <w:pPr>
        <w:pStyle w:val="ConsPlusNormal"/>
        <w:spacing w:line="60" w:lineRule="atLeast"/>
        <w:jc w:val="both"/>
      </w:pPr>
      <w:r>
        <w:t xml:space="preserve">                                       </w:t>
      </w:r>
      <w:r w:rsidR="009F0A7C">
        <w:t>(реквизиты документа об утверждении устава)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proofErr w:type="gramStart"/>
      <w:r>
        <w:t>именуемые в дальнейшем "стороны", действуя в соответствии со статьей 7 Федерального закона от 5</w:t>
      </w:r>
      <w:r w:rsidR="00FD1241">
        <w:t>.12.</w:t>
      </w:r>
      <w:r>
        <w:t>2005 г. N 154-ФЗ "О государственной службе российского казачества" (Собрание законодательства Российской Федерации, 2005, N 50, ст. 5245; 2008, N 49, ст. 5743; 2009, N 23, ст. 2762; 2011, N 23, ст. 3241; 2013, N 27, ст. 3477;</w:t>
      </w:r>
      <w:proofErr w:type="gramEnd"/>
      <w:r>
        <w:t xml:space="preserve"> </w:t>
      </w:r>
      <w:proofErr w:type="gramStart"/>
      <w:r>
        <w:t>2014, N 48, ст. 6644) и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утвержденного постановлением Правительства Российской Федерации от 8</w:t>
      </w:r>
      <w:r w:rsidR="00851394">
        <w:t>.10.</w:t>
      </w:r>
      <w:r>
        <w:t>2009 г. N 806, заключили настоящий Договор (Соглашение) о нижеследующем.</w:t>
      </w:r>
      <w:proofErr w:type="gramEnd"/>
    </w:p>
    <w:p w:rsidR="009F0A7C" w:rsidRDefault="009F0A7C" w:rsidP="009F0A7C">
      <w:pPr>
        <w:pStyle w:val="ConsPlusNormal"/>
        <w:ind w:firstLine="540"/>
        <w:jc w:val="both"/>
      </w:pPr>
    </w:p>
    <w:p w:rsidR="009F0A7C" w:rsidRDefault="009F0A7C" w:rsidP="009F0A7C">
      <w:pPr>
        <w:pStyle w:val="ConsPlusNormal"/>
        <w:ind w:firstLine="540"/>
        <w:jc w:val="both"/>
      </w:pPr>
      <w:r>
        <w:t xml:space="preserve">Члены казачьего общества в </w:t>
      </w:r>
      <w:proofErr w:type="gramStart"/>
      <w:r>
        <w:t>количестве</w:t>
      </w:r>
      <w:proofErr w:type="gramEnd"/>
      <w:r>
        <w:t xml:space="preserve"> _______________________________</w:t>
      </w:r>
      <w:r w:rsidR="0093009C">
        <w:t>__</w:t>
      </w:r>
      <w:r>
        <w:t xml:space="preserve"> человек</w:t>
      </w:r>
    </w:p>
    <w:p w:rsidR="009F0A7C" w:rsidRPr="0093009C" w:rsidRDefault="0093009C" w:rsidP="0093009C">
      <w:pPr>
        <w:pStyle w:val="ConsPlusNormal"/>
        <w:spacing w:line="60" w:lineRule="atLeast"/>
        <w:ind w:firstLine="539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="009F0A7C" w:rsidRPr="0093009C">
        <w:rPr>
          <w:sz w:val="20"/>
          <w:szCs w:val="20"/>
        </w:rPr>
        <w:t>(число прописью)</w:t>
      </w:r>
    </w:p>
    <w:p w:rsidR="009F0A7C" w:rsidRDefault="009F0A7C" w:rsidP="009F0A7C">
      <w:pPr>
        <w:pStyle w:val="ConsPlusNormal"/>
        <w:spacing w:before="240"/>
        <w:ind w:firstLine="540"/>
        <w:jc w:val="both"/>
      </w:pPr>
      <w:r>
        <w:lastRenderedPageBreak/>
        <w:t xml:space="preserve">берут на себя обязательство по оказанию содействия администрации в </w:t>
      </w:r>
      <w:proofErr w:type="gramStart"/>
      <w:r>
        <w:t>осуществлении</w:t>
      </w:r>
      <w:proofErr w:type="gramEnd"/>
      <w:r>
        <w:t xml:space="preserve"> </w:t>
      </w:r>
      <w:r w:rsidR="0093009C">
        <w:t xml:space="preserve">                           </w:t>
      </w:r>
      <w:r>
        <w:t>________________________________________________________________________</w:t>
      </w:r>
      <w:r w:rsidR="00851394">
        <w:t>________</w:t>
      </w:r>
    </w:p>
    <w:p w:rsidR="009F0A7C" w:rsidRPr="00851394" w:rsidRDefault="009F0A7C" w:rsidP="00851394">
      <w:pPr>
        <w:pStyle w:val="ConsPlusNormal"/>
        <w:spacing w:line="60" w:lineRule="atLeast"/>
        <w:ind w:firstLine="539"/>
        <w:jc w:val="center"/>
        <w:rPr>
          <w:sz w:val="20"/>
          <w:szCs w:val="20"/>
        </w:rPr>
      </w:pPr>
      <w:r w:rsidRPr="00851394">
        <w:rPr>
          <w:sz w:val="20"/>
          <w:szCs w:val="20"/>
        </w:rPr>
        <w:t>(установленные задачи и функции)</w:t>
      </w:r>
    </w:p>
    <w:p w:rsidR="0053728B" w:rsidRDefault="0053728B" w:rsidP="00851394">
      <w:pPr>
        <w:pStyle w:val="ConsPlusNormal"/>
        <w:spacing w:before="240"/>
        <w:jc w:val="both"/>
        <w:rPr>
          <w:sz w:val="20"/>
          <w:szCs w:val="20"/>
        </w:rPr>
      </w:pPr>
    </w:p>
    <w:p w:rsidR="009F0A7C" w:rsidRDefault="00851394" w:rsidP="00851394">
      <w:pPr>
        <w:pStyle w:val="ConsPlusNormal"/>
        <w:spacing w:before="240"/>
        <w:jc w:val="both"/>
      </w:pPr>
      <w:r w:rsidRPr="00851394">
        <w:rPr>
          <w:sz w:val="20"/>
          <w:szCs w:val="20"/>
        </w:rPr>
        <w:t>____</w:t>
      </w:r>
      <w:r w:rsidR="009F0A7C" w:rsidRPr="00851394">
        <w:rPr>
          <w:sz w:val="20"/>
          <w:szCs w:val="20"/>
        </w:rPr>
        <w:t>________________________________________</w:t>
      </w:r>
      <w:r w:rsidRPr="00851394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</w:t>
      </w:r>
    </w:p>
    <w:p w:rsidR="009F0A7C" w:rsidRPr="00851394" w:rsidRDefault="00851394" w:rsidP="00851394">
      <w:pPr>
        <w:pStyle w:val="ConsPlusNormal"/>
        <w:spacing w:line="60" w:lineRule="atLeast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9F0A7C" w:rsidRPr="00851394">
        <w:rPr>
          <w:sz w:val="20"/>
          <w:szCs w:val="20"/>
        </w:rPr>
        <w:t>(на неопределенный срок, на определенный срок, на время выполнения работы)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 xml:space="preserve">в </w:t>
      </w:r>
      <w:proofErr w:type="gramStart"/>
      <w:r>
        <w:t>порядке</w:t>
      </w:r>
      <w:proofErr w:type="gramEnd"/>
      <w:r>
        <w:t>, установленном уставом казачьего общества и настоящим Договором (Соглашением).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 xml:space="preserve">2. В целях осуществления задач и функций, предусмотренных пунктом 1 настоящего Договора (Соглашения), члены казачьего общества обязуются </w:t>
      </w:r>
      <w:proofErr w:type="gramStart"/>
      <w:r>
        <w:t>осуществить и принять</w:t>
      </w:r>
      <w:proofErr w:type="gramEnd"/>
      <w:r>
        <w:t xml:space="preserve"> участие в реализации следующих мероприятий: _________________________________</w:t>
      </w:r>
      <w:r w:rsidR="00851394">
        <w:t>____</w:t>
      </w:r>
      <w:r>
        <w:t>_</w:t>
      </w:r>
    </w:p>
    <w:p w:rsidR="009F0A7C" w:rsidRDefault="009F0A7C" w:rsidP="00851394">
      <w:pPr>
        <w:pStyle w:val="ConsPlusNormal"/>
        <w:spacing w:before="240"/>
        <w:jc w:val="both"/>
      </w:pPr>
      <w:r>
        <w:t>_______________________________________________________________</w:t>
      </w:r>
      <w:r w:rsidR="00851394">
        <w:t>________</w:t>
      </w:r>
      <w:r>
        <w:t>_________</w:t>
      </w:r>
    </w:p>
    <w:p w:rsidR="009F0A7C" w:rsidRDefault="009F0A7C" w:rsidP="009F0A7C">
      <w:pPr>
        <w:pStyle w:val="ConsPlusNormal"/>
        <w:spacing w:before="240"/>
        <w:ind w:firstLine="540"/>
        <w:jc w:val="both"/>
      </w:pPr>
      <w:r>
        <w:t>(перечисляются конкретные мероприятия, в реализации которых обязуются принять участие члены казачьего общества)</w:t>
      </w:r>
    </w:p>
    <w:p w:rsidR="009F0A7C" w:rsidRPr="00863689" w:rsidRDefault="009F0A7C" w:rsidP="0053728B">
      <w:pPr>
        <w:pStyle w:val="ConsPlusNormal"/>
        <w:spacing w:line="360" w:lineRule="auto"/>
        <w:ind w:firstLine="539"/>
        <w:jc w:val="center"/>
      </w:pPr>
      <w:r>
        <w:t xml:space="preserve">3. </w:t>
      </w:r>
      <w:proofErr w:type="gramStart"/>
      <w:r>
        <w:t>Казачье общество обязуется обеспечить выполнение его членами, взявшими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 ______________________________________________________________________</w:t>
      </w:r>
      <w:r w:rsidR="00863689">
        <w:t>________</w:t>
      </w:r>
      <w:r>
        <w:t>_.</w:t>
      </w:r>
      <w:r w:rsidR="00863689">
        <w:t xml:space="preserve"> </w:t>
      </w:r>
      <w:r w:rsidRPr="00863689">
        <w:rPr>
          <w:sz w:val="20"/>
          <w:szCs w:val="20"/>
        </w:rPr>
        <w:t>(перечисляются иные установленные по соглашению сторон обязанности членов казачьего общества)</w:t>
      </w:r>
      <w:proofErr w:type="gramEnd"/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>4. Администрация обязуется: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>4.1. 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 xml:space="preserve">4.2. своевременно осуществлять финансирование выполненных работ в </w:t>
      </w:r>
      <w:proofErr w:type="gramStart"/>
      <w:r>
        <w:t>порядке</w:t>
      </w:r>
      <w:proofErr w:type="gramEnd"/>
      <w:r>
        <w:t>, установленном законодательством Российской Федерации &lt;*&gt;;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>4.3. 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 _______________________________________________________________________</w:t>
      </w:r>
      <w:r w:rsidR="00863689">
        <w:t>________</w:t>
      </w:r>
      <w:r>
        <w:t>.</w:t>
      </w:r>
    </w:p>
    <w:p w:rsidR="009F0A7C" w:rsidRPr="00863689" w:rsidRDefault="009F0A7C" w:rsidP="00863689">
      <w:pPr>
        <w:pStyle w:val="ConsPlusNormal"/>
        <w:spacing w:line="60" w:lineRule="atLeast"/>
        <w:ind w:firstLine="539"/>
        <w:jc w:val="center"/>
        <w:rPr>
          <w:sz w:val="20"/>
          <w:szCs w:val="20"/>
        </w:rPr>
      </w:pPr>
      <w:r w:rsidRPr="00863689">
        <w:rPr>
          <w:sz w:val="20"/>
          <w:szCs w:val="20"/>
        </w:rPr>
        <w:t>(перечисляются иные установленные по соглашению сторон обязанности администрации, в том числе порядок финансового обеспечения договора)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>5. Казачье общество вправе ставить вопрос о досрочном расторжении настоящего Договора (Соглашения) не менее чем за месяц до такового, уведомив об этом администрацию, в случае неисполнения или ненадлежащего исполнения условий настоящего Договора (Соглашения) этим органом, а также в случае _______________________________________________</w:t>
      </w:r>
      <w:r w:rsidR="00863689">
        <w:t>________________________________</w:t>
      </w:r>
      <w:r>
        <w:t>.</w:t>
      </w:r>
    </w:p>
    <w:p w:rsidR="009F0A7C" w:rsidRPr="00863689" w:rsidRDefault="009F0A7C" w:rsidP="00863689">
      <w:pPr>
        <w:pStyle w:val="ConsPlusNormal"/>
        <w:spacing w:line="60" w:lineRule="atLeast"/>
        <w:ind w:firstLine="539"/>
        <w:jc w:val="center"/>
        <w:rPr>
          <w:sz w:val="20"/>
          <w:szCs w:val="20"/>
        </w:rPr>
      </w:pPr>
      <w:r>
        <w:t>(</w:t>
      </w:r>
      <w:r w:rsidRPr="00863689">
        <w:rPr>
          <w:sz w:val="20"/>
          <w:szCs w:val="20"/>
        </w:rPr>
        <w:t>перечисляются иные условия досрочного расторжения)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lastRenderedPageBreak/>
        <w:t xml:space="preserve">6. Администрация вправе досрочно расторгнуть настоящий Договор (Соглашение) в </w:t>
      </w:r>
      <w:proofErr w:type="gramStart"/>
      <w:r>
        <w:t>случаях</w:t>
      </w:r>
      <w:proofErr w:type="gramEnd"/>
      <w:r>
        <w:t>: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proofErr w:type="gramStart"/>
      <w:r>
        <w:t>6.1. исключения в установленном порядке казачьего общества из государственного реестра казачьих обществ в Российской Федерации; 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систематического неисполнения или ненадлежащего исполнения членами казачьего общества принятых на себя обязательств, а также_______________________________________________________</w:t>
      </w:r>
      <w:r w:rsidR="00863689">
        <w:t>__________________</w:t>
      </w:r>
      <w:r>
        <w:t>_,</w:t>
      </w:r>
      <w:proofErr w:type="gramEnd"/>
    </w:p>
    <w:p w:rsidR="009F0A7C" w:rsidRPr="00863689" w:rsidRDefault="009F0A7C" w:rsidP="00863689">
      <w:pPr>
        <w:pStyle w:val="ConsPlusNormal"/>
        <w:spacing w:line="60" w:lineRule="atLeast"/>
        <w:ind w:firstLine="539"/>
        <w:jc w:val="center"/>
        <w:rPr>
          <w:sz w:val="20"/>
          <w:szCs w:val="20"/>
        </w:rPr>
      </w:pPr>
      <w:r w:rsidRPr="00863689">
        <w:rPr>
          <w:sz w:val="20"/>
          <w:szCs w:val="20"/>
        </w:rPr>
        <w:t>(перечисляются иные условия досрочного расторжения)</w:t>
      </w:r>
    </w:p>
    <w:p w:rsidR="009F0A7C" w:rsidRDefault="009F0A7C" w:rsidP="00863689">
      <w:pPr>
        <w:pStyle w:val="ConsPlusNormal"/>
        <w:spacing w:before="240"/>
        <w:jc w:val="both"/>
      </w:pPr>
      <w:r>
        <w:t xml:space="preserve">не менее чем за </w:t>
      </w:r>
      <w:proofErr w:type="gramStart"/>
      <w:r>
        <w:t>месяц</w:t>
      </w:r>
      <w:proofErr w:type="gramEnd"/>
      <w:r>
        <w:t xml:space="preserve"> уведомив об этом казачье общество.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>8. 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 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9F0A7C" w:rsidRDefault="009F0A7C" w:rsidP="0053728B">
      <w:pPr>
        <w:pStyle w:val="ConsPlusNormal"/>
        <w:spacing w:line="360" w:lineRule="auto"/>
        <w:ind w:firstLine="539"/>
      </w:pPr>
      <w:r>
        <w:t>10. В случае ликвидации казачьего общества или федерального органа исполнительной власти (территориального органа федерального органа исполнительной власти) в</w:t>
      </w:r>
      <w:r w:rsidR="00863689">
        <w:t xml:space="preserve"> </w:t>
      </w:r>
      <w:r>
        <w:t xml:space="preserve"> порядке </w:t>
      </w:r>
      <w:r w:rsidR="00863689">
        <w:t xml:space="preserve"> </w:t>
      </w:r>
      <w:r>
        <w:t>и на условиях, установленных законодательством Российской Федерации, настоящий Договор (Соглашение) действует в течение: ____________________________________________________</w:t>
      </w:r>
      <w:r w:rsidR="00863689">
        <w:t>___________________________</w:t>
      </w:r>
      <w:r>
        <w:t>.</w:t>
      </w:r>
    </w:p>
    <w:p w:rsidR="009F0A7C" w:rsidRPr="00863689" w:rsidRDefault="009F0A7C" w:rsidP="00863689">
      <w:pPr>
        <w:pStyle w:val="ConsPlusNormal"/>
        <w:spacing w:line="60" w:lineRule="atLeast"/>
        <w:ind w:firstLine="539"/>
        <w:jc w:val="center"/>
        <w:rPr>
          <w:sz w:val="20"/>
          <w:szCs w:val="20"/>
        </w:rPr>
      </w:pPr>
      <w:r w:rsidRPr="00863689">
        <w:rPr>
          <w:sz w:val="20"/>
          <w:szCs w:val="20"/>
        </w:rPr>
        <w:t>(всего срока проведения ликвидации или устанавливается другой срок)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>Претензии сторон удовлетворяются в соответствии с законодательством Российской Федерации.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>11. Не позднее,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исполнением сторонами условий настоящего Договора (Соглашения) предусматривается и осуществляется</w:t>
      </w:r>
      <w:r w:rsidR="00863689">
        <w:t xml:space="preserve"> _______________________________________________</w:t>
      </w:r>
    </w:p>
    <w:p w:rsidR="0053728B" w:rsidRDefault="0053728B" w:rsidP="00863689">
      <w:pPr>
        <w:pStyle w:val="ConsPlusNormal"/>
        <w:spacing w:before="240"/>
        <w:jc w:val="both"/>
      </w:pPr>
    </w:p>
    <w:p w:rsidR="009F0A7C" w:rsidRDefault="009F0A7C" w:rsidP="00863689">
      <w:pPr>
        <w:pStyle w:val="ConsPlusNormal"/>
        <w:spacing w:before="240"/>
        <w:jc w:val="both"/>
      </w:pPr>
      <w:r>
        <w:lastRenderedPageBreak/>
        <w:t>_____________________________________________________________________</w:t>
      </w:r>
      <w:r w:rsidR="00863689">
        <w:t>________</w:t>
      </w:r>
      <w:r>
        <w:t>_.</w:t>
      </w:r>
    </w:p>
    <w:p w:rsidR="009F0A7C" w:rsidRDefault="009F0A7C" w:rsidP="00863689">
      <w:pPr>
        <w:pStyle w:val="ConsPlusNormal"/>
        <w:spacing w:line="60" w:lineRule="atLeast"/>
        <w:ind w:firstLine="539"/>
        <w:jc w:val="center"/>
        <w:rPr>
          <w:sz w:val="20"/>
          <w:szCs w:val="20"/>
        </w:rPr>
      </w:pPr>
      <w:r w:rsidRPr="00863689">
        <w:rPr>
          <w:sz w:val="20"/>
          <w:szCs w:val="20"/>
        </w:rPr>
        <w:t>(перечисляются конкретные условия осуществления контроля сторонами)</w:t>
      </w:r>
    </w:p>
    <w:p w:rsidR="0053728B" w:rsidRPr="00863689" w:rsidRDefault="0053728B" w:rsidP="00863689">
      <w:pPr>
        <w:pStyle w:val="ConsPlusNormal"/>
        <w:spacing w:line="60" w:lineRule="atLeast"/>
        <w:ind w:firstLine="539"/>
        <w:jc w:val="center"/>
        <w:rPr>
          <w:sz w:val="20"/>
          <w:szCs w:val="20"/>
        </w:rPr>
      </w:pPr>
    </w:p>
    <w:p w:rsidR="009F0A7C" w:rsidRDefault="009F0A7C" w:rsidP="0053728B">
      <w:pPr>
        <w:pStyle w:val="ConsPlusNormal"/>
        <w:spacing w:line="360" w:lineRule="auto"/>
        <w:ind w:firstLine="540"/>
        <w:jc w:val="both"/>
      </w:pPr>
      <w: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9F0A7C" w:rsidRDefault="009F0A7C" w:rsidP="0053728B">
      <w:pPr>
        <w:pStyle w:val="ConsPlusNormal"/>
        <w:spacing w:line="360" w:lineRule="auto"/>
        <w:ind w:firstLine="540"/>
        <w:jc w:val="both"/>
      </w:pPr>
      <w:r>
        <w:t>13. Настоящий Договор (Соглашение) составлен в двух экземплярах, один из которых хранится в казачьем обществе, второй - в администрации.</w:t>
      </w:r>
    </w:p>
    <w:p w:rsidR="009F0A7C" w:rsidRDefault="009F0A7C" w:rsidP="0053728B">
      <w:pPr>
        <w:pStyle w:val="ConsPlusNormal"/>
        <w:spacing w:line="360" w:lineRule="auto"/>
        <w:ind w:firstLine="540"/>
        <w:jc w:val="both"/>
      </w:pP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 xml:space="preserve">Администрация </w:t>
      </w:r>
      <w:r w:rsidR="00863689">
        <w:t xml:space="preserve">                                                                                    </w:t>
      </w:r>
      <w:r>
        <w:t>Казачье общество</w:t>
      </w:r>
    </w:p>
    <w:p w:rsidR="009F0A7C" w:rsidRDefault="00863689" w:rsidP="0053728B">
      <w:pPr>
        <w:pStyle w:val="ConsPlusNormal"/>
        <w:spacing w:line="360" w:lineRule="auto"/>
        <w:ind w:firstLine="539"/>
        <w:jc w:val="both"/>
      </w:pPr>
      <w:r>
        <w:t>Ольховатского</w:t>
      </w:r>
      <w:r w:rsidR="009F0A7C">
        <w:t xml:space="preserve"> муниципального района</w:t>
      </w:r>
    </w:p>
    <w:p w:rsidR="00863689" w:rsidRDefault="00863689" w:rsidP="0053728B">
      <w:pPr>
        <w:pStyle w:val="ConsPlusNormal"/>
        <w:spacing w:line="360" w:lineRule="auto"/>
        <w:ind w:firstLine="539"/>
        <w:jc w:val="both"/>
      </w:pPr>
      <w:r>
        <w:t>Воронежской области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 xml:space="preserve">Глава администрации </w:t>
      </w:r>
      <w:r w:rsidR="00863689">
        <w:t xml:space="preserve">                                                                             </w:t>
      </w:r>
      <w:r>
        <w:t>Атаман</w:t>
      </w:r>
    </w:p>
    <w:p w:rsidR="00863689" w:rsidRDefault="00863689" w:rsidP="0053728B">
      <w:pPr>
        <w:pStyle w:val="ConsPlusNormal"/>
        <w:spacing w:line="360" w:lineRule="auto"/>
        <w:ind w:firstLine="539"/>
        <w:jc w:val="both"/>
      </w:pPr>
      <w:r>
        <w:t>Ольховатского муниципального района</w:t>
      </w:r>
    </w:p>
    <w:p w:rsidR="00863689" w:rsidRDefault="00863689" w:rsidP="0053728B">
      <w:pPr>
        <w:pStyle w:val="ConsPlusNormal"/>
        <w:spacing w:line="360" w:lineRule="auto"/>
        <w:ind w:firstLine="539"/>
        <w:jc w:val="both"/>
      </w:pPr>
      <w:r>
        <w:t>Воронежской области</w:t>
      </w:r>
    </w:p>
    <w:p w:rsidR="00863689" w:rsidRDefault="00863689" w:rsidP="0053728B">
      <w:pPr>
        <w:pStyle w:val="ConsPlusNormal"/>
        <w:spacing w:line="360" w:lineRule="auto"/>
        <w:ind w:firstLine="539"/>
        <w:jc w:val="both"/>
      </w:pP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>____________ (___________________)</w:t>
      </w:r>
      <w:r w:rsidR="00863689">
        <w:t xml:space="preserve">               </w:t>
      </w:r>
      <w:r>
        <w:t xml:space="preserve"> ____________ (___________________)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 xml:space="preserve">подпись фамилия, инициалы </w:t>
      </w:r>
      <w:r w:rsidR="00863689">
        <w:t xml:space="preserve">                                         </w:t>
      </w:r>
      <w:r>
        <w:t>подпись фамилия, инициалы</w:t>
      </w:r>
    </w:p>
    <w:p w:rsidR="009F0A7C" w:rsidRDefault="009F0A7C" w:rsidP="0053728B">
      <w:pPr>
        <w:pStyle w:val="ConsPlusNormal"/>
        <w:spacing w:line="360" w:lineRule="auto"/>
        <w:ind w:firstLine="539"/>
        <w:jc w:val="both"/>
      </w:pPr>
      <w:r>
        <w:t>М.</w:t>
      </w:r>
      <w:proofErr w:type="gramStart"/>
      <w:r>
        <w:t>П</w:t>
      </w:r>
      <w:proofErr w:type="gramEnd"/>
      <w:r>
        <w:t xml:space="preserve"> </w:t>
      </w:r>
      <w:r w:rsidR="00863689">
        <w:t xml:space="preserve">                                                       </w:t>
      </w:r>
      <w:r w:rsidR="008704C2">
        <w:t xml:space="preserve">                          </w:t>
      </w:r>
      <w:proofErr w:type="spellStart"/>
      <w:r>
        <w:t>М.П</w:t>
      </w:r>
      <w:proofErr w:type="spellEnd"/>
      <w:r>
        <w:t>.</w:t>
      </w:r>
    </w:p>
    <w:sectPr w:rsidR="009F0A7C" w:rsidSect="00851394">
      <w:pgSz w:w="11906" w:h="16838" w:code="9"/>
      <w:pgMar w:top="1134" w:right="5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9C" w:rsidRDefault="00FB209C">
      <w:r>
        <w:separator/>
      </w:r>
    </w:p>
  </w:endnote>
  <w:endnote w:type="continuationSeparator" w:id="0">
    <w:p w:rsidR="00FB209C" w:rsidRDefault="00FB2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9C" w:rsidRDefault="00FB209C">
      <w:r>
        <w:separator/>
      </w:r>
    </w:p>
  </w:footnote>
  <w:footnote w:type="continuationSeparator" w:id="0">
    <w:p w:rsidR="00FB209C" w:rsidRDefault="00FB2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D450C80"/>
    <w:multiLevelType w:val="hybridMultilevel"/>
    <w:tmpl w:val="C8002C1E"/>
    <w:lvl w:ilvl="0" w:tplc="10DC32A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EC18F5"/>
    <w:multiLevelType w:val="hybridMultilevel"/>
    <w:tmpl w:val="FC54B3DE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377F"/>
    <w:rsid w:val="00005BF5"/>
    <w:rsid w:val="00012D9E"/>
    <w:rsid w:val="00020472"/>
    <w:rsid w:val="00070F53"/>
    <w:rsid w:val="00081BB5"/>
    <w:rsid w:val="000862DA"/>
    <w:rsid w:val="000D4F36"/>
    <w:rsid w:val="000D7E97"/>
    <w:rsid w:val="001C2FC0"/>
    <w:rsid w:val="001D02CD"/>
    <w:rsid w:val="001D1A86"/>
    <w:rsid w:val="001D4F99"/>
    <w:rsid w:val="001E5BD4"/>
    <w:rsid w:val="00245D36"/>
    <w:rsid w:val="002975F5"/>
    <w:rsid w:val="002C1BA9"/>
    <w:rsid w:val="002C37BB"/>
    <w:rsid w:val="002F444D"/>
    <w:rsid w:val="002F7B70"/>
    <w:rsid w:val="00302871"/>
    <w:rsid w:val="00327DBF"/>
    <w:rsid w:val="00344940"/>
    <w:rsid w:val="003449AD"/>
    <w:rsid w:val="003558DA"/>
    <w:rsid w:val="004425C8"/>
    <w:rsid w:val="004465E2"/>
    <w:rsid w:val="00470FB3"/>
    <w:rsid w:val="00480CF1"/>
    <w:rsid w:val="00482A25"/>
    <w:rsid w:val="004A52A9"/>
    <w:rsid w:val="004A6E6E"/>
    <w:rsid w:val="004B393F"/>
    <w:rsid w:val="004C0724"/>
    <w:rsid w:val="004D0F3F"/>
    <w:rsid w:val="004D1A87"/>
    <w:rsid w:val="004F43BB"/>
    <w:rsid w:val="00502F9B"/>
    <w:rsid w:val="00516EBA"/>
    <w:rsid w:val="00536FED"/>
    <w:rsid w:val="0053728B"/>
    <w:rsid w:val="00562FA7"/>
    <w:rsid w:val="00564E3D"/>
    <w:rsid w:val="005B7C2C"/>
    <w:rsid w:val="005E7FD0"/>
    <w:rsid w:val="00603E80"/>
    <w:rsid w:val="006155F3"/>
    <w:rsid w:val="00637B08"/>
    <w:rsid w:val="006400A8"/>
    <w:rsid w:val="0066436B"/>
    <w:rsid w:val="00673F40"/>
    <w:rsid w:val="00681347"/>
    <w:rsid w:val="00697EFB"/>
    <w:rsid w:val="006A2118"/>
    <w:rsid w:val="00700C2D"/>
    <w:rsid w:val="00715280"/>
    <w:rsid w:val="007179C4"/>
    <w:rsid w:val="00722661"/>
    <w:rsid w:val="00755E78"/>
    <w:rsid w:val="00770481"/>
    <w:rsid w:val="0078616F"/>
    <w:rsid w:val="00786A1D"/>
    <w:rsid w:val="007A6089"/>
    <w:rsid w:val="007E4ADC"/>
    <w:rsid w:val="007F7DB4"/>
    <w:rsid w:val="0081735F"/>
    <w:rsid w:val="00817ACA"/>
    <w:rsid w:val="00851394"/>
    <w:rsid w:val="00863689"/>
    <w:rsid w:val="008704C2"/>
    <w:rsid w:val="0087723E"/>
    <w:rsid w:val="008842A2"/>
    <w:rsid w:val="008B1016"/>
    <w:rsid w:val="008B15AF"/>
    <w:rsid w:val="008C6767"/>
    <w:rsid w:val="008D082B"/>
    <w:rsid w:val="008D16CB"/>
    <w:rsid w:val="009169CE"/>
    <w:rsid w:val="0093009C"/>
    <w:rsid w:val="0096027A"/>
    <w:rsid w:val="00963FF7"/>
    <w:rsid w:val="00982FDB"/>
    <w:rsid w:val="00991D95"/>
    <w:rsid w:val="00997F4C"/>
    <w:rsid w:val="009C3031"/>
    <w:rsid w:val="009C7A63"/>
    <w:rsid w:val="009F0A7C"/>
    <w:rsid w:val="00A06CCF"/>
    <w:rsid w:val="00A15E26"/>
    <w:rsid w:val="00A17493"/>
    <w:rsid w:val="00A72974"/>
    <w:rsid w:val="00A848B4"/>
    <w:rsid w:val="00A96505"/>
    <w:rsid w:val="00AB1FB0"/>
    <w:rsid w:val="00AD096F"/>
    <w:rsid w:val="00AD7BE2"/>
    <w:rsid w:val="00B10B42"/>
    <w:rsid w:val="00B1278C"/>
    <w:rsid w:val="00B404CC"/>
    <w:rsid w:val="00B40C60"/>
    <w:rsid w:val="00B4630C"/>
    <w:rsid w:val="00B475E6"/>
    <w:rsid w:val="00B7288B"/>
    <w:rsid w:val="00B753CF"/>
    <w:rsid w:val="00B95F4D"/>
    <w:rsid w:val="00BB0CD5"/>
    <w:rsid w:val="00BB55C9"/>
    <w:rsid w:val="00BB6EA3"/>
    <w:rsid w:val="00BC3368"/>
    <w:rsid w:val="00BF08AD"/>
    <w:rsid w:val="00C27F3E"/>
    <w:rsid w:val="00C45873"/>
    <w:rsid w:val="00C749BA"/>
    <w:rsid w:val="00C80448"/>
    <w:rsid w:val="00C842D9"/>
    <w:rsid w:val="00CC129A"/>
    <w:rsid w:val="00CC2AE1"/>
    <w:rsid w:val="00CF73A2"/>
    <w:rsid w:val="00D02C19"/>
    <w:rsid w:val="00D20478"/>
    <w:rsid w:val="00D40833"/>
    <w:rsid w:val="00D70E58"/>
    <w:rsid w:val="00D96F9F"/>
    <w:rsid w:val="00DA29D3"/>
    <w:rsid w:val="00DA4C5B"/>
    <w:rsid w:val="00E413F1"/>
    <w:rsid w:val="00E52417"/>
    <w:rsid w:val="00E53812"/>
    <w:rsid w:val="00E55D54"/>
    <w:rsid w:val="00E6650C"/>
    <w:rsid w:val="00E763C4"/>
    <w:rsid w:val="00EB54EA"/>
    <w:rsid w:val="00EC3BEB"/>
    <w:rsid w:val="00ED5067"/>
    <w:rsid w:val="00EF4212"/>
    <w:rsid w:val="00F0048A"/>
    <w:rsid w:val="00F25C4A"/>
    <w:rsid w:val="00FB209C"/>
    <w:rsid w:val="00FC1030"/>
    <w:rsid w:val="00FC1735"/>
    <w:rsid w:val="00FD0F88"/>
    <w:rsid w:val="00FD1241"/>
    <w:rsid w:val="00FE0E7A"/>
    <w:rsid w:val="00FE2863"/>
    <w:rsid w:val="00FE6C27"/>
    <w:rsid w:val="00FF2CE1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paragraph" w:styleId="ad">
    <w:name w:val="Normal (Web)"/>
    <w:basedOn w:val="a"/>
    <w:rsid w:val="00562FA7"/>
    <w:pPr>
      <w:spacing w:before="100" w:beforeAutospacing="1" w:after="100" w:afterAutospacing="1"/>
    </w:pPr>
  </w:style>
  <w:style w:type="table" w:styleId="ae">
    <w:name w:val="Table Grid"/>
    <w:basedOn w:val="a1"/>
    <w:rsid w:val="00562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cxspmiddle">
    <w:name w:val="standardcxspmiddle"/>
    <w:basedOn w:val="a"/>
    <w:rsid w:val="004D1A87"/>
    <w:pPr>
      <w:spacing w:before="100" w:beforeAutospacing="1" w:after="100" w:afterAutospacing="1"/>
    </w:pPr>
  </w:style>
  <w:style w:type="paragraph" w:styleId="af">
    <w:name w:val="Balloon Text"/>
    <w:basedOn w:val="a"/>
    <w:link w:val="af0"/>
    <w:rsid w:val="00DA29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A29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5F4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B3EDB-4C03-4BA2-BCCA-B28DD939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10</Pages>
  <Words>2310</Words>
  <Characters>13172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osvechnikova</cp:lastModifiedBy>
  <cp:revision>21</cp:revision>
  <cp:lastPrinted>2024-03-22T08:17:00Z</cp:lastPrinted>
  <dcterms:created xsi:type="dcterms:W3CDTF">2023-11-23T06:17:00Z</dcterms:created>
  <dcterms:modified xsi:type="dcterms:W3CDTF">2024-03-28T10:36:00Z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