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7E7" w:rsidRDefault="00E367E7" w:rsidP="00766D33">
      <w:pPr>
        <w:widowControl w:val="0"/>
        <w:autoSpaceDE w:val="0"/>
        <w:autoSpaceDN w:val="0"/>
        <w:adjustRightInd w:val="0"/>
        <w:jc w:val="right"/>
        <w:rPr>
          <w:sz w:val="28"/>
          <w:szCs w:val="28"/>
        </w:rPr>
      </w:pPr>
    </w:p>
    <w:p w:rsidR="00E367E7" w:rsidRPr="00E367E7" w:rsidRDefault="00E367E7" w:rsidP="00E367E7">
      <w:pPr>
        <w:jc w:val="center"/>
      </w:pPr>
      <w:r w:rsidRPr="00E367E7">
        <w:fldChar w:fldCharType="begin"/>
      </w:r>
      <w:r w:rsidRPr="00E367E7">
        <w:instrText xml:space="preserve"> INCLUDEPICTURE  "http://www2.vrnoblduma.ru/_content/blazonry/Olchovatsk_raion.gif" \* MERGEFORMATINET </w:instrText>
      </w:r>
      <w:r w:rsidRPr="00E367E7">
        <w:fldChar w:fldCharType="separate"/>
      </w:r>
      <w:r w:rsidR="003B4A50">
        <w:fldChar w:fldCharType="begin"/>
      </w:r>
      <w:r w:rsidR="003B4A50">
        <w:instrText xml:space="preserve"> </w:instrText>
      </w:r>
      <w:r w:rsidR="003B4A50">
        <w:instrText>INCLUDEPICTURE  "http://www2.vrnoblduma.ru/_content/blazonry/Olchovatsk_raion.gif" \* MERGEFORMATINET</w:instrText>
      </w:r>
      <w:r w:rsidR="003B4A50">
        <w:instrText xml:space="preserve"> </w:instrText>
      </w:r>
      <w:r w:rsidR="003B4A50">
        <w:fldChar w:fldCharType="separate"/>
      </w:r>
      <w:r w:rsidR="003B4A5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2.25pt" fillcolor="window">
            <v:imagedata r:id="rId5" r:href="rId6"/>
          </v:shape>
        </w:pict>
      </w:r>
      <w:r w:rsidR="003B4A50">
        <w:fldChar w:fldCharType="end"/>
      </w:r>
      <w:r w:rsidRPr="00E367E7">
        <w:fldChar w:fldCharType="end"/>
      </w:r>
    </w:p>
    <w:p w:rsidR="00E367E7" w:rsidRPr="00E367E7" w:rsidRDefault="00E367E7" w:rsidP="00E367E7">
      <w:pPr>
        <w:jc w:val="center"/>
      </w:pPr>
    </w:p>
    <w:p w:rsidR="00E367E7" w:rsidRPr="00E367E7" w:rsidRDefault="00E367E7" w:rsidP="00E367E7">
      <w:pPr>
        <w:spacing w:line="276" w:lineRule="auto"/>
        <w:ind w:left="-540" w:firstLine="540"/>
        <w:jc w:val="center"/>
        <w:rPr>
          <w:b/>
          <w:bCs/>
          <w:sz w:val="28"/>
          <w:szCs w:val="28"/>
        </w:rPr>
      </w:pPr>
      <w:r w:rsidRPr="00E367E7">
        <w:rPr>
          <w:b/>
          <w:bCs/>
          <w:sz w:val="28"/>
          <w:szCs w:val="28"/>
        </w:rPr>
        <w:t>АДМИНИСТРАЦИЯ</w:t>
      </w:r>
    </w:p>
    <w:p w:rsidR="00E367E7" w:rsidRPr="00E367E7" w:rsidRDefault="00E367E7" w:rsidP="00E367E7">
      <w:pPr>
        <w:spacing w:line="276" w:lineRule="auto"/>
        <w:ind w:left="-540" w:firstLine="540"/>
        <w:jc w:val="center"/>
        <w:rPr>
          <w:b/>
          <w:bCs/>
          <w:sz w:val="28"/>
          <w:szCs w:val="28"/>
        </w:rPr>
      </w:pPr>
      <w:r w:rsidRPr="00E367E7">
        <w:rPr>
          <w:b/>
          <w:bCs/>
          <w:sz w:val="28"/>
          <w:szCs w:val="28"/>
        </w:rPr>
        <w:t xml:space="preserve">ОЛЬХОВАТСКОГО МУНИЦИПАЛЬНОГО РАЙОНА </w:t>
      </w:r>
    </w:p>
    <w:p w:rsidR="00E367E7" w:rsidRPr="00E367E7" w:rsidRDefault="00E367E7" w:rsidP="00E367E7">
      <w:pPr>
        <w:spacing w:line="276" w:lineRule="auto"/>
        <w:jc w:val="center"/>
        <w:rPr>
          <w:sz w:val="28"/>
          <w:szCs w:val="28"/>
        </w:rPr>
      </w:pPr>
      <w:r w:rsidRPr="00E367E7">
        <w:rPr>
          <w:b/>
          <w:bCs/>
          <w:sz w:val="28"/>
          <w:szCs w:val="28"/>
        </w:rPr>
        <w:t>ВОРОНЕЖСКОЙ ОБЛАСТИ</w:t>
      </w:r>
    </w:p>
    <w:p w:rsidR="00E367E7" w:rsidRPr="00E367E7" w:rsidRDefault="00E367E7" w:rsidP="00E367E7">
      <w:pPr>
        <w:tabs>
          <w:tab w:val="left" w:pos="5136"/>
        </w:tabs>
        <w:rPr>
          <w:sz w:val="28"/>
          <w:szCs w:val="28"/>
        </w:rPr>
      </w:pPr>
      <w:r w:rsidRPr="00E367E7">
        <w:rPr>
          <w:sz w:val="28"/>
          <w:szCs w:val="28"/>
        </w:rPr>
        <w:tab/>
      </w:r>
    </w:p>
    <w:p w:rsidR="00E367E7" w:rsidRPr="00E367E7" w:rsidRDefault="00E367E7" w:rsidP="00E367E7">
      <w:pPr>
        <w:jc w:val="center"/>
        <w:rPr>
          <w:b/>
          <w:sz w:val="28"/>
          <w:szCs w:val="28"/>
        </w:rPr>
      </w:pPr>
      <w:r w:rsidRPr="00E367E7">
        <w:rPr>
          <w:b/>
          <w:sz w:val="28"/>
          <w:szCs w:val="28"/>
        </w:rPr>
        <w:t>П О С Т А Н О В Л Е Н И Е</w:t>
      </w:r>
    </w:p>
    <w:p w:rsidR="00E367E7" w:rsidRPr="00E367E7" w:rsidRDefault="00E367E7" w:rsidP="00E367E7">
      <w:pPr>
        <w:jc w:val="center"/>
        <w:rPr>
          <w:sz w:val="28"/>
          <w:szCs w:val="28"/>
        </w:rPr>
      </w:pPr>
    </w:p>
    <w:p w:rsidR="00E367E7" w:rsidRPr="00E367E7" w:rsidRDefault="00E367E7" w:rsidP="00E367E7">
      <w:pPr>
        <w:jc w:val="center"/>
        <w:rPr>
          <w:sz w:val="28"/>
          <w:szCs w:val="28"/>
        </w:rPr>
      </w:pPr>
    </w:p>
    <w:p w:rsidR="00E367E7" w:rsidRPr="00E367E7" w:rsidRDefault="00E367E7" w:rsidP="00E367E7">
      <w:pPr>
        <w:rPr>
          <w:sz w:val="28"/>
          <w:szCs w:val="28"/>
        </w:rPr>
      </w:pPr>
      <w:r w:rsidRPr="00E367E7">
        <w:rPr>
          <w:sz w:val="28"/>
          <w:szCs w:val="28"/>
        </w:rPr>
        <w:t xml:space="preserve">от ___________ № ______ </w:t>
      </w:r>
    </w:p>
    <w:p w:rsidR="00E367E7" w:rsidRPr="00E367E7" w:rsidRDefault="00E367E7" w:rsidP="00E367E7">
      <w:pPr>
        <w:rPr>
          <w:sz w:val="28"/>
          <w:szCs w:val="28"/>
        </w:rPr>
      </w:pPr>
      <w:proofErr w:type="spellStart"/>
      <w:r w:rsidRPr="00E367E7">
        <w:rPr>
          <w:sz w:val="28"/>
          <w:szCs w:val="28"/>
        </w:rPr>
        <w:t>р.п</w:t>
      </w:r>
      <w:proofErr w:type="spellEnd"/>
      <w:r w:rsidRPr="00E367E7">
        <w:rPr>
          <w:sz w:val="28"/>
          <w:szCs w:val="28"/>
        </w:rPr>
        <w:t xml:space="preserve">. Ольховатка </w:t>
      </w:r>
    </w:p>
    <w:p w:rsidR="00E367E7" w:rsidRPr="00E367E7" w:rsidRDefault="00E367E7" w:rsidP="00E367E7">
      <w:pPr>
        <w:rPr>
          <w:sz w:val="28"/>
          <w:szCs w:val="28"/>
        </w:rPr>
      </w:pPr>
    </w:p>
    <w:p w:rsidR="00E367E7" w:rsidRPr="00E367E7" w:rsidRDefault="00E367E7" w:rsidP="00E367E7">
      <w:pPr>
        <w:rPr>
          <w:sz w:val="28"/>
          <w:szCs w:val="28"/>
        </w:rPr>
      </w:pPr>
    </w:p>
    <w:tbl>
      <w:tblPr>
        <w:tblW w:w="7922" w:type="dxa"/>
        <w:tblInd w:w="108" w:type="dxa"/>
        <w:tblLayout w:type="fixed"/>
        <w:tblLook w:val="0000" w:firstRow="0" w:lastRow="0" w:firstColumn="0" w:lastColumn="0" w:noHBand="0" w:noVBand="0"/>
      </w:tblPr>
      <w:tblGrid>
        <w:gridCol w:w="4435"/>
        <w:gridCol w:w="3487"/>
      </w:tblGrid>
      <w:tr w:rsidR="00E367E7" w:rsidRPr="00E367E7" w:rsidTr="005D2059">
        <w:trPr>
          <w:trHeight w:val="306"/>
        </w:trPr>
        <w:tc>
          <w:tcPr>
            <w:tcW w:w="4435" w:type="dxa"/>
          </w:tcPr>
          <w:p w:rsidR="00E367E7" w:rsidRPr="00E367E7" w:rsidRDefault="00E367E7" w:rsidP="00E367E7">
            <w:pPr>
              <w:autoSpaceDE w:val="0"/>
              <w:autoSpaceDN w:val="0"/>
              <w:adjustRightInd w:val="0"/>
              <w:spacing w:line="276" w:lineRule="auto"/>
              <w:ind w:firstLine="34"/>
              <w:jc w:val="both"/>
              <w:rPr>
                <w:b/>
                <w:sz w:val="28"/>
                <w:szCs w:val="28"/>
              </w:rPr>
            </w:pPr>
            <w:r w:rsidRPr="00E367E7">
              <w:rPr>
                <w:b/>
                <w:sz w:val="28"/>
                <w:szCs w:val="28"/>
              </w:rPr>
              <w:t>О внесении изменений в постановление администрации Ольховатского муниципального района Воронежской области от 15.11.2021 № 431 «Об утверждении муниципальной программы Ольховатского муниципального района Воронежской области «Развитие образования» на 2022 – 2027 годы»</w:t>
            </w:r>
          </w:p>
        </w:tc>
        <w:tc>
          <w:tcPr>
            <w:tcW w:w="3487" w:type="dxa"/>
            <w:vAlign w:val="center"/>
          </w:tcPr>
          <w:p w:rsidR="00E367E7" w:rsidRPr="00E367E7" w:rsidRDefault="00E367E7" w:rsidP="00E367E7">
            <w:pPr>
              <w:rPr>
                <w:sz w:val="28"/>
                <w:szCs w:val="28"/>
              </w:rPr>
            </w:pPr>
            <w:r w:rsidRPr="00E367E7">
              <w:rPr>
                <w:sz w:val="28"/>
                <w:szCs w:val="28"/>
              </w:rPr>
              <w:t xml:space="preserve">   </w:t>
            </w:r>
          </w:p>
        </w:tc>
      </w:tr>
    </w:tbl>
    <w:p w:rsidR="00E367E7" w:rsidRPr="00E367E7" w:rsidRDefault="00E367E7" w:rsidP="00E367E7">
      <w:pPr>
        <w:autoSpaceDE w:val="0"/>
        <w:autoSpaceDN w:val="0"/>
        <w:adjustRightInd w:val="0"/>
        <w:ind w:firstLine="540"/>
        <w:jc w:val="both"/>
        <w:rPr>
          <w:sz w:val="28"/>
          <w:szCs w:val="28"/>
        </w:rPr>
      </w:pPr>
    </w:p>
    <w:p w:rsidR="00E367E7" w:rsidRPr="00E367E7" w:rsidRDefault="00E367E7" w:rsidP="00E367E7">
      <w:pPr>
        <w:autoSpaceDE w:val="0"/>
        <w:autoSpaceDN w:val="0"/>
        <w:adjustRightInd w:val="0"/>
        <w:ind w:firstLine="540"/>
        <w:jc w:val="both"/>
        <w:rPr>
          <w:sz w:val="28"/>
          <w:szCs w:val="28"/>
        </w:rPr>
      </w:pPr>
    </w:p>
    <w:p w:rsidR="00E367E7" w:rsidRPr="00E367E7" w:rsidRDefault="00E367E7" w:rsidP="00E367E7">
      <w:pPr>
        <w:spacing w:line="360" w:lineRule="auto"/>
        <w:ind w:firstLine="708"/>
        <w:jc w:val="both"/>
        <w:rPr>
          <w:sz w:val="28"/>
          <w:szCs w:val="28"/>
        </w:rPr>
      </w:pPr>
      <w:r w:rsidRPr="00E367E7">
        <w:rPr>
          <w:bCs/>
          <w:sz w:val="28"/>
          <w:szCs w:val="28"/>
        </w:rPr>
        <w:t xml:space="preserve">  </w:t>
      </w:r>
      <w:r w:rsidRPr="00E367E7">
        <w:rPr>
          <w:sz w:val="28"/>
          <w:szCs w:val="28"/>
        </w:rPr>
        <w:t xml:space="preserve">В соответствии со ст. 179 Бюджетного кодекса Российской Федерации, постановлением администрации Ольховатского муниципального района Воронежской области от 02.10.2013 № 616 «О порядке принятия решений о разработке, реализации и оценке эффективности муниципальных программ Ольховатского муниципального района», в целях эффективного расходования бюджетных средств Ольховатского муниципального района Воронежской области, администрация Ольховатского муниципального района Воронежской области  </w:t>
      </w:r>
      <w:r w:rsidRPr="00E367E7">
        <w:rPr>
          <w:b/>
          <w:spacing w:val="40"/>
          <w:sz w:val="28"/>
          <w:szCs w:val="28"/>
        </w:rPr>
        <w:t>п о с т а н о в л я е т</w:t>
      </w:r>
      <w:r w:rsidRPr="00E367E7">
        <w:rPr>
          <w:sz w:val="28"/>
          <w:szCs w:val="28"/>
        </w:rPr>
        <w:t>:</w:t>
      </w:r>
    </w:p>
    <w:p w:rsidR="00E367E7" w:rsidRPr="00E367E7" w:rsidRDefault="00E367E7" w:rsidP="00E367E7">
      <w:pPr>
        <w:spacing w:line="276" w:lineRule="auto"/>
        <w:ind w:firstLine="708"/>
        <w:jc w:val="both"/>
        <w:rPr>
          <w:sz w:val="28"/>
          <w:szCs w:val="28"/>
        </w:rPr>
      </w:pPr>
    </w:p>
    <w:p w:rsidR="00E367E7" w:rsidRPr="00E367E7" w:rsidRDefault="00E367E7" w:rsidP="00E367E7">
      <w:pPr>
        <w:shd w:val="clear" w:color="auto" w:fill="FFFFFF"/>
        <w:spacing w:line="360" w:lineRule="auto"/>
        <w:ind w:firstLine="708"/>
        <w:jc w:val="both"/>
        <w:rPr>
          <w:sz w:val="28"/>
          <w:szCs w:val="28"/>
        </w:rPr>
      </w:pPr>
      <w:r w:rsidRPr="00E367E7">
        <w:rPr>
          <w:sz w:val="28"/>
          <w:szCs w:val="28"/>
        </w:rPr>
        <w:lastRenderedPageBreak/>
        <w:t>1. Внести в постановление администрации Ольховатского муниципального района Воронежской области от 15.11.2021 № 431 «Об утверждении муниципальной программы Ольховатского муниципального района Воронежской области «Развитие образования» на 2022 – 2027 годы» (далее - постановление) следующие изменения:</w:t>
      </w:r>
    </w:p>
    <w:p w:rsidR="00E367E7" w:rsidRPr="00E367E7" w:rsidRDefault="00E367E7" w:rsidP="00E367E7">
      <w:pPr>
        <w:autoSpaceDE w:val="0"/>
        <w:autoSpaceDN w:val="0"/>
        <w:adjustRightInd w:val="0"/>
        <w:spacing w:line="360" w:lineRule="auto"/>
        <w:ind w:firstLine="708"/>
        <w:jc w:val="both"/>
        <w:rPr>
          <w:sz w:val="28"/>
          <w:szCs w:val="28"/>
        </w:rPr>
      </w:pPr>
      <w:r w:rsidRPr="00E367E7">
        <w:rPr>
          <w:sz w:val="28"/>
          <w:szCs w:val="28"/>
        </w:rPr>
        <w:t xml:space="preserve">1.1. </w:t>
      </w:r>
      <w:r>
        <w:rPr>
          <w:sz w:val="28"/>
          <w:szCs w:val="28"/>
        </w:rPr>
        <w:t xml:space="preserve">Паспорт </w:t>
      </w:r>
      <w:r w:rsidRPr="00E367E7">
        <w:rPr>
          <w:sz w:val="28"/>
          <w:szCs w:val="28"/>
        </w:rPr>
        <w:t>подпрограммы 2 «Социализация детей – сирот и детей, нуждающихся в особой заботе государства» муниципальной программы Ольховатского муниципального района Воронежской области "Развитие образования" на 2022 – 2027 годы</w:t>
      </w:r>
      <w:r>
        <w:rPr>
          <w:sz w:val="28"/>
          <w:szCs w:val="28"/>
        </w:rPr>
        <w:t xml:space="preserve">» </w:t>
      </w:r>
      <w:r w:rsidRPr="00E367E7">
        <w:rPr>
          <w:sz w:val="28"/>
          <w:szCs w:val="28"/>
        </w:rPr>
        <w:t xml:space="preserve">изложить в новой редакции, согласно приложению № </w:t>
      </w:r>
      <w:r>
        <w:rPr>
          <w:sz w:val="28"/>
          <w:szCs w:val="28"/>
        </w:rPr>
        <w:t>1</w:t>
      </w:r>
      <w:r w:rsidRPr="00E367E7">
        <w:rPr>
          <w:sz w:val="28"/>
          <w:szCs w:val="28"/>
        </w:rPr>
        <w:t xml:space="preserve"> к настоящему постановлению.</w:t>
      </w:r>
    </w:p>
    <w:p w:rsidR="00E367E7" w:rsidRPr="00E367E7" w:rsidRDefault="00E367E7" w:rsidP="00E367E7">
      <w:pPr>
        <w:widowControl w:val="0"/>
        <w:autoSpaceDE w:val="0"/>
        <w:autoSpaceDN w:val="0"/>
        <w:adjustRightInd w:val="0"/>
        <w:spacing w:line="360" w:lineRule="auto"/>
        <w:ind w:firstLine="709"/>
        <w:jc w:val="both"/>
        <w:rPr>
          <w:sz w:val="28"/>
          <w:szCs w:val="28"/>
        </w:rPr>
      </w:pPr>
      <w:r w:rsidRPr="00E367E7">
        <w:rPr>
          <w:sz w:val="28"/>
          <w:szCs w:val="28"/>
        </w:rPr>
        <w:t xml:space="preserve">1.2. </w:t>
      </w:r>
      <w:r>
        <w:rPr>
          <w:sz w:val="28"/>
          <w:szCs w:val="28"/>
        </w:rPr>
        <w:t xml:space="preserve">Паспорт </w:t>
      </w:r>
      <w:r w:rsidR="003B4A50">
        <w:rPr>
          <w:sz w:val="28"/>
          <w:szCs w:val="28"/>
        </w:rPr>
        <w:t>подпрограммы 3</w:t>
      </w:r>
      <w:r w:rsidRPr="00E367E7">
        <w:rPr>
          <w:sz w:val="28"/>
          <w:szCs w:val="28"/>
        </w:rPr>
        <w:t xml:space="preserve"> «Развитие дополнительного образования и воспитания детей и молодежи» муниципальной программы Ольховатского муниципаль</w:t>
      </w:r>
      <w:r>
        <w:rPr>
          <w:sz w:val="28"/>
          <w:szCs w:val="28"/>
        </w:rPr>
        <w:t xml:space="preserve">ного района Воронежской области </w:t>
      </w:r>
      <w:r w:rsidRPr="00E367E7">
        <w:rPr>
          <w:sz w:val="28"/>
          <w:szCs w:val="28"/>
        </w:rPr>
        <w:t>«Развитие образования» на 2022-2027 годы</w:t>
      </w:r>
      <w:r>
        <w:rPr>
          <w:sz w:val="28"/>
          <w:szCs w:val="28"/>
        </w:rPr>
        <w:t xml:space="preserve">» </w:t>
      </w:r>
      <w:r w:rsidRPr="00E367E7">
        <w:rPr>
          <w:sz w:val="28"/>
          <w:szCs w:val="28"/>
        </w:rPr>
        <w:t>изложить в новой редакции, согласно приложению № 2 к настоящему постановлению.</w:t>
      </w:r>
    </w:p>
    <w:p w:rsidR="00E367E7" w:rsidRPr="00E367E7" w:rsidRDefault="00E367E7" w:rsidP="00E367E7">
      <w:pPr>
        <w:widowControl w:val="0"/>
        <w:autoSpaceDE w:val="0"/>
        <w:autoSpaceDN w:val="0"/>
        <w:adjustRightInd w:val="0"/>
        <w:spacing w:line="360" w:lineRule="auto"/>
        <w:ind w:firstLine="709"/>
        <w:jc w:val="both"/>
        <w:rPr>
          <w:sz w:val="28"/>
          <w:szCs w:val="28"/>
        </w:rPr>
      </w:pPr>
      <w:r w:rsidRPr="00E367E7">
        <w:rPr>
          <w:sz w:val="28"/>
          <w:szCs w:val="28"/>
        </w:rPr>
        <w:t>1.3.</w:t>
      </w:r>
      <w:r w:rsidRPr="00E367E7">
        <w:t xml:space="preserve"> </w:t>
      </w:r>
      <w:r w:rsidRPr="00E367E7">
        <w:rPr>
          <w:sz w:val="28"/>
          <w:szCs w:val="28"/>
        </w:rPr>
        <w:t xml:space="preserve"> </w:t>
      </w:r>
      <w:r>
        <w:rPr>
          <w:sz w:val="28"/>
          <w:szCs w:val="28"/>
        </w:rPr>
        <w:t xml:space="preserve">Паспорт </w:t>
      </w:r>
      <w:r w:rsidR="003B4A50">
        <w:rPr>
          <w:sz w:val="28"/>
          <w:szCs w:val="28"/>
        </w:rPr>
        <w:t>подпрограммы 4</w:t>
      </w:r>
      <w:r w:rsidRPr="00E367E7">
        <w:rPr>
          <w:sz w:val="28"/>
          <w:szCs w:val="28"/>
        </w:rPr>
        <w:t xml:space="preserve"> «Создание условий для организации отдыха и оздоровления детей и молодежи Ольховатского района» муниципальной программы Ольховатского муниципального района Воронежской области «Развитие образования» на 2022-2027 годы</w:t>
      </w:r>
      <w:r>
        <w:rPr>
          <w:sz w:val="28"/>
          <w:szCs w:val="28"/>
        </w:rPr>
        <w:t xml:space="preserve">» </w:t>
      </w:r>
      <w:r w:rsidRPr="00E367E7">
        <w:rPr>
          <w:sz w:val="28"/>
          <w:szCs w:val="28"/>
        </w:rPr>
        <w:t>изложить в новой редакции, согласно приложению № 3 к настоящему постановлению.</w:t>
      </w:r>
    </w:p>
    <w:p w:rsidR="00E367E7" w:rsidRPr="00E367E7" w:rsidRDefault="00E367E7" w:rsidP="00E367E7">
      <w:pPr>
        <w:autoSpaceDE w:val="0"/>
        <w:autoSpaceDN w:val="0"/>
        <w:adjustRightInd w:val="0"/>
        <w:spacing w:line="360" w:lineRule="auto"/>
        <w:ind w:firstLine="708"/>
        <w:jc w:val="both"/>
        <w:rPr>
          <w:sz w:val="28"/>
          <w:szCs w:val="28"/>
        </w:rPr>
      </w:pPr>
      <w:r w:rsidRPr="00E367E7">
        <w:rPr>
          <w:sz w:val="28"/>
          <w:szCs w:val="28"/>
        </w:rPr>
        <w:t xml:space="preserve">1.4. </w:t>
      </w:r>
      <w:r>
        <w:rPr>
          <w:sz w:val="28"/>
          <w:szCs w:val="28"/>
        </w:rPr>
        <w:t xml:space="preserve">Паспорт </w:t>
      </w:r>
      <w:r w:rsidRPr="00E367E7">
        <w:rPr>
          <w:sz w:val="28"/>
          <w:szCs w:val="28"/>
        </w:rPr>
        <w:t>подпрограммы 5 «Обеспечение реализации муниципальной программы» муниципальной программы Ольховатского муниципального района Воронежской области «Развитие образования» на 2022-2027 годы</w:t>
      </w:r>
      <w:r>
        <w:rPr>
          <w:sz w:val="28"/>
          <w:szCs w:val="28"/>
        </w:rPr>
        <w:t xml:space="preserve">» </w:t>
      </w:r>
      <w:r w:rsidRPr="00E367E7">
        <w:rPr>
          <w:sz w:val="28"/>
          <w:szCs w:val="28"/>
        </w:rPr>
        <w:t>изложить в новой редакции, согласно приложению № 4 к настоящему постановлению.</w:t>
      </w:r>
    </w:p>
    <w:p w:rsidR="00E367E7" w:rsidRPr="00E367E7" w:rsidRDefault="00E367E7" w:rsidP="00E367E7">
      <w:pPr>
        <w:autoSpaceDE w:val="0"/>
        <w:autoSpaceDN w:val="0"/>
        <w:adjustRightInd w:val="0"/>
        <w:spacing w:line="360" w:lineRule="auto"/>
        <w:ind w:firstLine="708"/>
        <w:jc w:val="both"/>
        <w:rPr>
          <w:sz w:val="28"/>
          <w:szCs w:val="28"/>
        </w:rPr>
      </w:pPr>
      <w:r w:rsidRPr="00E367E7">
        <w:rPr>
          <w:sz w:val="28"/>
          <w:szCs w:val="28"/>
        </w:rPr>
        <w:t xml:space="preserve">1.5. </w:t>
      </w:r>
      <w:r>
        <w:rPr>
          <w:sz w:val="28"/>
          <w:szCs w:val="28"/>
        </w:rPr>
        <w:t xml:space="preserve">Паспорт </w:t>
      </w:r>
      <w:r w:rsidRPr="00E367E7">
        <w:rPr>
          <w:sz w:val="28"/>
          <w:szCs w:val="28"/>
        </w:rPr>
        <w:t>подпрограммы 7 "Финансовое обеспечение деятельности муниципальных учреждений, подведомственных отделу образования администрации Ольховатского муниципального района Воронежской области" на 2022-2027 годы</w:t>
      </w:r>
      <w:r>
        <w:rPr>
          <w:sz w:val="28"/>
          <w:szCs w:val="28"/>
        </w:rPr>
        <w:t>»</w:t>
      </w:r>
      <w:r w:rsidRPr="00E367E7">
        <w:rPr>
          <w:sz w:val="28"/>
          <w:szCs w:val="28"/>
        </w:rPr>
        <w:t xml:space="preserve"> изложить в новой редакции, согласно приложению № 5 к настоящему постановлению.</w:t>
      </w:r>
    </w:p>
    <w:p w:rsidR="00E367E7" w:rsidRPr="00E367E7" w:rsidRDefault="00E367E7" w:rsidP="00B615FB">
      <w:pPr>
        <w:autoSpaceDE w:val="0"/>
        <w:autoSpaceDN w:val="0"/>
        <w:adjustRightInd w:val="0"/>
        <w:spacing w:line="360" w:lineRule="auto"/>
        <w:ind w:firstLine="708"/>
        <w:jc w:val="both"/>
        <w:rPr>
          <w:sz w:val="28"/>
          <w:szCs w:val="28"/>
        </w:rPr>
      </w:pPr>
      <w:r w:rsidRPr="00E367E7">
        <w:rPr>
          <w:sz w:val="28"/>
          <w:szCs w:val="28"/>
        </w:rPr>
        <w:lastRenderedPageBreak/>
        <w:t xml:space="preserve">1.6. Приложение </w:t>
      </w:r>
      <w:r>
        <w:rPr>
          <w:sz w:val="28"/>
          <w:szCs w:val="28"/>
        </w:rPr>
        <w:t>6</w:t>
      </w:r>
      <w:r w:rsidR="00B615FB">
        <w:rPr>
          <w:sz w:val="28"/>
          <w:szCs w:val="28"/>
        </w:rPr>
        <w:t xml:space="preserve"> «Порядок </w:t>
      </w:r>
      <w:r w:rsidR="00B615FB" w:rsidRPr="00B615FB">
        <w:rPr>
          <w:sz w:val="28"/>
          <w:szCs w:val="28"/>
        </w:rPr>
        <w:t>расходования субсидии на осуществление мероприятий по формированию сети базовых образовательных организаций, в которых созданы условия для инклюзивног</w:t>
      </w:r>
      <w:r w:rsidR="00B615FB">
        <w:rPr>
          <w:sz w:val="28"/>
          <w:szCs w:val="28"/>
        </w:rPr>
        <w:t xml:space="preserve">о образования детей – инвалидов» </w:t>
      </w:r>
      <w:r w:rsidR="00B615FB" w:rsidRPr="00E367E7">
        <w:rPr>
          <w:sz w:val="28"/>
          <w:szCs w:val="28"/>
        </w:rPr>
        <w:t>к муниципальной программе Ольховатского муниципального района Воронежской области «Развитие образования» на 2022 – 2027 годы»</w:t>
      </w:r>
      <w:r w:rsidR="00B615FB">
        <w:rPr>
          <w:sz w:val="28"/>
          <w:szCs w:val="28"/>
        </w:rPr>
        <w:t xml:space="preserve"> </w:t>
      </w:r>
      <w:r w:rsidRPr="00E367E7">
        <w:rPr>
          <w:sz w:val="28"/>
          <w:szCs w:val="28"/>
        </w:rPr>
        <w:t>изложить в новой редакции, согласно приложению № 6 к настоящему постановлению.</w:t>
      </w:r>
    </w:p>
    <w:p w:rsidR="00E367E7" w:rsidRPr="00E367E7" w:rsidRDefault="00E367E7" w:rsidP="00B615FB">
      <w:pPr>
        <w:autoSpaceDE w:val="0"/>
        <w:autoSpaceDN w:val="0"/>
        <w:adjustRightInd w:val="0"/>
        <w:spacing w:line="360" w:lineRule="auto"/>
        <w:ind w:firstLine="708"/>
        <w:jc w:val="both"/>
        <w:rPr>
          <w:sz w:val="28"/>
          <w:szCs w:val="28"/>
        </w:rPr>
      </w:pPr>
      <w:r w:rsidRPr="00E367E7">
        <w:rPr>
          <w:sz w:val="28"/>
          <w:szCs w:val="28"/>
        </w:rPr>
        <w:t xml:space="preserve">1.7. </w:t>
      </w:r>
      <w:r w:rsidR="00B615FB">
        <w:rPr>
          <w:sz w:val="28"/>
          <w:szCs w:val="28"/>
        </w:rPr>
        <w:t>Приложение 7</w:t>
      </w:r>
      <w:r w:rsidRPr="00E367E7">
        <w:rPr>
          <w:sz w:val="28"/>
          <w:szCs w:val="28"/>
        </w:rPr>
        <w:t xml:space="preserve"> </w:t>
      </w:r>
      <w:r w:rsidR="00B615FB">
        <w:rPr>
          <w:sz w:val="28"/>
          <w:szCs w:val="28"/>
        </w:rPr>
        <w:t>«</w:t>
      </w:r>
      <w:r w:rsidR="00B615FB" w:rsidRPr="00B615FB">
        <w:rPr>
          <w:sz w:val="28"/>
          <w:szCs w:val="28"/>
        </w:rPr>
        <w:t>Порядок расходования средств на реализацию мероприятий областной адресной</w:t>
      </w:r>
      <w:r w:rsidR="00B615FB">
        <w:rPr>
          <w:sz w:val="28"/>
          <w:szCs w:val="28"/>
        </w:rPr>
        <w:t xml:space="preserve"> программы капитального ремонта» </w:t>
      </w:r>
      <w:r w:rsidRPr="00E367E7">
        <w:rPr>
          <w:sz w:val="28"/>
          <w:szCs w:val="28"/>
        </w:rPr>
        <w:t>к муниципальной программе Ольховатского муниципального района Воронежской области «Развитие образования» на 2022 – 2027 годы» изложить в новой редакции, согласно приложению № 7 к настоящему постановлению.</w:t>
      </w:r>
    </w:p>
    <w:p w:rsidR="00E367E7" w:rsidRDefault="00E367E7" w:rsidP="00E367E7">
      <w:pPr>
        <w:autoSpaceDE w:val="0"/>
        <w:autoSpaceDN w:val="0"/>
        <w:adjustRightInd w:val="0"/>
        <w:spacing w:line="360" w:lineRule="auto"/>
        <w:ind w:firstLine="708"/>
        <w:jc w:val="both"/>
        <w:rPr>
          <w:sz w:val="28"/>
          <w:szCs w:val="28"/>
        </w:rPr>
      </w:pPr>
      <w:r w:rsidRPr="00E367E7">
        <w:rPr>
          <w:sz w:val="28"/>
          <w:szCs w:val="28"/>
        </w:rPr>
        <w:t xml:space="preserve">1.8. Приложение </w:t>
      </w:r>
      <w:r w:rsidR="00B615FB">
        <w:rPr>
          <w:sz w:val="28"/>
          <w:szCs w:val="28"/>
        </w:rPr>
        <w:t>8</w:t>
      </w:r>
      <w:r w:rsidRPr="00E367E7">
        <w:rPr>
          <w:sz w:val="28"/>
          <w:szCs w:val="28"/>
        </w:rPr>
        <w:t xml:space="preserve"> </w:t>
      </w:r>
      <w:r w:rsidR="00B615FB">
        <w:rPr>
          <w:sz w:val="28"/>
          <w:szCs w:val="28"/>
        </w:rPr>
        <w:t>«</w:t>
      </w:r>
      <w:r w:rsidR="00B615FB" w:rsidRPr="00B615FB">
        <w:rPr>
          <w:sz w:val="28"/>
          <w:szCs w:val="28"/>
        </w:rPr>
        <w:t>Порядок расходования средств на финансирование расходных обязательств, возникающих при выполнении полномочий органов местного самоуправления Ольховатского муниципального района Воронежской области по вопросам местного значения в сфере образования, в части обеспечения учащихся общеобразовательных учреждений молочной продукцией</w:t>
      </w:r>
      <w:r w:rsidR="00B615FB">
        <w:rPr>
          <w:sz w:val="28"/>
          <w:szCs w:val="28"/>
        </w:rPr>
        <w:t>»</w:t>
      </w:r>
      <w:r w:rsidRPr="00E367E7">
        <w:rPr>
          <w:sz w:val="28"/>
          <w:szCs w:val="28"/>
        </w:rPr>
        <w:t xml:space="preserve"> к муниципальной программе Ольховатского муниципального района Воронежской области «Развитие образования» на 2022 – 2027 годы» изложить в новой редакции, согласно приложению № 8 к настоящему постановлению.</w:t>
      </w:r>
    </w:p>
    <w:p w:rsidR="00B615FB" w:rsidRDefault="00B615FB" w:rsidP="00B615FB">
      <w:pPr>
        <w:autoSpaceDE w:val="0"/>
        <w:autoSpaceDN w:val="0"/>
        <w:adjustRightInd w:val="0"/>
        <w:spacing w:line="360" w:lineRule="auto"/>
        <w:ind w:firstLine="708"/>
        <w:jc w:val="both"/>
        <w:rPr>
          <w:sz w:val="28"/>
          <w:szCs w:val="28"/>
        </w:rPr>
      </w:pPr>
      <w:r>
        <w:rPr>
          <w:sz w:val="28"/>
          <w:szCs w:val="28"/>
        </w:rPr>
        <w:t>1.9. Приложение 9 «</w:t>
      </w:r>
      <w:r w:rsidRPr="00B615FB">
        <w:rPr>
          <w:sz w:val="28"/>
          <w:szCs w:val="28"/>
        </w:rPr>
        <w:t>Порядок расходования</w:t>
      </w:r>
      <w:r>
        <w:rPr>
          <w:sz w:val="28"/>
          <w:szCs w:val="28"/>
        </w:rPr>
        <w:t xml:space="preserve"> средств на капитальный ремонт объектов образования с целью </w:t>
      </w:r>
      <w:r w:rsidRPr="00B615FB">
        <w:rPr>
          <w:sz w:val="28"/>
          <w:szCs w:val="28"/>
        </w:rPr>
        <w:t>предоставления услуг дошкольного образования</w:t>
      </w:r>
      <w:r>
        <w:rPr>
          <w:sz w:val="28"/>
          <w:szCs w:val="28"/>
        </w:rPr>
        <w:t xml:space="preserve">» </w:t>
      </w:r>
      <w:r w:rsidRPr="00E367E7">
        <w:rPr>
          <w:sz w:val="28"/>
          <w:szCs w:val="28"/>
        </w:rPr>
        <w:t xml:space="preserve">к муниципальной программе Ольховатского муниципального района Воронежской области «Развитие образования» на 2022 – 2027 годы» изложить в новой редакции, согласно приложению № </w:t>
      </w:r>
      <w:r>
        <w:rPr>
          <w:sz w:val="28"/>
          <w:szCs w:val="28"/>
        </w:rPr>
        <w:t>9</w:t>
      </w:r>
      <w:r w:rsidRPr="00E367E7">
        <w:rPr>
          <w:sz w:val="28"/>
          <w:szCs w:val="28"/>
        </w:rPr>
        <w:t xml:space="preserve"> к настоящему постановлению.</w:t>
      </w:r>
    </w:p>
    <w:p w:rsidR="00B615FB" w:rsidRDefault="00B615FB" w:rsidP="00B615FB">
      <w:pPr>
        <w:autoSpaceDE w:val="0"/>
        <w:autoSpaceDN w:val="0"/>
        <w:adjustRightInd w:val="0"/>
        <w:spacing w:line="360" w:lineRule="auto"/>
        <w:ind w:firstLine="708"/>
        <w:jc w:val="both"/>
        <w:rPr>
          <w:sz w:val="28"/>
          <w:szCs w:val="28"/>
        </w:rPr>
      </w:pPr>
      <w:r>
        <w:rPr>
          <w:sz w:val="28"/>
          <w:szCs w:val="28"/>
        </w:rPr>
        <w:t xml:space="preserve">1.10. Приложение 10 «Порядок расходования средств </w:t>
      </w:r>
      <w:r w:rsidRPr="00B615FB">
        <w:rPr>
          <w:sz w:val="28"/>
          <w:szCs w:val="28"/>
        </w:rPr>
        <w:t>на мероприятия по развитию сети общеобразовательных организаций</w:t>
      </w:r>
      <w:r>
        <w:rPr>
          <w:sz w:val="28"/>
          <w:szCs w:val="28"/>
        </w:rPr>
        <w:t xml:space="preserve">» </w:t>
      </w:r>
      <w:r w:rsidRPr="00E367E7">
        <w:rPr>
          <w:sz w:val="28"/>
          <w:szCs w:val="28"/>
        </w:rPr>
        <w:t xml:space="preserve">к муниципальной программе Ольховатского муниципального района Воронежской области </w:t>
      </w:r>
      <w:r w:rsidRPr="00E367E7">
        <w:rPr>
          <w:sz w:val="28"/>
          <w:szCs w:val="28"/>
        </w:rPr>
        <w:lastRenderedPageBreak/>
        <w:t xml:space="preserve">«Развитие образования» на 2022 – 2027 годы» изложить в новой редакции, согласно приложению № </w:t>
      </w:r>
      <w:r>
        <w:rPr>
          <w:sz w:val="28"/>
          <w:szCs w:val="28"/>
        </w:rPr>
        <w:t>10</w:t>
      </w:r>
      <w:r w:rsidRPr="00E367E7">
        <w:rPr>
          <w:sz w:val="28"/>
          <w:szCs w:val="28"/>
        </w:rPr>
        <w:t xml:space="preserve"> к настоящему постановлению.</w:t>
      </w:r>
    </w:p>
    <w:p w:rsidR="00B615FB" w:rsidRDefault="00B615FB" w:rsidP="00B615FB">
      <w:pPr>
        <w:autoSpaceDE w:val="0"/>
        <w:autoSpaceDN w:val="0"/>
        <w:adjustRightInd w:val="0"/>
        <w:spacing w:line="360" w:lineRule="auto"/>
        <w:ind w:firstLine="708"/>
        <w:jc w:val="both"/>
        <w:rPr>
          <w:sz w:val="28"/>
          <w:szCs w:val="28"/>
        </w:rPr>
      </w:pPr>
      <w:r>
        <w:rPr>
          <w:sz w:val="28"/>
          <w:szCs w:val="28"/>
        </w:rPr>
        <w:t xml:space="preserve">1.11. Приложение 11 «Порядок </w:t>
      </w:r>
      <w:r w:rsidRPr="00B615FB">
        <w:rPr>
          <w:sz w:val="28"/>
          <w:szCs w:val="28"/>
        </w:rPr>
        <w:t>расходования субсидии на содержание и обеспечение функционирования центров образования естественно – научной и технологической направленностей в общеобразовательных организа</w:t>
      </w:r>
      <w:r>
        <w:rPr>
          <w:sz w:val="28"/>
          <w:szCs w:val="28"/>
        </w:rPr>
        <w:t xml:space="preserve">циях, расположенных в сельской </w:t>
      </w:r>
      <w:r w:rsidRPr="00B615FB">
        <w:rPr>
          <w:sz w:val="28"/>
          <w:szCs w:val="28"/>
        </w:rPr>
        <w:t>местности и малых городах</w:t>
      </w:r>
      <w:r>
        <w:rPr>
          <w:sz w:val="28"/>
          <w:szCs w:val="28"/>
        </w:rPr>
        <w:t xml:space="preserve">» </w:t>
      </w:r>
      <w:r w:rsidRPr="00E367E7">
        <w:rPr>
          <w:sz w:val="28"/>
          <w:szCs w:val="28"/>
        </w:rPr>
        <w:t xml:space="preserve">к муниципальной программе Ольховатского муниципального района Воронежской области «Развитие образования» на 2022 – 2027 годы» изложить в новой редакции, согласно приложению № </w:t>
      </w:r>
      <w:r>
        <w:rPr>
          <w:sz w:val="28"/>
          <w:szCs w:val="28"/>
        </w:rPr>
        <w:t>11</w:t>
      </w:r>
      <w:r w:rsidRPr="00E367E7">
        <w:rPr>
          <w:sz w:val="28"/>
          <w:szCs w:val="28"/>
        </w:rPr>
        <w:t xml:space="preserve"> к настоящему постановлению.</w:t>
      </w:r>
    </w:p>
    <w:p w:rsidR="00B615FB" w:rsidRDefault="00B615FB" w:rsidP="00B615FB">
      <w:pPr>
        <w:autoSpaceDE w:val="0"/>
        <w:autoSpaceDN w:val="0"/>
        <w:adjustRightInd w:val="0"/>
        <w:spacing w:line="360" w:lineRule="auto"/>
        <w:ind w:firstLine="708"/>
        <w:jc w:val="both"/>
        <w:rPr>
          <w:sz w:val="28"/>
          <w:szCs w:val="28"/>
        </w:rPr>
      </w:pPr>
      <w:r>
        <w:rPr>
          <w:sz w:val="28"/>
          <w:szCs w:val="28"/>
        </w:rPr>
        <w:t xml:space="preserve">1.12. Приложение 12 «Порядок </w:t>
      </w:r>
      <w:r w:rsidRPr="00B615FB">
        <w:rPr>
          <w:sz w:val="28"/>
          <w:szCs w:val="28"/>
        </w:rPr>
        <w:t xml:space="preserve">расходования средств на </w:t>
      </w:r>
      <w:proofErr w:type="spellStart"/>
      <w:r w:rsidRPr="00B615FB">
        <w:rPr>
          <w:sz w:val="28"/>
          <w:szCs w:val="28"/>
        </w:rPr>
        <w:t>софинанс</w:t>
      </w:r>
      <w:r>
        <w:rPr>
          <w:sz w:val="28"/>
          <w:szCs w:val="28"/>
        </w:rPr>
        <w:t>ирование</w:t>
      </w:r>
      <w:proofErr w:type="spellEnd"/>
      <w:r>
        <w:rPr>
          <w:sz w:val="28"/>
          <w:szCs w:val="28"/>
        </w:rPr>
        <w:t xml:space="preserve"> расходных обязательств </w:t>
      </w:r>
      <w:r w:rsidRPr="00B615FB">
        <w:rPr>
          <w:sz w:val="28"/>
          <w:szCs w:val="28"/>
        </w:rPr>
        <w:t>на 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r>
        <w:rPr>
          <w:sz w:val="28"/>
          <w:szCs w:val="28"/>
        </w:rPr>
        <w:t xml:space="preserve">» </w:t>
      </w:r>
      <w:r w:rsidRPr="00E367E7">
        <w:rPr>
          <w:sz w:val="28"/>
          <w:szCs w:val="28"/>
        </w:rPr>
        <w:t xml:space="preserve">к муниципальной программе Ольховатского муниципального района Воронежской области «Развитие образования» на 2022 – 2027 годы» изложить в новой редакции, согласно приложению № </w:t>
      </w:r>
      <w:r>
        <w:rPr>
          <w:sz w:val="28"/>
          <w:szCs w:val="28"/>
        </w:rPr>
        <w:t>12</w:t>
      </w:r>
      <w:r w:rsidRPr="00E367E7">
        <w:rPr>
          <w:sz w:val="28"/>
          <w:szCs w:val="28"/>
        </w:rPr>
        <w:t xml:space="preserve"> к настоящему постановлению.</w:t>
      </w:r>
    </w:p>
    <w:p w:rsidR="00B615FB" w:rsidRDefault="00B615FB" w:rsidP="00B615FB">
      <w:pPr>
        <w:autoSpaceDE w:val="0"/>
        <w:autoSpaceDN w:val="0"/>
        <w:adjustRightInd w:val="0"/>
        <w:spacing w:line="360" w:lineRule="auto"/>
        <w:ind w:firstLine="708"/>
        <w:jc w:val="both"/>
        <w:rPr>
          <w:sz w:val="28"/>
          <w:szCs w:val="28"/>
        </w:rPr>
      </w:pPr>
      <w:r>
        <w:rPr>
          <w:sz w:val="28"/>
          <w:szCs w:val="28"/>
        </w:rPr>
        <w:t>1.13. Приложение 13 «</w:t>
      </w:r>
      <w:r w:rsidRPr="00B615FB">
        <w:rPr>
          <w:sz w:val="28"/>
          <w:szCs w:val="28"/>
        </w:rPr>
        <w:t>Порядок расходования средств на мат</w:t>
      </w:r>
      <w:r>
        <w:rPr>
          <w:sz w:val="28"/>
          <w:szCs w:val="28"/>
        </w:rPr>
        <w:t xml:space="preserve">ериально-техническое оснащение </w:t>
      </w:r>
      <w:r w:rsidRPr="00B615FB">
        <w:rPr>
          <w:sz w:val="28"/>
          <w:szCs w:val="28"/>
        </w:rPr>
        <w:t>муниципальных общеобразовательных организаций</w:t>
      </w:r>
      <w:r>
        <w:rPr>
          <w:sz w:val="28"/>
          <w:szCs w:val="28"/>
        </w:rPr>
        <w:t>»</w:t>
      </w:r>
      <w:r w:rsidRPr="00B615FB">
        <w:rPr>
          <w:sz w:val="28"/>
          <w:szCs w:val="28"/>
        </w:rPr>
        <w:t xml:space="preserve"> </w:t>
      </w:r>
      <w:r w:rsidRPr="00E367E7">
        <w:rPr>
          <w:sz w:val="28"/>
          <w:szCs w:val="28"/>
        </w:rPr>
        <w:t xml:space="preserve">к муниципальной программе Ольховатского муниципального района Воронежской области «Развитие образования» на 2022 – 2027 годы» изложить в новой редакции, согласно приложению № </w:t>
      </w:r>
      <w:r>
        <w:rPr>
          <w:sz w:val="28"/>
          <w:szCs w:val="28"/>
        </w:rPr>
        <w:t>13</w:t>
      </w:r>
      <w:r w:rsidRPr="00E367E7">
        <w:rPr>
          <w:sz w:val="28"/>
          <w:szCs w:val="28"/>
        </w:rPr>
        <w:t xml:space="preserve"> к настоящему постановлению</w:t>
      </w:r>
      <w:r>
        <w:rPr>
          <w:sz w:val="28"/>
          <w:szCs w:val="28"/>
        </w:rPr>
        <w:t>.</w:t>
      </w:r>
    </w:p>
    <w:p w:rsidR="00B615FB" w:rsidRDefault="00B615FB" w:rsidP="00B615FB">
      <w:pPr>
        <w:autoSpaceDE w:val="0"/>
        <w:autoSpaceDN w:val="0"/>
        <w:adjustRightInd w:val="0"/>
        <w:spacing w:line="360" w:lineRule="auto"/>
        <w:ind w:firstLine="708"/>
        <w:jc w:val="both"/>
        <w:rPr>
          <w:sz w:val="28"/>
          <w:szCs w:val="28"/>
        </w:rPr>
      </w:pPr>
      <w:r>
        <w:rPr>
          <w:sz w:val="28"/>
          <w:szCs w:val="28"/>
        </w:rPr>
        <w:t>1.14. Приложение 14</w:t>
      </w:r>
      <w:r w:rsidRPr="00B615FB">
        <w:t xml:space="preserve"> </w:t>
      </w:r>
      <w:r>
        <w:t>«</w:t>
      </w:r>
      <w:r>
        <w:rPr>
          <w:sz w:val="28"/>
          <w:szCs w:val="28"/>
        </w:rPr>
        <w:t xml:space="preserve">Порядок расходования средств </w:t>
      </w:r>
      <w:r w:rsidRPr="00B615FB">
        <w:rPr>
          <w:sz w:val="28"/>
          <w:szCs w:val="28"/>
        </w:rPr>
        <w:t>на мероприяти</w:t>
      </w:r>
      <w:r>
        <w:rPr>
          <w:sz w:val="28"/>
          <w:szCs w:val="28"/>
        </w:rPr>
        <w:t xml:space="preserve">я по развитию сети организаций </w:t>
      </w:r>
      <w:r w:rsidRPr="00B615FB">
        <w:rPr>
          <w:sz w:val="28"/>
          <w:szCs w:val="28"/>
        </w:rPr>
        <w:t xml:space="preserve">дополнительного образования </w:t>
      </w:r>
      <w:r w:rsidR="00D04E0A" w:rsidRPr="00E367E7">
        <w:rPr>
          <w:sz w:val="28"/>
          <w:szCs w:val="28"/>
        </w:rPr>
        <w:t xml:space="preserve">к муниципальной программе Ольховатского муниципального района Воронежской области «Развитие образования» на 2022 – 2027 годы» изложить в новой редакции, согласно приложению № </w:t>
      </w:r>
      <w:r w:rsidR="00D04E0A">
        <w:rPr>
          <w:sz w:val="28"/>
          <w:szCs w:val="28"/>
        </w:rPr>
        <w:t>14</w:t>
      </w:r>
      <w:r w:rsidR="00D04E0A" w:rsidRPr="00E367E7">
        <w:rPr>
          <w:sz w:val="28"/>
          <w:szCs w:val="28"/>
        </w:rPr>
        <w:t xml:space="preserve"> к настоящему постановлению</w:t>
      </w:r>
      <w:r w:rsidR="00D04E0A">
        <w:rPr>
          <w:sz w:val="28"/>
          <w:szCs w:val="28"/>
        </w:rPr>
        <w:t>.</w:t>
      </w:r>
      <w:r>
        <w:rPr>
          <w:sz w:val="28"/>
          <w:szCs w:val="28"/>
        </w:rPr>
        <w:t xml:space="preserve"> </w:t>
      </w:r>
    </w:p>
    <w:p w:rsidR="00D04E0A" w:rsidRDefault="00D04E0A" w:rsidP="00D04E0A">
      <w:pPr>
        <w:autoSpaceDE w:val="0"/>
        <w:autoSpaceDN w:val="0"/>
        <w:adjustRightInd w:val="0"/>
        <w:spacing w:line="360" w:lineRule="auto"/>
        <w:ind w:firstLine="708"/>
        <w:jc w:val="both"/>
        <w:rPr>
          <w:sz w:val="28"/>
          <w:szCs w:val="28"/>
        </w:rPr>
      </w:pPr>
      <w:r>
        <w:rPr>
          <w:sz w:val="28"/>
          <w:szCs w:val="28"/>
        </w:rPr>
        <w:t xml:space="preserve">1.15. Приложение 15 «Порядок </w:t>
      </w:r>
      <w:r w:rsidRPr="00D04E0A">
        <w:rPr>
          <w:sz w:val="28"/>
          <w:szCs w:val="28"/>
        </w:rPr>
        <w:t>расходования средств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r>
        <w:rPr>
          <w:sz w:val="28"/>
          <w:szCs w:val="28"/>
        </w:rPr>
        <w:t xml:space="preserve">» </w:t>
      </w:r>
      <w:r w:rsidRPr="00E367E7">
        <w:rPr>
          <w:sz w:val="28"/>
          <w:szCs w:val="28"/>
        </w:rPr>
        <w:t xml:space="preserve">к муниципальной программе Ольховатского муниципального района </w:t>
      </w:r>
      <w:r w:rsidRPr="00E367E7">
        <w:rPr>
          <w:sz w:val="28"/>
          <w:szCs w:val="28"/>
        </w:rPr>
        <w:lastRenderedPageBreak/>
        <w:t xml:space="preserve">Воронежской области «Развитие образования» на 2022 – 2027 годы» изложить в новой редакции, согласно приложению № </w:t>
      </w:r>
      <w:r>
        <w:rPr>
          <w:sz w:val="28"/>
          <w:szCs w:val="28"/>
        </w:rPr>
        <w:t>15</w:t>
      </w:r>
      <w:r w:rsidRPr="00E367E7">
        <w:rPr>
          <w:sz w:val="28"/>
          <w:szCs w:val="28"/>
        </w:rPr>
        <w:t xml:space="preserve"> к настоящему постановлению</w:t>
      </w:r>
      <w:r>
        <w:rPr>
          <w:sz w:val="28"/>
          <w:szCs w:val="28"/>
        </w:rPr>
        <w:t>.</w:t>
      </w:r>
    </w:p>
    <w:p w:rsidR="00D04E0A" w:rsidRDefault="00D04E0A" w:rsidP="00D04E0A">
      <w:pPr>
        <w:autoSpaceDE w:val="0"/>
        <w:autoSpaceDN w:val="0"/>
        <w:adjustRightInd w:val="0"/>
        <w:spacing w:line="360" w:lineRule="auto"/>
        <w:ind w:firstLine="708"/>
        <w:jc w:val="both"/>
        <w:rPr>
          <w:sz w:val="28"/>
          <w:szCs w:val="28"/>
        </w:rPr>
      </w:pPr>
      <w:r>
        <w:rPr>
          <w:sz w:val="28"/>
          <w:szCs w:val="28"/>
        </w:rPr>
        <w:t>1.16. Приложение 16 «</w:t>
      </w:r>
      <w:r w:rsidRPr="00D04E0A">
        <w:rPr>
          <w:sz w:val="28"/>
          <w:szCs w:val="28"/>
        </w:rPr>
        <w:t>Порядок расходования средств на реализацию расходных обязательств, возникающих при выполнении полномочий органов местного самоуправления Ольховатского муниципального района Воронежской области по вопросам местного значения в сфере организации от</w:t>
      </w:r>
      <w:r>
        <w:rPr>
          <w:sz w:val="28"/>
          <w:szCs w:val="28"/>
        </w:rPr>
        <w:t xml:space="preserve">дыха детей в каникулярное время» </w:t>
      </w:r>
      <w:r w:rsidRPr="00E367E7">
        <w:rPr>
          <w:sz w:val="28"/>
          <w:szCs w:val="28"/>
        </w:rPr>
        <w:t xml:space="preserve">к муниципальной программе Ольховатского муниципального района Воронежской области «Развитие образования» на 2022 – 2027 годы» изложить в новой редакции, согласно приложению № </w:t>
      </w:r>
      <w:r>
        <w:rPr>
          <w:sz w:val="28"/>
          <w:szCs w:val="28"/>
        </w:rPr>
        <w:t>16</w:t>
      </w:r>
      <w:r w:rsidRPr="00E367E7">
        <w:rPr>
          <w:sz w:val="28"/>
          <w:szCs w:val="28"/>
        </w:rPr>
        <w:t xml:space="preserve"> к настоящему постановлению</w:t>
      </w:r>
      <w:r>
        <w:rPr>
          <w:sz w:val="28"/>
          <w:szCs w:val="28"/>
        </w:rPr>
        <w:t>.</w:t>
      </w:r>
    </w:p>
    <w:p w:rsidR="00D04E0A" w:rsidRDefault="00D04E0A" w:rsidP="00D04E0A">
      <w:pPr>
        <w:autoSpaceDE w:val="0"/>
        <w:autoSpaceDN w:val="0"/>
        <w:adjustRightInd w:val="0"/>
        <w:spacing w:line="360" w:lineRule="auto"/>
        <w:ind w:firstLine="708"/>
        <w:jc w:val="both"/>
        <w:rPr>
          <w:sz w:val="28"/>
          <w:szCs w:val="28"/>
        </w:rPr>
      </w:pPr>
      <w:r>
        <w:rPr>
          <w:sz w:val="28"/>
          <w:szCs w:val="28"/>
        </w:rPr>
        <w:t xml:space="preserve">1.17. Приложение 17 «Порядок расходования средств </w:t>
      </w:r>
      <w:r w:rsidRPr="00D04E0A">
        <w:rPr>
          <w:sz w:val="28"/>
          <w:szCs w:val="28"/>
        </w:rPr>
        <w:t>на укрепление материально-технической базы организаций отдыха детей и их оздоровления</w:t>
      </w:r>
      <w:r>
        <w:rPr>
          <w:sz w:val="28"/>
          <w:szCs w:val="28"/>
        </w:rPr>
        <w:t>»</w:t>
      </w:r>
      <w:r w:rsidRPr="00D04E0A">
        <w:rPr>
          <w:sz w:val="28"/>
          <w:szCs w:val="28"/>
        </w:rPr>
        <w:t xml:space="preserve"> </w:t>
      </w:r>
      <w:r w:rsidRPr="00E367E7">
        <w:rPr>
          <w:sz w:val="28"/>
          <w:szCs w:val="28"/>
        </w:rPr>
        <w:t xml:space="preserve">к муниципальной программе Ольховатского муниципального района Воронежской области «Развитие образования» на 2022 – 2027 годы» изложить в новой редакции, согласно приложению № </w:t>
      </w:r>
      <w:r>
        <w:rPr>
          <w:sz w:val="28"/>
          <w:szCs w:val="28"/>
        </w:rPr>
        <w:t>17</w:t>
      </w:r>
      <w:r w:rsidRPr="00E367E7">
        <w:rPr>
          <w:sz w:val="28"/>
          <w:szCs w:val="28"/>
        </w:rPr>
        <w:t xml:space="preserve"> к настоящему постановлению</w:t>
      </w:r>
      <w:r>
        <w:rPr>
          <w:sz w:val="28"/>
          <w:szCs w:val="28"/>
        </w:rPr>
        <w:t>.</w:t>
      </w:r>
    </w:p>
    <w:p w:rsidR="00D04E0A" w:rsidRDefault="00D04E0A" w:rsidP="00D04E0A">
      <w:pPr>
        <w:autoSpaceDE w:val="0"/>
        <w:autoSpaceDN w:val="0"/>
        <w:adjustRightInd w:val="0"/>
        <w:spacing w:line="360" w:lineRule="auto"/>
        <w:ind w:firstLine="708"/>
        <w:jc w:val="both"/>
        <w:rPr>
          <w:sz w:val="28"/>
          <w:szCs w:val="28"/>
        </w:rPr>
      </w:pPr>
      <w:r>
        <w:rPr>
          <w:sz w:val="28"/>
          <w:szCs w:val="28"/>
        </w:rPr>
        <w:t xml:space="preserve">1.18. Приложение 18 «Порядок </w:t>
      </w:r>
      <w:r w:rsidRPr="00D04E0A">
        <w:rPr>
          <w:sz w:val="28"/>
          <w:szCs w:val="28"/>
        </w:rPr>
        <w:t>расходования средств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r>
        <w:rPr>
          <w:sz w:val="28"/>
          <w:szCs w:val="28"/>
        </w:rPr>
        <w:t>»</w:t>
      </w:r>
      <w:r w:rsidRPr="00D04E0A">
        <w:rPr>
          <w:sz w:val="28"/>
          <w:szCs w:val="28"/>
        </w:rPr>
        <w:t xml:space="preserve"> </w:t>
      </w:r>
      <w:r w:rsidRPr="00E367E7">
        <w:rPr>
          <w:sz w:val="28"/>
          <w:szCs w:val="28"/>
        </w:rPr>
        <w:t xml:space="preserve">к муниципальной программе Ольховатского муниципального района Воронежской области «Развитие образования» на 2022 – 2027 годы» изложить в новой редакции, согласно приложению № </w:t>
      </w:r>
      <w:r>
        <w:rPr>
          <w:sz w:val="28"/>
          <w:szCs w:val="28"/>
        </w:rPr>
        <w:t>18</w:t>
      </w:r>
      <w:r w:rsidRPr="00E367E7">
        <w:rPr>
          <w:sz w:val="28"/>
          <w:szCs w:val="28"/>
        </w:rPr>
        <w:t xml:space="preserve"> к настоящему постановлению</w:t>
      </w:r>
      <w:r>
        <w:rPr>
          <w:sz w:val="28"/>
          <w:szCs w:val="28"/>
        </w:rPr>
        <w:t xml:space="preserve">. </w:t>
      </w:r>
    </w:p>
    <w:p w:rsidR="00B615FB" w:rsidRPr="00E367E7" w:rsidRDefault="00D04E0A" w:rsidP="00B52E5F">
      <w:pPr>
        <w:autoSpaceDE w:val="0"/>
        <w:autoSpaceDN w:val="0"/>
        <w:adjustRightInd w:val="0"/>
        <w:spacing w:line="360" w:lineRule="auto"/>
        <w:ind w:firstLine="708"/>
        <w:jc w:val="both"/>
        <w:rPr>
          <w:sz w:val="28"/>
          <w:szCs w:val="28"/>
        </w:rPr>
      </w:pPr>
      <w:r>
        <w:rPr>
          <w:sz w:val="28"/>
          <w:szCs w:val="28"/>
        </w:rPr>
        <w:t xml:space="preserve">1.19. Приложение 21 «Порядок расходования </w:t>
      </w:r>
      <w:r w:rsidRPr="00D04E0A">
        <w:rPr>
          <w:sz w:val="28"/>
          <w:szCs w:val="28"/>
        </w:rPr>
        <w:t>суб</w:t>
      </w:r>
      <w:r>
        <w:rPr>
          <w:sz w:val="28"/>
          <w:szCs w:val="28"/>
        </w:rPr>
        <w:t xml:space="preserve">сидии на реализацию мероприятий </w:t>
      </w:r>
      <w:r w:rsidRPr="00D04E0A">
        <w:rPr>
          <w:sz w:val="28"/>
          <w:szCs w:val="28"/>
        </w:rPr>
        <w:t>по модернизации школьных систем образования</w:t>
      </w:r>
      <w:r>
        <w:rPr>
          <w:sz w:val="28"/>
          <w:szCs w:val="28"/>
        </w:rPr>
        <w:t xml:space="preserve">» </w:t>
      </w:r>
      <w:r w:rsidRPr="00E367E7">
        <w:rPr>
          <w:sz w:val="28"/>
          <w:szCs w:val="28"/>
        </w:rPr>
        <w:t xml:space="preserve">к муниципальной программе Ольховатского муниципального района Воронежской области «Развитие образования» на 2022 – 2027 годы» изложить в новой редакции, согласно приложению № </w:t>
      </w:r>
      <w:r>
        <w:rPr>
          <w:sz w:val="28"/>
          <w:szCs w:val="28"/>
        </w:rPr>
        <w:t>1</w:t>
      </w:r>
      <w:r w:rsidR="00B52E5F">
        <w:rPr>
          <w:sz w:val="28"/>
          <w:szCs w:val="28"/>
        </w:rPr>
        <w:t>9</w:t>
      </w:r>
      <w:r w:rsidRPr="00E367E7">
        <w:rPr>
          <w:sz w:val="28"/>
          <w:szCs w:val="28"/>
        </w:rPr>
        <w:t xml:space="preserve"> к настоящему постановлению</w:t>
      </w:r>
      <w:r>
        <w:rPr>
          <w:sz w:val="28"/>
          <w:szCs w:val="28"/>
        </w:rPr>
        <w:t xml:space="preserve">. </w:t>
      </w:r>
    </w:p>
    <w:p w:rsidR="00E367E7" w:rsidRPr="00E367E7" w:rsidRDefault="00E367E7" w:rsidP="00E367E7">
      <w:pPr>
        <w:autoSpaceDE w:val="0"/>
        <w:autoSpaceDN w:val="0"/>
        <w:adjustRightInd w:val="0"/>
        <w:spacing w:line="360" w:lineRule="auto"/>
        <w:ind w:firstLine="708"/>
        <w:jc w:val="both"/>
        <w:rPr>
          <w:sz w:val="28"/>
          <w:szCs w:val="28"/>
        </w:rPr>
      </w:pPr>
      <w:r w:rsidRPr="00E367E7">
        <w:rPr>
          <w:sz w:val="28"/>
          <w:szCs w:val="28"/>
        </w:rPr>
        <w:t>2. Настоящее постановление вступает в силу со дня опубликования в официальном издании органов местного самоуправления Ольховатского муниципального района Воронежской области «Муниципальный вестник».</w:t>
      </w:r>
    </w:p>
    <w:p w:rsidR="00E367E7" w:rsidRPr="00E367E7" w:rsidRDefault="00E367E7" w:rsidP="00E367E7">
      <w:pPr>
        <w:autoSpaceDE w:val="0"/>
        <w:autoSpaceDN w:val="0"/>
        <w:adjustRightInd w:val="0"/>
        <w:spacing w:line="360" w:lineRule="auto"/>
        <w:ind w:firstLine="708"/>
        <w:jc w:val="both"/>
        <w:rPr>
          <w:sz w:val="28"/>
          <w:szCs w:val="28"/>
        </w:rPr>
      </w:pPr>
      <w:r w:rsidRPr="00E367E7">
        <w:rPr>
          <w:sz w:val="28"/>
          <w:szCs w:val="28"/>
        </w:rPr>
        <w:lastRenderedPageBreak/>
        <w:t>3. Контроль исполнения настоящего постановления возложить на заместителя главы администрации – руководителя отдела культуры администрации Ольховатского муниципального района Воронежской области Ю.О. Харьковского.</w:t>
      </w:r>
    </w:p>
    <w:p w:rsidR="00E367E7" w:rsidRPr="00E367E7" w:rsidRDefault="00E367E7" w:rsidP="00E367E7">
      <w:pPr>
        <w:autoSpaceDE w:val="0"/>
        <w:autoSpaceDN w:val="0"/>
        <w:adjustRightInd w:val="0"/>
        <w:spacing w:line="360" w:lineRule="auto"/>
        <w:ind w:firstLine="708"/>
        <w:jc w:val="both"/>
        <w:rPr>
          <w:sz w:val="28"/>
          <w:szCs w:val="28"/>
        </w:rPr>
      </w:pPr>
    </w:p>
    <w:p w:rsidR="00E367E7" w:rsidRPr="00E367E7" w:rsidRDefault="00E367E7" w:rsidP="00E367E7">
      <w:pPr>
        <w:autoSpaceDE w:val="0"/>
        <w:autoSpaceDN w:val="0"/>
        <w:adjustRightInd w:val="0"/>
        <w:spacing w:line="360" w:lineRule="auto"/>
        <w:ind w:firstLine="708"/>
        <w:jc w:val="both"/>
        <w:rPr>
          <w:sz w:val="28"/>
          <w:szCs w:val="28"/>
        </w:rPr>
      </w:pPr>
    </w:p>
    <w:p w:rsidR="00E367E7" w:rsidRPr="00E367E7" w:rsidRDefault="00E367E7" w:rsidP="00E367E7">
      <w:pPr>
        <w:spacing w:line="276" w:lineRule="auto"/>
        <w:rPr>
          <w:bCs/>
          <w:sz w:val="28"/>
          <w:szCs w:val="28"/>
        </w:rPr>
      </w:pPr>
      <w:r w:rsidRPr="00E367E7">
        <w:rPr>
          <w:bCs/>
          <w:sz w:val="28"/>
          <w:szCs w:val="28"/>
        </w:rPr>
        <w:t xml:space="preserve">Глава администрации </w:t>
      </w:r>
    </w:p>
    <w:p w:rsidR="00E367E7" w:rsidRPr="00E367E7" w:rsidRDefault="00E367E7" w:rsidP="00E367E7">
      <w:pPr>
        <w:spacing w:line="276" w:lineRule="auto"/>
        <w:rPr>
          <w:bCs/>
          <w:sz w:val="28"/>
          <w:szCs w:val="28"/>
        </w:rPr>
      </w:pPr>
      <w:r w:rsidRPr="00E367E7">
        <w:rPr>
          <w:bCs/>
          <w:sz w:val="28"/>
          <w:szCs w:val="28"/>
        </w:rPr>
        <w:t xml:space="preserve">Ольховатского муниципального района                         </w:t>
      </w:r>
      <w:r w:rsidRPr="00E367E7">
        <w:rPr>
          <w:bCs/>
          <w:sz w:val="28"/>
          <w:szCs w:val="28"/>
        </w:rPr>
        <w:tab/>
        <w:t xml:space="preserve"> Г.Н. </w:t>
      </w:r>
      <w:proofErr w:type="spellStart"/>
      <w:r w:rsidRPr="00E367E7">
        <w:rPr>
          <w:bCs/>
          <w:sz w:val="28"/>
          <w:szCs w:val="28"/>
        </w:rPr>
        <w:t>Берченко</w:t>
      </w:r>
      <w:proofErr w:type="spellEnd"/>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B52E5F" w:rsidRDefault="00B52E5F" w:rsidP="00766D33">
      <w:pPr>
        <w:widowControl w:val="0"/>
        <w:autoSpaceDE w:val="0"/>
        <w:autoSpaceDN w:val="0"/>
        <w:adjustRightInd w:val="0"/>
        <w:jc w:val="right"/>
        <w:rPr>
          <w:sz w:val="28"/>
          <w:szCs w:val="28"/>
        </w:rPr>
      </w:pPr>
    </w:p>
    <w:p w:rsidR="00B52E5F" w:rsidRDefault="00B52E5F" w:rsidP="00766D33">
      <w:pPr>
        <w:widowControl w:val="0"/>
        <w:autoSpaceDE w:val="0"/>
        <w:autoSpaceDN w:val="0"/>
        <w:adjustRightInd w:val="0"/>
        <w:jc w:val="right"/>
        <w:rPr>
          <w:sz w:val="28"/>
          <w:szCs w:val="28"/>
        </w:rPr>
      </w:pPr>
    </w:p>
    <w:p w:rsidR="00B52E5F" w:rsidRDefault="00B52E5F" w:rsidP="00766D33">
      <w:pPr>
        <w:widowControl w:val="0"/>
        <w:autoSpaceDE w:val="0"/>
        <w:autoSpaceDN w:val="0"/>
        <w:adjustRightInd w:val="0"/>
        <w:jc w:val="right"/>
        <w:rPr>
          <w:sz w:val="28"/>
          <w:szCs w:val="28"/>
        </w:rPr>
      </w:pPr>
    </w:p>
    <w:p w:rsidR="00B52E5F" w:rsidRDefault="00B52E5F" w:rsidP="00766D33">
      <w:pPr>
        <w:widowControl w:val="0"/>
        <w:autoSpaceDE w:val="0"/>
        <w:autoSpaceDN w:val="0"/>
        <w:adjustRightInd w:val="0"/>
        <w:jc w:val="right"/>
        <w:rPr>
          <w:sz w:val="28"/>
          <w:szCs w:val="28"/>
        </w:rPr>
      </w:pPr>
    </w:p>
    <w:p w:rsidR="00B52E5F" w:rsidRDefault="00B52E5F" w:rsidP="00766D33">
      <w:pPr>
        <w:widowControl w:val="0"/>
        <w:autoSpaceDE w:val="0"/>
        <w:autoSpaceDN w:val="0"/>
        <w:adjustRightInd w:val="0"/>
        <w:jc w:val="right"/>
        <w:rPr>
          <w:sz w:val="28"/>
          <w:szCs w:val="28"/>
        </w:rPr>
      </w:pPr>
    </w:p>
    <w:p w:rsidR="00B52E5F" w:rsidRDefault="00B52E5F" w:rsidP="00766D33">
      <w:pPr>
        <w:widowControl w:val="0"/>
        <w:autoSpaceDE w:val="0"/>
        <w:autoSpaceDN w:val="0"/>
        <w:adjustRightInd w:val="0"/>
        <w:jc w:val="right"/>
        <w:rPr>
          <w:sz w:val="28"/>
          <w:szCs w:val="28"/>
        </w:rPr>
      </w:pPr>
    </w:p>
    <w:p w:rsidR="00E367E7" w:rsidRPr="00707B3C" w:rsidRDefault="00E367E7" w:rsidP="00E367E7">
      <w:pPr>
        <w:widowControl w:val="0"/>
        <w:autoSpaceDE w:val="0"/>
        <w:autoSpaceDN w:val="0"/>
        <w:adjustRightInd w:val="0"/>
        <w:jc w:val="right"/>
        <w:outlineLvl w:val="2"/>
        <w:rPr>
          <w:sz w:val="28"/>
          <w:szCs w:val="28"/>
        </w:rPr>
      </w:pPr>
      <w:r w:rsidRPr="00707B3C">
        <w:rPr>
          <w:sz w:val="28"/>
          <w:szCs w:val="28"/>
        </w:rPr>
        <w:lastRenderedPageBreak/>
        <w:t xml:space="preserve">Приложение № </w:t>
      </w:r>
      <w:r w:rsidR="00B52E5F">
        <w:rPr>
          <w:sz w:val="28"/>
          <w:szCs w:val="28"/>
        </w:rPr>
        <w:t>1</w:t>
      </w:r>
    </w:p>
    <w:p w:rsidR="00E367E7" w:rsidRPr="00707B3C" w:rsidRDefault="00E367E7" w:rsidP="00E367E7">
      <w:pPr>
        <w:widowControl w:val="0"/>
        <w:autoSpaceDE w:val="0"/>
        <w:autoSpaceDN w:val="0"/>
        <w:adjustRightInd w:val="0"/>
        <w:jc w:val="right"/>
        <w:outlineLvl w:val="2"/>
        <w:rPr>
          <w:sz w:val="28"/>
          <w:szCs w:val="28"/>
        </w:rPr>
      </w:pPr>
      <w:r w:rsidRPr="00707B3C">
        <w:rPr>
          <w:sz w:val="28"/>
          <w:szCs w:val="28"/>
        </w:rPr>
        <w:t xml:space="preserve">к постановлению администрации </w:t>
      </w:r>
    </w:p>
    <w:p w:rsidR="00E367E7" w:rsidRPr="00707B3C" w:rsidRDefault="00E367E7" w:rsidP="00E367E7">
      <w:pPr>
        <w:widowControl w:val="0"/>
        <w:autoSpaceDE w:val="0"/>
        <w:autoSpaceDN w:val="0"/>
        <w:adjustRightInd w:val="0"/>
        <w:jc w:val="right"/>
        <w:outlineLvl w:val="2"/>
        <w:rPr>
          <w:sz w:val="28"/>
          <w:szCs w:val="28"/>
        </w:rPr>
      </w:pPr>
      <w:r w:rsidRPr="00707B3C">
        <w:rPr>
          <w:sz w:val="28"/>
          <w:szCs w:val="28"/>
        </w:rPr>
        <w:t xml:space="preserve">Ольховатского муниципального района </w:t>
      </w:r>
    </w:p>
    <w:p w:rsidR="00E367E7" w:rsidRPr="00707B3C" w:rsidRDefault="00E367E7" w:rsidP="00E367E7">
      <w:pPr>
        <w:widowControl w:val="0"/>
        <w:autoSpaceDE w:val="0"/>
        <w:autoSpaceDN w:val="0"/>
        <w:adjustRightInd w:val="0"/>
        <w:jc w:val="right"/>
        <w:outlineLvl w:val="2"/>
        <w:rPr>
          <w:sz w:val="28"/>
          <w:szCs w:val="28"/>
        </w:rPr>
      </w:pPr>
      <w:r w:rsidRPr="00707B3C">
        <w:rPr>
          <w:sz w:val="28"/>
          <w:szCs w:val="28"/>
        </w:rPr>
        <w:t>Воронежской области</w:t>
      </w:r>
    </w:p>
    <w:p w:rsidR="00E367E7" w:rsidRPr="00707B3C" w:rsidRDefault="00E367E7" w:rsidP="00E367E7">
      <w:pPr>
        <w:widowControl w:val="0"/>
        <w:autoSpaceDE w:val="0"/>
        <w:autoSpaceDN w:val="0"/>
        <w:adjustRightInd w:val="0"/>
        <w:jc w:val="right"/>
        <w:outlineLvl w:val="2"/>
        <w:rPr>
          <w:sz w:val="28"/>
          <w:szCs w:val="28"/>
        </w:rPr>
      </w:pPr>
      <w:r>
        <w:rPr>
          <w:sz w:val="28"/>
          <w:szCs w:val="28"/>
        </w:rPr>
        <w:t>о</w:t>
      </w:r>
      <w:r w:rsidRPr="00707B3C">
        <w:rPr>
          <w:sz w:val="28"/>
          <w:szCs w:val="28"/>
        </w:rPr>
        <w:t>т _____________ № _______</w:t>
      </w:r>
    </w:p>
    <w:p w:rsidR="00E367E7" w:rsidRDefault="00E367E7" w:rsidP="00E367E7">
      <w:pPr>
        <w:widowControl w:val="0"/>
        <w:autoSpaceDE w:val="0"/>
        <w:autoSpaceDN w:val="0"/>
        <w:adjustRightInd w:val="0"/>
        <w:jc w:val="center"/>
        <w:outlineLvl w:val="2"/>
        <w:rPr>
          <w:b/>
          <w:sz w:val="28"/>
          <w:szCs w:val="28"/>
        </w:rPr>
      </w:pPr>
    </w:p>
    <w:p w:rsidR="00E367E7" w:rsidRDefault="00E367E7" w:rsidP="00E367E7">
      <w:pPr>
        <w:widowControl w:val="0"/>
        <w:autoSpaceDE w:val="0"/>
        <w:autoSpaceDN w:val="0"/>
        <w:adjustRightInd w:val="0"/>
        <w:jc w:val="center"/>
        <w:outlineLvl w:val="2"/>
        <w:rPr>
          <w:b/>
          <w:sz w:val="28"/>
          <w:szCs w:val="28"/>
        </w:rPr>
      </w:pPr>
    </w:p>
    <w:p w:rsidR="00E367E7" w:rsidRPr="00821D8E" w:rsidRDefault="000417DF" w:rsidP="00E367E7">
      <w:pPr>
        <w:widowControl w:val="0"/>
        <w:autoSpaceDE w:val="0"/>
        <w:autoSpaceDN w:val="0"/>
        <w:adjustRightInd w:val="0"/>
        <w:jc w:val="center"/>
        <w:outlineLvl w:val="2"/>
        <w:rPr>
          <w:b/>
          <w:sz w:val="28"/>
          <w:szCs w:val="28"/>
        </w:rPr>
      </w:pPr>
      <w:r>
        <w:rPr>
          <w:b/>
          <w:sz w:val="28"/>
          <w:szCs w:val="28"/>
        </w:rPr>
        <w:t>«</w:t>
      </w:r>
      <w:r w:rsidR="00E367E7" w:rsidRPr="00821D8E">
        <w:rPr>
          <w:b/>
          <w:sz w:val="28"/>
          <w:szCs w:val="28"/>
        </w:rPr>
        <w:t>Подпрограмма 2</w:t>
      </w:r>
    </w:p>
    <w:p w:rsidR="00E367E7" w:rsidRPr="00821D8E" w:rsidRDefault="00E367E7" w:rsidP="00E367E7">
      <w:pPr>
        <w:widowControl w:val="0"/>
        <w:autoSpaceDE w:val="0"/>
        <w:autoSpaceDN w:val="0"/>
        <w:adjustRightInd w:val="0"/>
        <w:jc w:val="center"/>
        <w:outlineLvl w:val="2"/>
        <w:rPr>
          <w:b/>
          <w:sz w:val="28"/>
          <w:szCs w:val="28"/>
        </w:rPr>
      </w:pPr>
      <w:r w:rsidRPr="00821D8E">
        <w:rPr>
          <w:b/>
          <w:sz w:val="28"/>
          <w:szCs w:val="28"/>
        </w:rPr>
        <w:t xml:space="preserve"> «Социализация детей – сирот и детей, нуждающихся в особой заботе государства»</w:t>
      </w:r>
    </w:p>
    <w:p w:rsidR="00E367E7" w:rsidRPr="00821D8E" w:rsidRDefault="00E367E7" w:rsidP="00E367E7">
      <w:pPr>
        <w:widowControl w:val="0"/>
        <w:autoSpaceDE w:val="0"/>
        <w:autoSpaceDN w:val="0"/>
        <w:adjustRightInd w:val="0"/>
        <w:jc w:val="center"/>
        <w:outlineLvl w:val="0"/>
        <w:rPr>
          <w:b/>
          <w:sz w:val="28"/>
          <w:szCs w:val="28"/>
        </w:rPr>
      </w:pPr>
    </w:p>
    <w:p w:rsidR="00E367E7" w:rsidRPr="00821D8E" w:rsidRDefault="00E367E7" w:rsidP="00E367E7">
      <w:pPr>
        <w:widowControl w:val="0"/>
        <w:autoSpaceDE w:val="0"/>
        <w:autoSpaceDN w:val="0"/>
        <w:adjustRightInd w:val="0"/>
        <w:jc w:val="center"/>
        <w:outlineLvl w:val="3"/>
        <w:rPr>
          <w:b/>
          <w:sz w:val="28"/>
          <w:szCs w:val="28"/>
        </w:rPr>
      </w:pPr>
      <w:r w:rsidRPr="00821D8E">
        <w:rPr>
          <w:b/>
          <w:sz w:val="28"/>
          <w:szCs w:val="28"/>
        </w:rPr>
        <w:t>ПАСПОРТ</w:t>
      </w:r>
    </w:p>
    <w:p w:rsidR="00E367E7" w:rsidRPr="00821D8E" w:rsidRDefault="00E367E7" w:rsidP="00E367E7">
      <w:pPr>
        <w:widowControl w:val="0"/>
        <w:autoSpaceDE w:val="0"/>
        <w:autoSpaceDN w:val="0"/>
        <w:adjustRightInd w:val="0"/>
        <w:jc w:val="center"/>
        <w:outlineLvl w:val="0"/>
        <w:rPr>
          <w:b/>
          <w:sz w:val="28"/>
          <w:szCs w:val="28"/>
        </w:rPr>
      </w:pPr>
      <w:r w:rsidRPr="00821D8E">
        <w:rPr>
          <w:b/>
          <w:sz w:val="28"/>
          <w:szCs w:val="28"/>
        </w:rPr>
        <w:t xml:space="preserve">подпрограммы 2 «Социализация детей – сирот и детей, нуждающихся в особой заботе государства» муниципальной программы Ольховатского муниципального района </w:t>
      </w:r>
      <w:r>
        <w:rPr>
          <w:b/>
          <w:sz w:val="28"/>
          <w:szCs w:val="28"/>
        </w:rPr>
        <w:t xml:space="preserve">Воронежской области </w:t>
      </w:r>
      <w:r w:rsidRPr="00821D8E">
        <w:rPr>
          <w:b/>
          <w:sz w:val="28"/>
          <w:szCs w:val="28"/>
        </w:rPr>
        <w:t>"Развитие образования" на 20</w:t>
      </w:r>
      <w:r>
        <w:rPr>
          <w:b/>
          <w:sz w:val="28"/>
          <w:szCs w:val="28"/>
        </w:rPr>
        <w:t>22</w:t>
      </w:r>
      <w:r w:rsidRPr="00821D8E">
        <w:rPr>
          <w:b/>
          <w:sz w:val="28"/>
          <w:szCs w:val="28"/>
        </w:rPr>
        <w:t xml:space="preserve"> – 202</w:t>
      </w:r>
      <w:r>
        <w:rPr>
          <w:b/>
          <w:sz w:val="28"/>
          <w:szCs w:val="28"/>
        </w:rPr>
        <w:t>7</w:t>
      </w:r>
      <w:r w:rsidRPr="00821D8E">
        <w:rPr>
          <w:b/>
          <w:sz w:val="28"/>
          <w:szCs w:val="28"/>
        </w:rPr>
        <w:t xml:space="preserve"> годы</w:t>
      </w:r>
      <w:r>
        <w:rPr>
          <w:b/>
          <w:sz w:val="28"/>
          <w:szCs w:val="28"/>
        </w:rPr>
        <w:t xml:space="preserve"> (далее- подпрограмма 2)</w:t>
      </w:r>
    </w:p>
    <w:p w:rsidR="00E367E7" w:rsidRPr="00821D8E" w:rsidRDefault="00E367E7" w:rsidP="00E367E7">
      <w:pPr>
        <w:widowControl w:val="0"/>
        <w:autoSpaceDE w:val="0"/>
        <w:autoSpaceDN w:val="0"/>
        <w:adjustRightInd w:val="0"/>
        <w:jc w:val="center"/>
        <w:rPr>
          <w:color w:val="FF0000"/>
          <w:sz w:val="28"/>
          <w:szCs w:val="28"/>
        </w:rPr>
      </w:pPr>
    </w:p>
    <w:p w:rsidR="00E367E7" w:rsidRDefault="00E367E7" w:rsidP="00E367E7">
      <w:pPr>
        <w:widowControl w:val="0"/>
        <w:autoSpaceDE w:val="0"/>
        <w:autoSpaceDN w:val="0"/>
        <w:adjustRightInd w:val="0"/>
        <w:jc w:val="center"/>
        <w:outlineLvl w:val="0"/>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7460"/>
      </w:tblGrid>
      <w:tr w:rsidR="00E367E7" w:rsidRPr="00895266" w:rsidTr="005D2059">
        <w:tc>
          <w:tcPr>
            <w:tcW w:w="4721" w:type="dxa"/>
            <w:tcBorders>
              <w:top w:val="single" w:sz="4" w:space="0" w:color="auto"/>
              <w:left w:val="single" w:sz="4" w:space="0" w:color="auto"/>
              <w:bottom w:val="single" w:sz="4" w:space="0" w:color="auto"/>
              <w:right w:val="single" w:sz="4" w:space="0" w:color="auto"/>
            </w:tcBorders>
          </w:tcPr>
          <w:p w:rsidR="00E367E7" w:rsidRPr="00895266" w:rsidRDefault="00E367E7" w:rsidP="005D2059">
            <w:pPr>
              <w:widowControl w:val="0"/>
              <w:autoSpaceDE w:val="0"/>
              <w:autoSpaceDN w:val="0"/>
              <w:adjustRightInd w:val="0"/>
            </w:pPr>
            <w:r>
              <w:t>Ответственный исполнитель подпрограммы 2</w:t>
            </w:r>
          </w:p>
        </w:tc>
        <w:tc>
          <w:tcPr>
            <w:tcW w:w="4725" w:type="dxa"/>
            <w:tcBorders>
              <w:top w:val="single" w:sz="4" w:space="0" w:color="auto"/>
              <w:left w:val="single" w:sz="4" w:space="0" w:color="auto"/>
              <w:bottom w:val="single" w:sz="4" w:space="0" w:color="auto"/>
              <w:right w:val="single" w:sz="4" w:space="0" w:color="auto"/>
            </w:tcBorders>
          </w:tcPr>
          <w:p w:rsidR="00E367E7" w:rsidRPr="00895266" w:rsidRDefault="00E367E7" w:rsidP="005D2059">
            <w:pPr>
              <w:widowControl w:val="0"/>
              <w:autoSpaceDE w:val="0"/>
              <w:autoSpaceDN w:val="0"/>
              <w:adjustRightInd w:val="0"/>
            </w:pPr>
            <w:r w:rsidRPr="00895266">
              <w:t>Отдел образования администрации Ольховатского муниципального района Воронежской области</w:t>
            </w:r>
          </w:p>
        </w:tc>
      </w:tr>
      <w:tr w:rsidR="00E367E7" w:rsidRPr="00895266" w:rsidTr="005D2059">
        <w:tc>
          <w:tcPr>
            <w:tcW w:w="4721" w:type="dxa"/>
            <w:tcBorders>
              <w:top w:val="single" w:sz="4" w:space="0" w:color="auto"/>
              <w:left w:val="single" w:sz="4" w:space="0" w:color="auto"/>
              <w:bottom w:val="single" w:sz="4" w:space="0" w:color="auto"/>
              <w:right w:val="single" w:sz="4" w:space="0" w:color="auto"/>
            </w:tcBorders>
          </w:tcPr>
          <w:p w:rsidR="00E367E7" w:rsidRPr="00895266" w:rsidRDefault="00E367E7" w:rsidP="005D2059">
            <w:pPr>
              <w:widowControl w:val="0"/>
              <w:autoSpaceDE w:val="0"/>
              <w:autoSpaceDN w:val="0"/>
              <w:adjustRightInd w:val="0"/>
            </w:pPr>
            <w:r w:rsidRPr="00895266">
              <w:t>Исполнители подпрограммы</w:t>
            </w:r>
            <w:r>
              <w:t xml:space="preserve"> 2</w:t>
            </w:r>
          </w:p>
          <w:p w:rsidR="00E367E7" w:rsidRPr="00895266" w:rsidRDefault="00E367E7" w:rsidP="005D2059">
            <w:pPr>
              <w:widowControl w:val="0"/>
              <w:autoSpaceDE w:val="0"/>
              <w:autoSpaceDN w:val="0"/>
              <w:adjustRightInd w:val="0"/>
              <w:jc w:val="both"/>
            </w:pPr>
          </w:p>
        </w:tc>
        <w:tc>
          <w:tcPr>
            <w:tcW w:w="4725" w:type="dxa"/>
            <w:tcBorders>
              <w:top w:val="single" w:sz="4" w:space="0" w:color="auto"/>
              <w:left w:val="single" w:sz="4" w:space="0" w:color="auto"/>
              <w:bottom w:val="single" w:sz="4" w:space="0" w:color="auto"/>
              <w:right w:val="single" w:sz="4" w:space="0" w:color="auto"/>
            </w:tcBorders>
          </w:tcPr>
          <w:p w:rsidR="00E367E7" w:rsidRPr="00895266" w:rsidRDefault="00E367E7" w:rsidP="005D2059">
            <w:pPr>
              <w:widowControl w:val="0"/>
              <w:autoSpaceDE w:val="0"/>
              <w:autoSpaceDN w:val="0"/>
              <w:adjustRightInd w:val="0"/>
            </w:pPr>
            <w:r w:rsidRPr="00895266">
              <w:t>Отдел образования администрации Ольховатского муниципального района Воронежской области</w:t>
            </w:r>
            <w:r>
              <w:t>, образовательные учреждения района.</w:t>
            </w:r>
          </w:p>
        </w:tc>
      </w:tr>
      <w:tr w:rsidR="00E367E7" w:rsidRPr="00895266" w:rsidTr="005D2059">
        <w:tc>
          <w:tcPr>
            <w:tcW w:w="4721" w:type="dxa"/>
            <w:tcBorders>
              <w:top w:val="single" w:sz="4" w:space="0" w:color="auto"/>
              <w:left w:val="single" w:sz="4" w:space="0" w:color="auto"/>
              <w:bottom w:val="single" w:sz="4" w:space="0" w:color="auto"/>
              <w:right w:val="single" w:sz="4" w:space="0" w:color="auto"/>
            </w:tcBorders>
          </w:tcPr>
          <w:p w:rsidR="00E367E7" w:rsidRPr="00895266" w:rsidRDefault="00E367E7" w:rsidP="005D2059">
            <w:pPr>
              <w:widowControl w:val="0"/>
              <w:autoSpaceDE w:val="0"/>
              <w:autoSpaceDN w:val="0"/>
              <w:adjustRightInd w:val="0"/>
            </w:pPr>
            <w:r w:rsidRPr="00895266">
              <w:t>Основные мероприятия, входящие</w:t>
            </w:r>
          </w:p>
          <w:p w:rsidR="00E367E7" w:rsidRPr="00895266" w:rsidRDefault="00E367E7" w:rsidP="005D2059">
            <w:pPr>
              <w:widowControl w:val="0"/>
              <w:autoSpaceDE w:val="0"/>
              <w:autoSpaceDN w:val="0"/>
              <w:adjustRightInd w:val="0"/>
            </w:pPr>
            <w:r w:rsidRPr="00895266">
              <w:t>в состав подпрограммы</w:t>
            </w:r>
            <w:r>
              <w:t xml:space="preserve"> 2</w:t>
            </w:r>
          </w:p>
          <w:p w:rsidR="00E367E7" w:rsidRPr="00895266" w:rsidRDefault="00E367E7" w:rsidP="005D2059">
            <w:pPr>
              <w:widowControl w:val="0"/>
              <w:autoSpaceDE w:val="0"/>
              <w:autoSpaceDN w:val="0"/>
              <w:adjustRightInd w:val="0"/>
            </w:pPr>
          </w:p>
          <w:p w:rsidR="00E367E7" w:rsidRPr="00895266" w:rsidRDefault="00E367E7" w:rsidP="005D2059">
            <w:pPr>
              <w:widowControl w:val="0"/>
              <w:autoSpaceDE w:val="0"/>
              <w:autoSpaceDN w:val="0"/>
              <w:adjustRightInd w:val="0"/>
              <w:jc w:val="both"/>
            </w:pPr>
          </w:p>
        </w:tc>
        <w:tc>
          <w:tcPr>
            <w:tcW w:w="4725" w:type="dxa"/>
            <w:tcBorders>
              <w:top w:val="single" w:sz="4" w:space="0" w:color="auto"/>
              <w:left w:val="single" w:sz="4" w:space="0" w:color="auto"/>
              <w:bottom w:val="single" w:sz="4" w:space="0" w:color="auto"/>
              <w:right w:val="single" w:sz="4" w:space="0" w:color="auto"/>
            </w:tcBorders>
          </w:tcPr>
          <w:p w:rsidR="00E367E7" w:rsidRPr="005F563B" w:rsidRDefault="00E367E7" w:rsidP="005D2059">
            <w:pPr>
              <w:widowControl w:val="0"/>
              <w:autoSpaceDE w:val="0"/>
              <w:autoSpaceDN w:val="0"/>
              <w:adjustRightInd w:val="0"/>
            </w:pPr>
            <w:r w:rsidRPr="005F563B">
              <w:t>2.1.</w:t>
            </w:r>
            <w:r>
              <w:t xml:space="preserve"> </w:t>
            </w:r>
            <w:r w:rsidRPr="005F563B">
              <w:t>Социализация детей – сирот и детей, нуждающи</w:t>
            </w:r>
            <w:r>
              <w:t>хся в особой заботе государства</w:t>
            </w:r>
            <w:r w:rsidRPr="005F563B">
              <w:t>.</w:t>
            </w:r>
          </w:p>
          <w:p w:rsidR="00E367E7" w:rsidRPr="005F563B" w:rsidRDefault="00E367E7" w:rsidP="005D2059">
            <w:pPr>
              <w:widowControl w:val="0"/>
              <w:autoSpaceDE w:val="0"/>
              <w:autoSpaceDN w:val="0"/>
              <w:adjustRightInd w:val="0"/>
            </w:pPr>
            <w:r w:rsidRPr="005F563B">
              <w:t xml:space="preserve">Основное мероприятие. </w:t>
            </w:r>
          </w:p>
          <w:p w:rsidR="00E367E7" w:rsidRPr="005F563B" w:rsidRDefault="00E367E7" w:rsidP="005D2059">
            <w:pPr>
              <w:widowControl w:val="0"/>
              <w:autoSpaceDE w:val="0"/>
              <w:autoSpaceDN w:val="0"/>
              <w:adjustRightInd w:val="0"/>
            </w:pPr>
            <w:r w:rsidRPr="005F563B">
              <w:t xml:space="preserve"> 2.2. Выполнение переданных полномочий по организации и осуществлению деятельности по опеке и попечите</w:t>
            </w:r>
            <w:r>
              <w:t>льству среди несовершеннолетних</w:t>
            </w:r>
            <w:r w:rsidRPr="005F563B">
              <w:t>.</w:t>
            </w:r>
          </w:p>
          <w:p w:rsidR="00E367E7" w:rsidRPr="000106C9" w:rsidRDefault="00E367E7" w:rsidP="005D2059">
            <w:pPr>
              <w:widowControl w:val="0"/>
              <w:autoSpaceDE w:val="0"/>
              <w:autoSpaceDN w:val="0"/>
              <w:adjustRightInd w:val="0"/>
              <w:rPr>
                <w:color w:val="FF0000"/>
              </w:rPr>
            </w:pPr>
            <w:r w:rsidRPr="00895266">
              <w:t xml:space="preserve"> </w:t>
            </w:r>
          </w:p>
        </w:tc>
      </w:tr>
      <w:tr w:rsidR="00E367E7" w:rsidRPr="00895266" w:rsidTr="005D2059">
        <w:tc>
          <w:tcPr>
            <w:tcW w:w="4721" w:type="dxa"/>
            <w:tcBorders>
              <w:top w:val="single" w:sz="4" w:space="0" w:color="auto"/>
              <w:left w:val="single" w:sz="4" w:space="0" w:color="auto"/>
              <w:bottom w:val="single" w:sz="4" w:space="0" w:color="auto"/>
              <w:right w:val="single" w:sz="4" w:space="0" w:color="auto"/>
            </w:tcBorders>
          </w:tcPr>
          <w:p w:rsidR="00E367E7" w:rsidRPr="00895266" w:rsidRDefault="00E367E7" w:rsidP="005D2059">
            <w:pPr>
              <w:widowControl w:val="0"/>
              <w:autoSpaceDE w:val="0"/>
              <w:autoSpaceDN w:val="0"/>
              <w:adjustRightInd w:val="0"/>
            </w:pPr>
            <w:r w:rsidRPr="00895266">
              <w:t>Цель подп</w:t>
            </w:r>
            <w:r>
              <w:t>рограммы 2</w:t>
            </w:r>
          </w:p>
        </w:tc>
        <w:tc>
          <w:tcPr>
            <w:tcW w:w="4725" w:type="dxa"/>
            <w:tcBorders>
              <w:top w:val="single" w:sz="4" w:space="0" w:color="auto"/>
              <w:left w:val="single" w:sz="4" w:space="0" w:color="auto"/>
              <w:bottom w:val="single" w:sz="4" w:space="0" w:color="auto"/>
              <w:right w:val="single" w:sz="4" w:space="0" w:color="auto"/>
            </w:tcBorders>
          </w:tcPr>
          <w:p w:rsidR="00E367E7" w:rsidRPr="00895266" w:rsidRDefault="00E367E7" w:rsidP="005D2059">
            <w:pPr>
              <w:pStyle w:val="Iauiue"/>
              <w:jc w:val="both"/>
              <w:rPr>
                <w:color w:val="99CC00"/>
                <w:sz w:val="24"/>
                <w:szCs w:val="24"/>
                <w:lang w:val="ru-RU"/>
              </w:rPr>
            </w:pPr>
            <w:r>
              <w:rPr>
                <w:sz w:val="24"/>
                <w:szCs w:val="24"/>
                <w:lang w:val="ru-RU"/>
              </w:rPr>
              <w:t>Р</w:t>
            </w:r>
            <w:r w:rsidRPr="00895266">
              <w:rPr>
                <w:sz w:val="24"/>
                <w:szCs w:val="24"/>
                <w:lang w:val="ru-RU"/>
              </w:rPr>
              <w:t>азвитие семейных форм устройства детей-сирот и детей, ост</w:t>
            </w:r>
            <w:r>
              <w:rPr>
                <w:sz w:val="24"/>
                <w:szCs w:val="24"/>
                <w:lang w:val="ru-RU"/>
              </w:rPr>
              <w:t>авшихся без попечения родителей, создание  благоприятных условий  для развития и интеграции в общество</w:t>
            </w:r>
            <w:r w:rsidRPr="00555474">
              <w:rPr>
                <w:sz w:val="24"/>
                <w:szCs w:val="24"/>
                <w:lang w:val="ru-RU"/>
              </w:rPr>
              <w:t>.</w:t>
            </w:r>
          </w:p>
        </w:tc>
      </w:tr>
      <w:tr w:rsidR="00E367E7" w:rsidRPr="00895266" w:rsidTr="005D2059">
        <w:trPr>
          <w:trHeight w:val="3211"/>
        </w:trPr>
        <w:tc>
          <w:tcPr>
            <w:tcW w:w="4721" w:type="dxa"/>
            <w:tcBorders>
              <w:top w:val="single" w:sz="4" w:space="0" w:color="auto"/>
              <w:left w:val="single" w:sz="4" w:space="0" w:color="auto"/>
              <w:bottom w:val="single" w:sz="4" w:space="0" w:color="auto"/>
              <w:right w:val="single" w:sz="4" w:space="0" w:color="auto"/>
            </w:tcBorders>
          </w:tcPr>
          <w:p w:rsidR="00E367E7" w:rsidRPr="00895266" w:rsidRDefault="00E367E7" w:rsidP="005D2059">
            <w:pPr>
              <w:widowControl w:val="0"/>
              <w:autoSpaceDE w:val="0"/>
              <w:autoSpaceDN w:val="0"/>
              <w:adjustRightInd w:val="0"/>
              <w:jc w:val="both"/>
            </w:pPr>
            <w:r w:rsidRPr="00895266">
              <w:t>Задачи подпрограммы</w:t>
            </w:r>
            <w:r>
              <w:t xml:space="preserve"> 2</w:t>
            </w:r>
          </w:p>
        </w:tc>
        <w:tc>
          <w:tcPr>
            <w:tcW w:w="4725" w:type="dxa"/>
            <w:tcBorders>
              <w:top w:val="single" w:sz="4" w:space="0" w:color="auto"/>
              <w:left w:val="single" w:sz="4" w:space="0" w:color="auto"/>
              <w:bottom w:val="single" w:sz="4" w:space="0" w:color="auto"/>
              <w:right w:val="single" w:sz="4" w:space="0" w:color="auto"/>
            </w:tcBorders>
          </w:tcPr>
          <w:p w:rsidR="00E367E7" w:rsidRPr="00C3375E" w:rsidRDefault="00E367E7" w:rsidP="00E367E7">
            <w:pPr>
              <w:numPr>
                <w:ilvl w:val="0"/>
                <w:numId w:val="4"/>
              </w:numPr>
            </w:pPr>
            <w:r w:rsidRPr="00C3375E">
              <w:t>Создание необходимых условий для семейного жизнеустройства детей-сирот и детей, оставшихся без попечения родителей.</w:t>
            </w:r>
          </w:p>
          <w:p w:rsidR="00E367E7" w:rsidRDefault="00E367E7" w:rsidP="00E367E7">
            <w:pPr>
              <w:widowControl w:val="0"/>
              <w:numPr>
                <w:ilvl w:val="0"/>
                <w:numId w:val="4"/>
              </w:numPr>
              <w:autoSpaceDE w:val="0"/>
              <w:autoSpaceDN w:val="0"/>
              <w:adjustRightInd w:val="0"/>
            </w:pPr>
            <w:r>
              <w:t>П</w:t>
            </w:r>
            <w:r w:rsidRPr="00C3375E">
              <w:t>овышение эффективности государственной системы поддержки детей-сирот и детей, оставшихся без попечения родителей, и детей, находящихся в трудной жизненной ситуации</w:t>
            </w:r>
            <w:r>
              <w:t>.</w:t>
            </w:r>
          </w:p>
          <w:p w:rsidR="00E367E7" w:rsidRDefault="00E367E7" w:rsidP="00E367E7">
            <w:pPr>
              <w:widowControl w:val="0"/>
              <w:numPr>
                <w:ilvl w:val="0"/>
                <w:numId w:val="4"/>
              </w:numPr>
              <w:autoSpaceDE w:val="0"/>
              <w:autoSpaceDN w:val="0"/>
              <w:adjustRightInd w:val="0"/>
            </w:pPr>
            <w:r>
              <w:t>С</w:t>
            </w:r>
            <w:r w:rsidRPr="00C3375E">
              <w:t>оциализация детей – сирот и детей, нуждающи</w:t>
            </w:r>
            <w:r>
              <w:t>хся в особой заботе государства.</w:t>
            </w:r>
          </w:p>
          <w:p w:rsidR="00E367E7" w:rsidRPr="003B4A50" w:rsidRDefault="00E367E7" w:rsidP="003B4A50">
            <w:pPr>
              <w:widowControl w:val="0"/>
              <w:numPr>
                <w:ilvl w:val="0"/>
                <w:numId w:val="4"/>
              </w:numPr>
              <w:autoSpaceDE w:val="0"/>
              <w:autoSpaceDN w:val="0"/>
              <w:adjustRightInd w:val="0"/>
              <w:spacing w:line="240" w:lineRule="atLeast"/>
            </w:pPr>
            <w:r>
              <w:t>Р</w:t>
            </w:r>
            <w:r w:rsidRPr="00C32BFA">
              <w:t>азвитие института замещающих семей, формирование социально-экономических механизмов, обеспечивающих семейное устройство осиротевших детей;</w:t>
            </w:r>
          </w:p>
        </w:tc>
      </w:tr>
      <w:tr w:rsidR="00E367E7" w:rsidRPr="00895266" w:rsidTr="005D2059">
        <w:tc>
          <w:tcPr>
            <w:tcW w:w="4721" w:type="dxa"/>
            <w:tcBorders>
              <w:top w:val="single" w:sz="4" w:space="0" w:color="auto"/>
              <w:left w:val="single" w:sz="4" w:space="0" w:color="auto"/>
              <w:bottom w:val="single" w:sz="4" w:space="0" w:color="auto"/>
              <w:right w:val="single" w:sz="4" w:space="0" w:color="auto"/>
            </w:tcBorders>
          </w:tcPr>
          <w:p w:rsidR="00E367E7" w:rsidRPr="00895266" w:rsidRDefault="00E367E7" w:rsidP="005D2059">
            <w:pPr>
              <w:widowControl w:val="0"/>
              <w:autoSpaceDE w:val="0"/>
              <w:autoSpaceDN w:val="0"/>
              <w:adjustRightInd w:val="0"/>
              <w:jc w:val="both"/>
            </w:pPr>
            <w:r>
              <w:lastRenderedPageBreak/>
              <w:t>Показатели (и</w:t>
            </w:r>
            <w:r w:rsidRPr="00895266">
              <w:t>ндикаторы</w:t>
            </w:r>
            <w:r>
              <w:t xml:space="preserve">) </w:t>
            </w:r>
            <w:r w:rsidRPr="00895266">
              <w:t>подпрограммы</w:t>
            </w:r>
            <w:r>
              <w:t xml:space="preserve"> 2</w:t>
            </w:r>
          </w:p>
        </w:tc>
        <w:tc>
          <w:tcPr>
            <w:tcW w:w="4725" w:type="dxa"/>
            <w:tcBorders>
              <w:top w:val="single" w:sz="4" w:space="0" w:color="auto"/>
              <w:left w:val="single" w:sz="4" w:space="0" w:color="auto"/>
              <w:bottom w:val="single" w:sz="4" w:space="0" w:color="auto"/>
              <w:right w:val="single" w:sz="4" w:space="0" w:color="auto"/>
            </w:tcBorders>
          </w:tcPr>
          <w:p w:rsidR="00E367E7" w:rsidRPr="00895266" w:rsidRDefault="00E367E7" w:rsidP="005D2059">
            <w:pPr>
              <w:pStyle w:val="Iauiue"/>
              <w:jc w:val="both"/>
              <w:rPr>
                <w:sz w:val="24"/>
                <w:szCs w:val="24"/>
                <w:lang w:val="ru-RU"/>
              </w:rPr>
            </w:pPr>
            <w:r>
              <w:rPr>
                <w:sz w:val="24"/>
                <w:szCs w:val="24"/>
                <w:lang w:val="ru-RU"/>
              </w:rPr>
              <w:t>2.1.</w:t>
            </w:r>
            <w:r w:rsidRPr="009973F1">
              <w:rPr>
                <w:lang w:val="ru-RU"/>
              </w:rPr>
              <w:t xml:space="preserve"> </w:t>
            </w:r>
            <w:r w:rsidRPr="009973F1">
              <w:rPr>
                <w:sz w:val="24"/>
                <w:szCs w:val="24"/>
                <w:lang w:val="ru-RU"/>
              </w:rPr>
              <w:t>Доля семей, находящихся в социально опасном положении, которые сняты с профилактического учета, от общего числа семей, состоящих на учете</w:t>
            </w:r>
            <w:r>
              <w:rPr>
                <w:sz w:val="24"/>
                <w:szCs w:val="24"/>
                <w:lang w:val="ru-RU"/>
              </w:rPr>
              <w:t>.</w:t>
            </w:r>
          </w:p>
        </w:tc>
      </w:tr>
      <w:tr w:rsidR="00E367E7" w:rsidRPr="00895266" w:rsidTr="005D2059">
        <w:tc>
          <w:tcPr>
            <w:tcW w:w="4721" w:type="dxa"/>
            <w:tcBorders>
              <w:top w:val="single" w:sz="4" w:space="0" w:color="auto"/>
              <w:left w:val="single" w:sz="4" w:space="0" w:color="auto"/>
              <w:bottom w:val="single" w:sz="4" w:space="0" w:color="auto"/>
              <w:right w:val="single" w:sz="4" w:space="0" w:color="auto"/>
            </w:tcBorders>
          </w:tcPr>
          <w:p w:rsidR="00E367E7" w:rsidRPr="00895266" w:rsidRDefault="00E367E7" w:rsidP="005D2059">
            <w:pPr>
              <w:widowControl w:val="0"/>
              <w:autoSpaceDE w:val="0"/>
              <w:autoSpaceDN w:val="0"/>
              <w:adjustRightInd w:val="0"/>
              <w:jc w:val="both"/>
            </w:pPr>
            <w:r w:rsidRPr="00895266">
              <w:t>Этапы и сроки реализации подпрограммы</w:t>
            </w:r>
            <w:r>
              <w:t xml:space="preserve"> 2</w:t>
            </w:r>
          </w:p>
        </w:tc>
        <w:tc>
          <w:tcPr>
            <w:tcW w:w="4725" w:type="dxa"/>
            <w:tcBorders>
              <w:top w:val="single" w:sz="4" w:space="0" w:color="auto"/>
              <w:left w:val="single" w:sz="4" w:space="0" w:color="auto"/>
              <w:bottom w:val="single" w:sz="4" w:space="0" w:color="auto"/>
              <w:right w:val="single" w:sz="4" w:space="0" w:color="auto"/>
            </w:tcBorders>
          </w:tcPr>
          <w:p w:rsidR="00E367E7" w:rsidRPr="00895266" w:rsidRDefault="00E367E7" w:rsidP="005D2059">
            <w:pPr>
              <w:pStyle w:val="ConsPlusCell"/>
            </w:pPr>
            <w:r>
              <w:t>С</w:t>
            </w:r>
            <w:r w:rsidRPr="00895266">
              <w:t>рок реализации подп</w:t>
            </w:r>
            <w:r>
              <w:t>рограммы -2022 -</w:t>
            </w:r>
            <w:r w:rsidRPr="00895266">
              <w:t xml:space="preserve"> 202</w:t>
            </w:r>
            <w:r>
              <w:t>7 годы.</w:t>
            </w:r>
            <w:r w:rsidRPr="00895266">
              <w:t xml:space="preserve">            </w:t>
            </w:r>
          </w:p>
          <w:p w:rsidR="00E367E7" w:rsidRPr="00895266" w:rsidRDefault="00E367E7" w:rsidP="005D2059">
            <w:pPr>
              <w:pStyle w:val="ConsPlusCell"/>
            </w:pPr>
            <w:r>
              <w:t>Подпрограмма реализуется в один этап.</w:t>
            </w:r>
          </w:p>
        </w:tc>
      </w:tr>
      <w:tr w:rsidR="00E367E7" w:rsidRPr="00895266" w:rsidTr="005D2059">
        <w:tc>
          <w:tcPr>
            <w:tcW w:w="4721" w:type="dxa"/>
            <w:tcBorders>
              <w:top w:val="single" w:sz="4" w:space="0" w:color="auto"/>
              <w:left w:val="single" w:sz="4" w:space="0" w:color="auto"/>
              <w:bottom w:val="single" w:sz="4" w:space="0" w:color="auto"/>
              <w:right w:val="single" w:sz="4" w:space="0" w:color="auto"/>
            </w:tcBorders>
          </w:tcPr>
          <w:p w:rsidR="00E367E7" w:rsidRPr="00895266" w:rsidRDefault="00E367E7" w:rsidP="005D2059">
            <w:pPr>
              <w:widowControl w:val="0"/>
              <w:autoSpaceDE w:val="0"/>
              <w:autoSpaceDN w:val="0"/>
              <w:adjustRightInd w:val="0"/>
              <w:jc w:val="both"/>
            </w:pPr>
            <w:r w:rsidRPr="00895266">
              <w:t>Объемы и источник</w:t>
            </w:r>
            <w:r>
              <w:t xml:space="preserve">и финансирования </w:t>
            </w:r>
            <w:r w:rsidRPr="00895266">
              <w:t>подпрограммы</w:t>
            </w:r>
            <w:r>
              <w:t xml:space="preserve"> 2</w:t>
            </w:r>
            <w:r w:rsidRPr="00895266">
              <w:t xml:space="preserve"> (в действующих ценах каждого</w:t>
            </w:r>
            <w:r>
              <w:t xml:space="preserve"> года реализации </w:t>
            </w:r>
            <w:r w:rsidRPr="00895266">
              <w:t xml:space="preserve"> программы</w:t>
            </w:r>
            <w:r>
              <w:t xml:space="preserve"> 2</w:t>
            </w:r>
            <w:r w:rsidRPr="00895266">
              <w:t>)</w:t>
            </w:r>
          </w:p>
        </w:tc>
        <w:tc>
          <w:tcPr>
            <w:tcW w:w="4725" w:type="dxa"/>
            <w:tcBorders>
              <w:top w:val="single" w:sz="4" w:space="0" w:color="auto"/>
              <w:left w:val="single" w:sz="4" w:space="0" w:color="auto"/>
              <w:bottom w:val="single" w:sz="4" w:space="0" w:color="auto"/>
              <w:right w:val="single" w:sz="4" w:space="0" w:color="auto"/>
            </w:tcBorders>
          </w:tcPr>
          <w:p w:rsidR="00E367E7" w:rsidRPr="009E06ED" w:rsidRDefault="00E367E7" w:rsidP="005D2059">
            <w:pPr>
              <w:shd w:val="clear" w:color="auto" w:fill="FFFFFF"/>
              <w:ind w:left="102"/>
              <w:jc w:val="both"/>
              <w:rPr>
                <w:b/>
                <w:bCs/>
                <w:color w:val="000000"/>
                <w:sz w:val="22"/>
              </w:rPr>
            </w:pPr>
            <w:r w:rsidRPr="009E06ED">
              <w:rPr>
                <w:szCs w:val="28"/>
              </w:rPr>
              <w:t>Объем бюджетных ассигнований на реализацию программы из средств федерального, областного бюджетов и бюджета Ольхо</w:t>
            </w:r>
            <w:r>
              <w:rPr>
                <w:szCs w:val="28"/>
              </w:rPr>
              <w:t xml:space="preserve">ватского муниципального района </w:t>
            </w:r>
            <w:r w:rsidRPr="009E06ED">
              <w:rPr>
                <w:szCs w:val="28"/>
              </w:rPr>
              <w:t>Воронежской области составляет –</w:t>
            </w:r>
            <w:r>
              <w:rPr>
                <w:bCs/>
                <w:color w:val="000000"/>
                <w:szCs w:val="28"/>
              </w:rPr>
              <w:t>104 144,6</w:t>
            </w:r>
            <w:r w:rsidRPr="009E06ED">
              <w:rPr>
                <w:b/>
                <w:bCs/>
                <w:color w:val="000000"/>
                <w:sz w:val="22"/>
              </w:rPr>
              <w:t xml:space="preserve"> </w:t>
            </w:r>
            <w:r w:rsidRPr="009E06ED">
              <w:rPr>
                <w:szCs w:val="28"/>
              </w:rPr>
              <w:t xml:space="preserve">тыс. руб., в том числе средства федерального бюджета – </w:t>
            </w:r>
            <w:r>
              <w:rPr>
                <w:szCs w:val="28"/>
              </w:rPr>
              <w:t>0,0</w:t>
            </w:r>
            <w:r w:rsidRPr="009E06ED">
              <w:rPr>
                <w:szCs w:val="28"/>
              </w:rPr>
              <w:t xml:space="preserve"> тыс. руб., средства областного бюджета – </w:t>
            </w:r>
            <w:r>
              <w:rPr>
                <w:szCs w:val="28"/>
              </w:rPr>
              <w:t>104 144,6</w:t>
            </w:r>
            <w:r w:rsidRPr="009E06ED">
              <w:rPr>
                <w:color w:val="FF0000"/>
                <w:szCs w:val="28"/>
              </w:rPr>
              <w:t xml:space="preserve"> </w:t>
            </w:r>
            <w:r w:rsidRPr="009E06ED">
              <w:rPr>
                <w:szCs w:val="28"/>
              </w:rPr>
              <w:t>тыс. руб. и бюджета Ольхо</w:t>
            </w:r>
            <w:r>
              <w:rPr>
                <w:szCs w:val="28"/>
              </w:rPr>
              <w:t xml:space="preserve">ватского муниципального района </w:t>
            </w:r>
            <w:r w:rsidRPr="009E06ED">
              <w:rPr>
                <w:szCs w:val="28"/>
              </w:rPr>
              <w:t>Воронежской области</w:t>
            </w:r>
            <w:r>
              <w:rPr>
                <w:szCs w:val="28"/>
              </w:rPr>
              <w:t xml:space="preserve"> </w:t>
            </w:r>
            <w:r w:rsidRPr="009E06ED">
              <w:rPr>
                <w:szCs w:val="28"/>
              </w:rPr>
              <w:t xml:space="preserve">–  </w:t>
            </w:r>
            <w:r>
              <w:rPr>
                <w:szCs w:val="28"/>
              </w:rPr>
              <w:t>0,0</w:t>
            </w:r>
            <w:r w:rsidRPr="009E06ED">
              <w:rPr>
                <w:szCs w:val="28"/>
              </w:rPr>
              <w:t xml:space="preserve"> тыс. руб.</w:t>
            </w:r>
          </w:p>
          <w:p w:rsidR="00E367E7" w:rsidRDefault="00E367E7" w:rsidP="005D2059">
            <w:pPr>
              <w:rPr>
                <w:szCs w:val="28"/>
              </w:rPr>
            </w:pPr>
            <w:r w:rsidRPr="009E06ED">
              <w:rPr>
                <w:szCs w:val="28"/>
              </w:rPr>
              <w:t>Объем бюджетных ассигнований на реализацию муниципальной программы по годам составляет (тыс. руб.):</w:t>
            </w:r>
          </w:p>
          <w:tbl>
            <w:tblPr>
              <w:tblW w:w="7400" w:type="dxa"/>
              <w:tblCellMar>
                <w:left w:w="40" w:type="dxa"/>
                <w:right w:w="40" w:type="dxa"/>
              </w:tblCellMar>
              <w:tblLook w:val="0000" w:firstRow="0" w:lastRow="0" w:firstColumn="0" w:lastColumn="0" w:noHBand="0" w:noVBand="0"/>
            </w:tblPr>
            <w:tblGrid>
              <w:gridCol w:w="742"/>
              <w:gridCol w:w="1508"/>
              <w:gridCol w:w="1792"/>
              <w:gridCol w:w="1459"/>
              <w:gridCol w:w="1899"/>
            </w:tblGrid>
            <w:tr w:rsidR="00E367E7" w:rsidRPr="009E06ED" w:rsidTr="005D2059">
              <w:tc>
                <w:tcPr>
                  <w:tcW w:w="742" w:type="dxa"/>
                  <w:tcBorders>
                    <w:top w:val="single" w:sz="6" w:space="0" w:color="auto"/>
                    <w:left w:val="single" w:sz="4" w:space="0" w:color="auto"/>
                    <w:bottom w:val="single" w:sz="6" w:space="0" w:color="auto"/>
                    <w:right w:val="single" w:sz="6" w:space="0" w:color="auto"/>
                  </w:tcBorders>
                  <w:shd w:val="clear" w:color="auto" w:fill="FFFFFF"/>
                  <w:vAlign w:val="center"/>
                </w:tcPr>
                <w:p w:rsidR="00E367E7" w:rsidRDefault="00E367E7" w:rsidP="005D2059">
                  <w:pPr>
                    <w:shd w:val="clear" w:color="auto" w:fill="FFFFFF"/>
                    <w:ind w:left="102"/>
                    <w:jc w:val="center"/>
                    <w:rPr>
                      <w:szCs w:val="28"/>
                    </w:rPr>
                  </w:pPr>
                  <w:r w:rsidRPr="009E06ED">
                    <w:rPr>
                      <w:szCs w:val="28"/>
                    </w:rPr>
                    <w:t>Год</w:t>
                  </w:r>
                </w:p>
                <w:p w:rsidR="00E367E7" w:rsidRDefault="00E367E7" w:rsidP="005D2059">
                  <w:pPr>
                    <w:rPr>
                      <w:szCs w:val="28"/>
                    </w:rPr>
                  </w:pPr>
                </w:p>
                <w:p w:rsidR="00E367E7" w:rsidRPr="00E81A6F" w:rsidRDefault="00E367E7" w:rsidP="005D2059">
                  <w:pPr>
                    <w:rPr>
                      <w:szCs w:val="28"/>
                    </w:rPr>
                  </w:pPr>
                </w:p>
              </w:tc>
              <w:tc>
                <w:tcPr>
                  <w:tcW w:w="1508"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9E06ED" w:rsidRDefault="00E367E7" w:rsidP="005D2059">
                  <w:pPr>
                    <w:shd w:val="clear" w:color="auto" w:fill="FFFFFF"/>
                    <w:ind w:left="102"/>
                    <w:jc w:val="center"/>
                    <w:rPr>
                      <w:szCs w:val="28"/>
                    </w:rPr>
                  </w:pPr>
                  <w:r w:rsidRPr="009E06ED">
                    <w:rPr>
                      <w:szCs w:val="28"/>
                    </w:rPr>
                    <w:t>Всего</w:t>
                  </w:r>
                </w:p>
              </w:tc>
              <w:tc>
                <w:tcPr>
                  <w:tcW w:w="1792" w:type="dxa"/>
                  <w:tcBorders>
                    <w:top w:val="single" w:sz="6" w:space="0" w:color="auto"/>
                    <w:left w:val="single" w:sz="6" w:space="0" w:color="auto"/>
                    <w:bottom w:val="single" w:sz="6" w:space="0" w:color="auto"/>
                    <w:right w:val="single" w:sz="6" w:space="0" w:color="auto"/>
                  </w:tcBorders>
                  <w:shd w:val="clear" w:color="auto" w:fill="FFFFFF"/>
                </w:tcPr>
                <w:p w:rsidR="00E367E7" w:rsidRPr="009E06ED" w:rsidRDefault="00E367E7" w:rsidP="005D2059">
                  <w:pPr>
                    <w:shd w:val="clear" w:color="auto" w:fill="FFFFFF"/>
                    <w:ind w:left="102"/>
                    <w:jc w:val="center"/>
                    <w:rPr>
                      <w:spacing w:val="-2"/>
                      <w:szCs w:val="28"/>
                    </w:rPr>
                  </w:pPr>
                  <w:r w:rsidRPr="009E06ED">
                    <w:rPr>
                      <w:spacing w:val="-2"/>
                      <w:szCs w:val="28"/>
                    </w:rPr>
                    <w:t>Федеральный бюджет</w:t>
                  </w:r>
                </w:p>
              </w:tc>
              <w:tc>
                <w:tcPr>
                  <w:tcW w:w="1459"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9E06ED" w:rsidRDefault="00E367E7" w:rsidP="005D2059">
                  <w:pPr>
                    <w:shd w:val="clear" w:color="auto" w:fill="FFFFFF"/>
                    <w:ind w:left="102"/>
                    <w:jc w:val="center"/>
                    <w:rPr>
                      <w:szCs w:val="28"/>
                    </w:rPr>
                  </w:pPr>
                  <w:r w:rsidRPr="009E06ED">
                    <w:rPr>
                      <w:spacing w:val="-2"/>
                      <w:szCs w:val="28"/>
                    </w:rPr>
                    <w:t>Областной бюджет</w:t>
                  </w:r>
                </w:p>
              </w:tc>
              <w:tc>
                <w:tcPr>
                  <w:tcW w:w="1899"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9E06ED" w:rsidRDefault="00E367E7" w:rsidP="005D2059">
                  <w:pPr>
                    <w:shd w:val="clear" w:color="auto" w:fill="FFFFFF"/>
                    <w:ind w:left="102"/>
                    <w:jc w:val="center"/>
                    <w:rPr>
                      <w:sz w:val="22"/>
                    </w:rPr>
                  </w:pPr>
                  <w:r w:rsidRPr="009E06ED">
                    <w:rPr>
                      <w:sz w:val="22"/>
                    </w:rPr>
                    <w:t>бюджет Ольховатского муниципального района</w:t>
                  </w:r>
                </w:p>
              </w:tc>
            </w:tr>
            <w:tr w:rsidR="00E367E7" w:rsidRPr="009E06ED" w:rsidTr="005D2059">
              <w:tc>
                <w:tcPr>
                  <w:tcW w:w="742" w:type="dxa"/>
                  <w:tcBorders>
                    <w:top w:val="single" w:sz="6" w:space="0" w:color="auto"/>
                    <w:left w:val="single" w:sz="4" w:space="0" w:color="auto"/>
                    <w:bottom w:val="single" w:sz="6" w:space="0" w:color="auto"/>
                    <w:right w:val="single" w:sz="6" w:space="0" w:color="auto"/>
                  </w:tcBorders>
                  <w:shd w:val="clear" w:color="auto" w:fill="FFFFFF"/>
                  <w:vAlign w:val="center"/>
                </w:tcPr>
                <w:p w:rsidR="00E367E7" w:rsidRPr="009E06ED" w:rsidRDefault="00E367E7" w:rsidP="005D2059">
                  <w:pPr>
                    <w:shd w:val="clear" w:color="auto" w:fill="FFFFFF"/>
                    <w:ind w:left="102"/>
                    <w:jc w:val="center"/>
                    <w:rPr>
                      <w:szCs w:val="28"/>
                    </w:rPr>
                  </w:pPr>
                  <w:r w:rsidRPr="009E06ED">
                    <w:rPr>
                      <w:szCs w:val="28"/>
                    </w:rPr>
                    <w:t>2022</w:t>
                  </w:r>
                </w:p>
              </w:tc>
              <w:tc>
                <w:tcPr>
                  <w:tcW w:w="1508"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9E06ED" w:rsidRDefault="00E367E7" w:rsidP="005D2059">
                  <w:pPr>
                    <w:jc w:val="center"/>
                    <w:rPr>
                      <w:szCs w:val="28"/>
                    </w:rPr>
                  </w:pPr>
                  <w:r>
                    <w:rPr>
                      <w:szCs w:val="28"/>
                    </w:rPr>
                    <w:t>11 826,0</w:t>
                  </w:r>
                </w:p>
              </w:tc>
              <w:tc>
                <w:tcPr>
                  <w:tcW w:w="1792" w:type="dxa"/>
                  <w:tcBorders>
                    <w:top w:val="single" w:sz="6" w:space="0" w:color="auto"/>
                    <w:left w:val="single" w:sz="6" w:space="0" w:color="auto"/>
                    <w:bottom w:val="single" w:sz="6" w:space="0" w:color="auto"/>
                    <w:right w:val="single" w:sz="6" w:space="0" w:color="auto"/>
                  </w:tcBorders>
                  <w:shd w:val="clear" w:color="auto" w:fill="FFFFFF"/>
                </w:tcPr>
                <w:p w:rsidR="00E367E7" w:rsidRPr="009E06ED" w:rsidRDefault="00E367E7" w:rsidP="005D2059">
                  <w:pPr>
                    <w:jc w:val="center"/>
                    <w:rPr>
                      <w:sz w:val="22"/>
                    </w:rPr>
                  </w:pPr>
                  <w:r>
                    <w:rPr>
                      <w:sz w:val="22"/>
                    </w:rPr>
                    <w:t>0,0</w:t>
                  </w:r>
                </w:p>
              </w:tc>
              <w:tc>
                <w:tcPr>
                  <w:tcW w:w="1459"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9E06ED" w:rsidRDefault="00E367E7" w:rsidP="005D2059">
                  <w:pPr>
                    <w:jc w:val="center"/>
                    <w:rPr>
                      <w:szCs w:val="28"/>
                    </w:rPr>
                  </w:pPr>
                  <w:r>
                    <w:rPr>
                      <w:szCs w:val="28"/>
                    </w:rPr>
                    <w:t>11 826,0</w:t>
                  </w:r>
                </w:p>
              </w:tc>
              <w:tc>
                <w:tcPr>
                  <w:tcW w:w="1899"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9E06ED" w:rsidRDefault="00E367E7" w:rsidP="005D2059">
                  <w:pPr>
                    <w:jc w:val="center"/>
                    <w:rPr>
                      <w:szCs w:val="28"/>
                    </w:rPr>
                  </w:pPr>
                  <w:r>
                    <w:rPr>
                      <w:szCs w:val="28"/>
                    </w:rPr>
                    <w:t>0,0</w:t>
                  </w:r>
                </w:p>
              </w:tc>
            </w:tr>
            <w:tr w:rsidR="00E367E7" w:rsidRPr="009E06ED" w:rsidTr="005D2059">
              <w:tc>
                <w:tcPr>
                  <w:tcW w:w="742" w:type="dxa"/>
                  <w:tcBorders>
                    <w:top w:val="single" w:sz="6" w:space="0" w:color="auto"/>
                    <w:left w:val="single" w:sz="4" w:space="0" w:color="auto"/>
                    <w:bottom w:val="single" w:sz="6" w:space="0" w:color="auto"/>
                    <w:right w:val="single" w:sz="6" w:space="0" w:color="auto"/>
                  </w:tcBorders>
                  <w:shd w:val="clear" w:color="auto" w:fill="FFFFFF"/>
                  <w:vAlign w:val="center"/>
                </w:tcPr>
                <w:p w:rsidR="00E367E7" w:rsidRPr="009E06ED" w:rsidRDefault="00E367E7" w:rsidP="005D2059">
                  <w:pPr>
                    <w:shd w:val="clear" w:color="auto" w:fill="FFFFFF"/>
                    <w:ind w:left="102"/>
                    <w:jc w:val="center"/>
                    <w:rPr>
                      <w:szCs w:val="28"/>
                    </w:rPr>
                  </w:pPr>
                  <w:r w:rsidRPr="009E06ED">
                    <w:rPr>
                      <w:szCs w:val="28"/>
                    </w:rPr>
                    <w:t>2023</w:t>
                  </w:r>
                </w:p>
              </w:tc>
              <w:tc>
                <w:tcPr>
                  <w:tcW w:w="1508"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9E06ED" w:rsidRDefault="00E367E7" w:rsidP="005D2059">
                  <w:pPr>
                    <w:jc w:val="center"/>
                    <w:rPr>
                      <w:szCs w:val="28"/>
                    </w:rPr>
                  </w:pPr>
                  <w:r>
                    <w:rPr>
                      <w:szCs w:val="28"/>
                    </w:rPr>
                    <w:t>16 633,4</w:t>
                  </w:r>
                </w:p>
              </w:tc>
              <w:tc>
                <w:tcPr>
                  <w:tcW w:w="1792" w:type="dxa"/>
                  <w:tcBorders>
                    <w:top w:val="single" w:sz="6" w:space="0" w:color="auto"/>
                    <w:left w:val="single" w:sz="6" w:space="0" w:color="auto"/>
                    <w:bottom w:val="single" w:sz="6" w:space="0" w:color="auto"/>
                    <w:right w:val="single" w:sz="6" w:space="0" w:color="auto"/>
                  </w:tcBorders>
                  <w:shd w:val="clear" w:color="auto" w:fill="FFFFFF"/>
                </w:tcPr>
                <w:p w:rsidR="00E367E7" w:rsidRPr="009E06ED" w:rsidRDefault="00E367E7" w:rsidP="005D2059">
                  <w:pPr>
                    <w:jc w:val="center"/>
                    <w:rPr>
                      <w:sz w:val="22"/>
                    </w:rPr>
                  </w:pPr>
                  <w:r>
                    <w:rPr>
                      <w:sz w:val="22"/>
                    </w:rPr>
                    <w:t>0,0</w:t>
                  </w:r>
                </w:p>
              </w:tc>
              <w:tc>
                <w:tcPr>
                  <w:tcW w:w="1459"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9E06ED" w:rsidRDefault="00E367E7" w:rsidP="005D2059">
                  <w:pPr>
                    <w:jc w:val="center"/>
                    <w:rPr>
                      <w:szCs w:val="28"/>
                    </w:rPr>
                  </w:pPr>
                  <w:r>
                    <w:rPr>
                      <w:szCs w:val="28"/>
                    </w:rPr>
                    <w:t>16 633,4</w:t>
                  </w:r>
                </w:p>
              </w:tc>
              <w:tc>
                <w:tcPr>
                  <w:tcW w:w="1899"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9E06ED" w:rsidRDefault="00E367E7" w:rsidP="005D2059">
                  <w:pPr>
                    <w:jc w:val="center"/>
                    <w:rPr>
                      <w:szCs w:val="28"/>
                    </w:rPr>
                  </w:pPr>
                  <w:r>
                    <w:rPr>
                      <w:szCs w:val="28"/>
                    </w:rPr>
                    <w:t>0,0</w:t>
                  </w:r>
                </w:p>
              </w:tc>
            </w:tr>
            <w:tr w:rsidR="00E367E7" w:rsidRPr="009E06ED" w:rsidTr="005D2059">
              <w:tc>
                <w:tcPr>
                  <w:tcW w:w="742"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9E06ED" w:rsidRDefault="00E367E7" w:rsidP="005D2059">
                  <w:pPr>
                    <w:shd w:val="clear" w:color="auto" w:fill="FFFFFF"/>
                    <w:ind w:left="102"/>
                    <w:jc w:val="center"/>
                    <w:rPr>
                      <w:szCs w:val="28"/>
                    </w:rPr>
                  </w:pPr>
                  <w:r w:rsidRPr="009E06ED">
                    <w:rPr>
                      <w:szCs w:val="28"/>
                    </w:rPr>
                    <w:t>2024</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E367E7" w:rsidRDefault="00E367E7" w:rsidP="005D2059">
                  <w:pPr>
                    <w:jc w:val="center"/>
                  </w:pPr>
                  <w:r>
                    <w:t>17 881,0</w:t>
                  </w:r>
                </w:p>
              </w:tc>
              <w:tc>
                <w:tcPr>
                  <w:tcW w:w="1792" w:type="dxa"/>
                  <w:tcBorders>
                    <w:top w:val="single" w:sz="6" w:space="0" w:color="auto"/>
                    <w:left w:val="single" w:sz="6" w:space="0" w:color="auto"/>
                    <w:bottom w:val="single" w:sz="6" w:space="0" w:color="auto"/>
                    <w:right w:val="single" w:sz="6" w:space="0" w:color="auto"/>
                  </w:tcBorders>
                  <w:shd w:val="clear" w:color="auto" w:fill="FFFFFF"/>
                </w:tcPr>
                <w:p w:rsidR="00E367E7" w:rsidRDefault="00E367E7" w:rsidP="005D2059">
                  <w:pPr>
                    <w:jc w:val="center"/>
                  </w:pPr>
                  <w:r>
                    <w:t>0,0</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E367E7" w:rsidRDefault="00E367E7" w:rsidP="005D2059">
                  <w:pPr>
                    <w:jc w:val="center"/>
                  </w:pPr>
                  <w:r>
                    <w:t>17 881,0</w:t>
                  </w:r>
                </w:p>
              </w:tc>
              <w:tc>
                <w:tcPr>
                  <w:tcW w:w="1899"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9E06ED" w:rsidRDefault="00E367E7" w:rsidP="005D2059">
                  <w:pPr>
                    <w:jc w:val="center"/>
                    <w:rPr>
                      <w:szCs w:val="28"/>
                    </w:rPr>
                  </w:pPr>
                  <w:r>
                    <w:rPr>
                      <w:szCs w:val="28"/>
                    </w:rPr>
                    <w:t>0,0</w:t>
                  </w:r>
                </w:p>
              </w:tc>
            </w:tr>
            <w:tr w:rsidR="00E367E7" w:rsidRPr="009E06ED" w:rsidTr="005D2059">
              <w:trPr>
                <w:trHeight w:val="330"/>
              </w:trPr>
              <w:tc>
                <w:tcPr>
                  <w:tcW w:w="742" w:type="dxa"/>
                  <w:tcBorders>
                    <w:top w:val="single" w:sz="6" w:space="0" w:color="auto"/>
                    <w:left w:val="single" w:sz="6" w:space="0" w:color="auto"/>
                    <w:bottom w:val="single" w:sz="4" w:space="0" w:color="auto"/>
                    <w:right w:val="single" w:sz="6" w:space="0" w:color="auto"/>
                  </w:tcBorders>
                  <w:shd w:val="clear" w:color="auto" w:fill="FFFFFF"/>
                  <w:vAlign w:val="center"/>
                </w:tcPr>
                <w:p w:rsidR="00E367E7" w:rsidRPr="009E06ED" w:rsidRDefault="00E367E7" w:rsidP="005D2059">
                  <w:pPr>
                    <w:shd w:val="clear" w:color="auto" w:fill="FFFFFF"/>
                    <w:ind w:left="102"/>
                    <w:jc w:val="center"/>
                    <w:rPr>
                      <w:szCs w:val="28"/>
                    </w:rPr>
                  </w:pPr>
                  <w:r w:rsidRPr="009E06ED">
                    <w:rPr>
                      <w:szCs w:val="28"/>
                    </w:rPr>
                    <w:t>2025</w:t>
                  </w:r>
                </w:p>
              </w:tc>
              <w:tc>
                <w:tcPr>
                  <w:tcW w:w="1508" w:type="dxa"/>
                  <w:tcBorders>
                    <w:top w:val="single" w:sz="6" w:space="0" w:color="auto"/>
                    <w:left w:val="single" w:sz="6" w:space="0" w:color="auto"/>
                    <w:bottom w:val="single" w:sz="4" w:space="0" w:color="auto"/>
                    <w:right w:val="single" w:sz="6" w:space="0" w:color="auto"/>
                  </w:tcBorders>
                  <w:shd w:val="clear" w:color="auto" w:fill="FFFFFF"/>
                </w:tcPr>
                <w:p w:rsidR="00E367E7" w:rsidRDefault="00E367E7" w:rsidP="005D2059">
                  <w:pPr>
                    <w:jc w:val="center"/>
                  </w:pPr>
                  <w:r>
                    <w:t>18 686,0</w:t>
                  </w:r>
                </w:p>
              </w:tc>
              <w:tc>
                <w:tcPr>
                  <w:tcW w:w="1792" w:type="dxa"/>
                  <w:tcBorders>
                    <w:top w:val="single" w:sz="6" w:space="0" w:color="auto"/>
                    <w:left w:val="single" w:sz="6" w:space="0" w:color="auto"/>
                    <w:bottom w:val="single" w:sz="4" w:space="0" w:color="auto"/>
                    <w:right w:val="single" w:sz="6" w:space="0" w:color="auto"/>
                  </w:tcBorders>
                  <w:shd w:val="clear" w:color="auto" w:fill="FFFFFF"/>
                </w:tcPr>
                <w:p w:rsidR="00E367E7" w:rsidRDefault="00E367E7" w:rsidP="005D2059">
                  <w:pPr>
                    <w:jc w:val="center"/>
                  </w:pPr>
                  <w:r>
                    <w:t>0,0</w:t>
                  </w:r>
                </w:p>
              </w:tc>
              <w:tc>
                <w:tcPr>
                  <w:tcW w:w="1459" w:type="dxa"/>
                  <w:tcBorders>
                    <w:top w:val="single" w:sz="6" w:space="0" w:color="auto"/>
                    <w:left w:val="single" w:sz="6" w:space="0" w:color="auto"/>
                    <w:bottom w:val="single" w:sz="4" w:space="0" w:color="auto"/>
                    <w:right w:val="single" w:sz="6" w:space="0" w:color="auto"/>
                  </w:tcBorders>
                  <w:shd w:val="clear" w:color="auto" w:fill="FFFFFF"/>
                </w:tcPr>
                <w:p w:rsidR="00E367E7" w:rsidRDefault="00E367E7" w:rsidP="005D2059">
                  <w:pPr>
                    <w:jc w:val="center"/>
                  </w:pPr>
                  <w:r>
                    <w:t>18 686,0</w:t>
                  </w:r>
                </w:p>
              </w:tc>
              <w:tc>
                <w:tcPr>
                  <w:tcW w:w="1899" w:type="dxa"/>
                  <w:tcBorders>
                    <w:top w:val="single" w:sz="6" w:space="0" w:color="auto"/>
                    <w:left w:val="single" w:sz="6" w:space="0" w:color="auto"/>
                    <w:bottom w:val="single" w:sz="4" w:space="0" w:color="auto"/>
                    <w:right w:val="single" w:sz="6" w:space="0" w:color="auto"/>
                  </w:tcBorders>
                  <w:shd w:val="clear" w:color="auto" w:fill="FFFFFF"/>
                  <w:vAlign w:val="center"/>
                </w:tcPr>
                <w:p w:rsidR="00E367E7" w:rsidRPr="009E06ED" w:rsidRDefault="00E367E7" w:rsidP="005D2059">
                  <w:pPr>
                    <w:jc w:val="center"/>
                    <w:rPr>
                      <w:szCs w:val="28"/>
                    </w:rPr>
                  </w:pPr>
                  <w:r>
                    <w:rPr>
                      <w:szCs w:val="28"/>
                    </w:rPr>
                    <w:t>0,0</w:t>
                  </w:r>
                </w:p>
              </w:tc>
            </w:tr>
            <w:tr w:rsidR="00E367E7" w:rsidRPr="009E06ED" w:rsidTr="005D2059">
              <w:tc>
                <w:tcPr>
                  <w:tcW w:w="742"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9E06ED" w:rsidRDefault="00E367E7" w:rsidP="005D2059">
                  <w:pPr>
                    <w:shd w:val="clear" w:color="auto" w:fill="FFFFFF"/>
                    <w:ind w:left="102"/>
                    <w:jc w:val="center"/>
                    <w:rPr>
                      <w:szCs w:val="28"/>
                    </w:rPr>
                  </w:pPr>
                  <w:r w:rsidRPr="009E06ED">
                    <w:rPr>
                      <w:szCs w:val="28"/>
                    </w:rPr>
                    <w:t>2026</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E367E7" w:rsidRDefault="00E367E7" w:rsidP="005D2059">
                  <w:pPr>
                    <w:jc w:val="center"/>
                  </w:pPr>
                  <w:r>
                    <w:t>19 433,0</w:t>
                  </w:r>
                </w:p>
              </w:tc>
              <w:tc>
                <w:tcPr>
                  <w:tcW w:w="1792" w:type="dxa"/>
                  <w:tcBorders>
                    <w:top w:val="single" w:sz="6" w:space="0" w:color="auto"/>
                    <w:left w:val="single" w:sz="6" w:space="0" w:color="auto"/>
                    <w:bottom w:val="single" w:sz="6" w:space="0" w:color="auto"/>
                    <w:right w:val="single" w:sz="6" w:space="0" w:color="auto"/>
                  </w:tcBorders>
                  <w:shd w:val="clear" w:color="auto" w:fill="FFFFFF"/>
                </w:tcPr>
                <w:p w:rsidR="00E367E7" w:rsidRDefault="00E367E7" w:rsidP="005D2059">
                  <w:pPr>
                    <w:jc w:val="center"/>
                  </w:pPr>
                  <w:r>
                    <w:t>0,0</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E367E7" w:rsidRDefault="00E367E7" w:rsidP="005D2059">
                  <w:pPr>
                    <w:jc w:val="center"/>
                  </w:pPr>
                  <w:r>
                    <w:t>19 433,0</w:t>
                  </w:r>
                </w:p>
              </w:tc>
              <w:tc>
                <w:tcPr>
                  <w:tcW w:w="1899"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9E06ED" w:rsidRDefault="00E367E7" w:rsidP="005D2059">
                  <w:pPr>
                    <w:jc w:val="center"/>
                    <w:rPr>
                      <w:szCs w:val="28"/>
                    </w:rPr>
                  </w:pPr>
                  <w:r>
                    <w:rPr>
                      <w:szCs w:val="28"/>
                    </w:rPr>
                    <w:t>0,0</w:t>
                  </w:r>
                </w:p>
              </w:tc>
            </w:tr>
            <w:tr w:rsidR="00E367E7" w:rsidRPr="009E06ED" w:rsidTr="005D2059">
              <w:tc>
                <w:tcPr>
                  <w:tcW w:w="742"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9E06ED" w:rsidRDefault="00E367E7" w:rsidP="005D2059">
                  <w:pPr>
                    <w:shd w:val="clear" w:color="auto" w:fill="FFFFFF"/>
                    <w:ind w:left="102"/>
                    <w:jc w:val="center"/>
                    <w:rPr>
                      <w:szCs w:val="28"/>
                    </w:rPr>
                  </w:pPr>
                  <w:r w:rsidRPr="009E06ED">
                    <w:rPr>
                      <w:szCs w:val="28"/>
                    </w:rPr>
                    <w:t>2027</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E367E7" w:rsidRDefault="00E367E7" w:rsidP="005D2059">
                  <w:pPr>
                    <w:jc w:val="center"/>
                  </w:pPr>
                  <w:r>
                    <w:t>19 685,2</w:t>
                  </w:r>
                </w:p>
              </w:tc>
              <w:tc>
                <w:tcPr>
                  <w:tcW w:w="1792" w:type="dxa"/>
                  <w:tcBorders>
                    <w:top w:val="single" w:sz="6" w:space="0" w:color="auto"/>
                    <w:left w:val="single" w:sz="6" w:space="0" w:color="auto"/>
                    <w:bottom w:val="single" w:sz="6" w:space="0" w:color="auto"/>
                    <w:right w:val="single" w:sz="6" w:space="0" w:color="auto"/>
                  </w:tcBorders>
                  <w:shd w:val="clear" w:color="auto" w:fill="FFFFFF"/>
                </w:tcPr>
                <w:p w:rsidR="00E367E7" w:rsidRDefault="00E367E7" w:rsidP="005D2059">
                  <w:pPr>
                    <w:jc w:val="center"/>
                  </w:pPr>
                  <w:r>
                    <w:t>0,0</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E367E7" w:rsidRDefault="00E367E7" w:rsidP="005D2059">
                  <w:pPr>
                    <w:jc w:val="center"/>
                  </w:pPr>
                  <w:r>
                    <w:t>19 685,2</w:t>
                  </w:r>
                </w:p>
              </w:tc>
              <w:tc>
                <w:tcPr>
                  <w:tcW w:w="1899"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9E06ED" w:rsidRDefault="00E367E7" w:rsidP="005D2059">
                  <w:pPr>
                    <w:jc w:val="center"/>
                    <w:rPr>
                      <w:szCs w:val="28"/>
                    </w:rPr>
                  </w:pPr>
                  <w:r>
                    <w:rPr>
                      <w:szCs w:val="28"/>
                    </w:rPr>
                    <w:t>0,0»</w:t>
                  </w:r>
                </w:p>
              </w:tc>
            </w:tr>
          </w:tbl>
          <w:p w:rsidR="00E367E7" w:rsidRPr="00895266" w:rsidRDefault="00E367E7" w:rsidP="005D2059">
            <w:pPr>
              <w:widowControl w:val="0"/>
              <w:autoSpaceDE w:val="0"/>
              <w:autoSpaceDN w:val="0"/>
              <w:adjustRightInd w:val="0"/>
            </w:pPr>
          </w:p>
        </w:tc>
      </w:tr>
    </w:tbl>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B52E5F" w:rsidRDefault="00B52E5F" w:rsidP="00E367E7">
      <w:pPr>
        <w:widowControl w:val="0"/>
        <w:autoSpaceDE w:val="0"/>
        <w:autoSpaceDN w:val="0"/>
        <w:adjustRightInd w:val="0"/>
        <w:jc w:val="right"/>
        <w:outlineLvl w:val="2"/>
        <w:rPr>
          <w:sz w:val="28"/>
          <w:szCs w:val="28"/>
        </w:rPr>
      </w:pPr>
    </w:p>
    <w:p w:rsidR="003B4A50" w:rsidRDefault="003B4A50" w:rsidP="00E367E7">
      <w:pPr>
        <w:widowControl w:val="0"/>
        <w:autoSpaceDE w:val="0"/>
        <w:autoSpaceDN w:val="0"/>
        <w:adjustRightInd w:val="0"/>
        <w:jc w:val="right"/>
        <w:outlineLvl w:val="2"/>
        <w:rPr>
          <w:sz w:val="28"/>
          <w:szCs w:val="28"/>
        </w:rPr>
      </w:pPr>
    </w:p>
    <w:p w:rsidR="003B4A50" w:rsidRDefault="003B4A50" w:rsidP="00E367E7">
      <w:pPr>
        <w:widowControl w:val="0"/>
        <w:autoSpaceDE w:val="0"/>
        <w:autoSpaceDN w:val="0"/>
        <w:adjustRightInd w:val="0"/>
        <w:jc w:val="right"/>
        <w:outlineLvl w:val="2"/>
        <w:rPr>
          <w:sz w:val="28"/>
          <w:szCs w:val="28"/>
        </w:rPr>
      </w:pPr>
    </w:p>
    <w:p w:rsidR="003B4A50" w:rsidRDefault="003B4A50" w:rsidP="00E367E7">
      <w:pPr>
        <w:widowControl w:val="0"/>
        <w:autoSpaceDE w:val="0"/>
        <w:autoSpaceDN w:val="0"/>
        <w:adjustRightInd w:val="0"/>
        <w:jc w:val="right"/>
        <w:outlineLvl w:val="2"/>
        <w:rPr>
          <w:sz w:val="28"/>
          <w:szCs w:val="28"/>
        </w:rPr>
      </w:pPr>
    </w:p>
    <w:p w:rsidR="003B4A50" w:rsidRDefault="003B4A50" w:rsidP="00E367E7">
      <w:pPr>
        <w:widowControl w:val="0"/>
        <w:autoSpaceDE w:val="0"/>
        <w:autoSpaceDN w:val="0"/>
        <w:adjustRightInd w:val="0"/>
        <w:jc w:val="right"/>
        <w:outlineLvl w:val="2"/>
        <w:rPr>
          <w:sz w:val="28"/>
          <w:szCs w:val="28"/>
        </w:rPr>
      </w:pPr>
    </w:p>
    <w:p w:rsidR="003B4A50" w:rsidRDefault="003B4A50" w:rsidP="00E367E7">
      <w:pPr>
        <w:widowControl w:val="0"/>
        <w:autoSpaceDE w:val="0"/>
        <w:autoSpaceDN w:val="0"/>
        <w:adjustRightInd w:val="0"/>
        <w:jc w:val="right"/>
        <w:outlineLvl w:val="2"/>
        <w:rPr>
          <w:sz w:val="28"/>
          <w:szCs w:val="28"/>
        </w:rPr>
      </w:pPr>
    </w:p>
    <w:p w:rsidR="003B4A50" w:rsidRDefault="003B4A50" w:rsidP="00E367E7">
      <w:pPr>
        <w:widowControl w:val="0"/>
        <w:autoSpaceDE w:val="0"/>
        <w:autoSpaceDN w:val="0"/>
        <w:adjustRightInd w:val="0"/>
        <w:jc w:val="right"/>
        <w:outlineLvl w:val="2"/>
        <w:rPr>
          <w:sz w:val="28"/>
          <w:szCs w:val="28"/>
        </w:rPr>
      </w:pPr>
    </w:p>
    <w:p w:rsidR="003B4A50" w:rsidRDefault="003B4A50" w:rsidP="00E367E7">
      <w:pPr>
        <w:widowControl w:val="0"/>
        <w:autoSpaceDE w:val="0"/>
        <w:autoSpaceDN w:val="0"/>
        <w:adjustRightInd w:val="0"/>
        <w:jc w:val="right"/>
        <w:outlineLvl w:val="2"/>
        <w:rPr>
          <w:sz w:val="28"/>
          <w:szCs w:val="28"/>
        </w:rPr>
      </w:pPr>
    </w:p>
    <w:p w:rsidR="003B4A50" w:rsidRDefault="003B4A50" w:rsidP="00E367E7">
      <w:pPr>
        <w:widowControl w:val="0"/>
        <w:autoSpaceDE w:val="0"/>
        <w:autoSpaceDN w:val="0"/>
        <w:adjustRightInd w:val="0"/>
        <w:jc w:val="right"/>
        <w:outlineLvl w:val="2"/>
        <w:rPr>
          <w:sz w:val="28"/>
          <w:szCs w:val="28"/>
        </w:rPr>
      </w:pPr>
    </w:p>
    <w:p w:rsidR="003B4A50" w:rsidRDefault="003B4A50" w:rsidP="00E367E7">
      <w:pPr>
        <w:widowControl w:val="0"/>
        <w:autoSpaceDE w:val="0"/>
        <w:autoSpaceDN w:val="0"/>
        <w:adjustRightInd w:val="0"/>
        <w:jc w:val="right"/>
        <w:outlineLvl w:val="2"/>
        <w:rPr>
          <w:sz w:val="28"/>
          <w:szCs w:val="28"/>
        </w:rPr>
      </w:pPr>
    </w:p>
    <w:p w:rsidR="003B4A50" w:rsidRDefault="003B4A50" w:rsidP="00E367E7">
      <w:pPr>
        <w:widowControl w:val="0"/>
        <w:autoSpaceDE w:val="0"/>
        <w:autoSpaceDN w:val="0"/>
        <w:adjustRightInd w:val="0"/>
        <w:jc w:val="right"/>
        <w:outlineLvl w:val="2"/>
        <w:rPr>
          <w:sz w:val="28"/>
          <w:szCs w:val="28"/>
        </w:rPr>
      </w:pPr>
    </w:p>
    <w:p w:rsidR="00E367E7" w:rsidRPr="00857FB0" w:rsidRDefault="00E367E7" w:rsidP="00E367E7">
      <w:pPr>
        <w:widowControl w:val="0"/>
        <w:autoSpaceDE w:val="0"/>
        <w:autoSpaceDN w:val="0"/>
        <w:adjustRightInd w:val="0"/>
        <w:jc w:val="right"/>
        <w:outlineLvl w:val="2"/>
        <w:rPr>
          <w:sz w:val="28"/>
          <w:szCs w:val="28"/>
        </w:rPr>
      </w:pPr>
      <w:r w:rsidRPr="00857FB0">
        <w:rPr>
          <w:sz w:val="28"/>
          <w:szCs w:val="28"/>
        </w:rPr>
        <w:lastRenderedPageBreak/>
        <w:t xml:space="preserve">Приложение № </w:t>
      </w:r>
      <w:r w:rsidR="00B52E5F">
        <w:rPr>
          <w:sz w:val="28"/>
          <w:szCs w:val="28"/>
        </w:rPr>
        <w:t>2</w:t>
      </w:r>
    </w:p>
    <w:p w:rsidR="00E367E7" w:rsidRPr="00857FB0" w:rsidRDefault="00E367E7" w:rsidP="00E367E7">
      <w:pPr>
        <w:widowControl w:val="0"/>
        <w:autoSpaceDE w:val="0"/>
        <w:autoSpaceDN w:val="0"/>
        <w:adjustRightInd w:val="0"/>
        <w:jc w:val="right"/>
        <w:outlineLvl w:val="2"/>
        <w:rPr>
          <w:sz w:val="28"/>
          <w:szCs w:val="28"/>
        </w:rPr>
      </w:pPr>
      <w:r w:rsidRPr="00857FB0">
        <w:rPr>
          <w:sz w:val="28"/>
          <w:szCs w:val="28"/>
        </w:rPr>
        <w:t xml:space="preserve">к постановлению администрации </w:t>
      </w:r>
    </w:p>
    <w:p w:rsidR="00E367E7" w:rsidRPr="00857FB0" w:rsidRDefault="00E367E7" w:rsidP="00E367E7">
      <w:pPr>
        <w:widowControl w:val="0"/>
        <w:autoSpaceDE w:val="0"/>
        <w:autoSpaceDN w:val="0"/>
        <w:adjustRightInd w:val="0"/>
        <w:jc w:val="right"/>
        <w:outlineLvl w:val="2"/>
        <w:rPr>
          <w:sz w:val="28"/>
          <w:szCs w:val="28"/>
        </w:rPr>
      </w:pPr>
      <w:r w:rsidRPr="00857FB0">
        <w:rPr>
          <w:sz w:val="28"/>
          <w:szCs w:val="28"/>
        </w:rPr>
        <w:t xml:space="preserve">Ольховатского муниципального района </w:t>
      </w:r>
    </w:p>
    <w:p w:rsidR="00E367E7" w:rsidRPr="00857FB0" w:rsidRDefault="00E367E7" w:rsidP="00E367E7">
      <w:pPr>
        <w:widowControl w:val="0"/>
        <w:autoSpaceDE w:val="0"/>
        <w:autoSpaceDN w:val="0"/>
        <w:adjustRightInd w:val="0"/>
        <w:jc w:val="right"/>
        <w:outlineLvl w:val="2"/>
        <w:rPr>
          <w:sz w:val="28"/>
          <w:szCs w:val="28"/>
        </w:rPr>
      </w:pPr>
      <w:r w:rsidRPr="00857FB0">
        <w:rPr>
          <w:sz w:val="28"/>
          <w:szCs w:val="28"/>
        </w:rPr>
        <w:t>Воронежской области</w:t>
      </w:r>
    </w:p>
    <w:p w:rsidR="00E367E7" w:rsidRPr="00857FB0" w:rsidRDefault="00E367E7" w:rsidP="00E367E7">
      <w:pPr>
        <w:widowControl w:val="0"/>
        <w:autoSpaceDE w:val="0"/>
        <w:autoSpaceDN w:val="0"/>
        <w:adjustRightInd w:val="0"/>
        <w:jc w:val="right"/>
        <w:outlineLvl w:val="2"/>
        <w:rPr>
          <w:sz w:val="28"/>
          <w:szCs w:val="28"/>
        </w:rPr>
      </w:pPr>
      <w:r>
        <w:rPr>
          <w:sz w:val="28"/>
          <w:szCs w:val="28"/>
        </w:rPr>
        <w:t>о</w:t>
      </w:r>
      <w:r w:rsidRPr="00857FB0">
        <w:rPr>
          <w:sz w:val="28"/>
          <w:szCs w:val="28"/>
        </w:rPr>
        <w:t>т _____________ № _______</w:t>
      </w:r>
    </w:p>
    <w:p w:rsidR="00E367E7" w:rsidRDefault="00E367E7" w:rsidP="00E367E7">
      <w:pPr>
        <w:widowControl w:val="0"/>
        <w:autoSpaceDE w:val="0"/>
        <w:autoSpaceDN w:val="0"/>
        <w:adjustRightInd w:val="0"/>
        <w:ind w:left="426" w:hanging="426"/>
        <w:jc w:val="center"/>
        <w:outlineLvl w:val="2"/>
        <w:rPr>
          <w:b/>
          <w:sz w:val="28"/>
          <w:szCs w:val="28"/>
        </w:rPr>
      </w:pPr>
    </w:p>
    <w:p w:rsidR="00E367E7" w:rsidRDefault="00E367E7" w:rsidP="00E367E7">
      <w:pPr>
        <w:widowControl w:val="0"/>
        <w:autoSpaceDE w:val="0"/>
        <w:autoSpaceDN w:val="0"/>
        <w:adjustRightInd w:val="0"/>
        <w:ind w:left="426" w:hanging="426"/>
        <w:jc w:val="center"/>
        <w:outlineLvl w:val="2"/>
        <w:rPr>
          <w:b/>
          <w:sz w:val="28"/>
          <w:szCs w:val="28"/>
        </w:rPr>
      </w:pPr>
    </w:p>
    <w:p w:rsidR="00E367E7" w:rsidRPr="00164A00" w:rsidRDefault="00E367E7" w:rsidP="00E367E7">
      <w:pPr>
        <w:widowControl w:val="0"/>
        <w:autoSpaceDE w:val="0"/>
        <w:autoSpaceDN w:val="0"/>
        <w:adjustRightInd w:val="0"/>
        <w:ind w:left="426" w:hanging="426"/>
        <w:jc w:val="center"/>
        <w:outlineLvl w:val="2"/>
        <w:rPr>
          <w:b/>
          <w:sz w:val="28"/>
          <w:szCs w:val="28"/>
        </w:rPr>
      </w:pPr>
      <w:r>
        <w:rPr>
          <w:b/>
          <w:sz w:val="28"/>
          <w:szCs w:val="28"/>
        </w:rPr>
        <w:t>«</w:t>
      </w:r>
      <w:r w:rsidRPr="00164A00">
        <w:rPr>
          <w:b/>
          <w:sz w:val="28"/>
          <w:szCs w:val="28"/>
        </w:rPr>
        <w:t>Подпрограмма 3</w:t>
      </w:r>
    </w:p>
    <w:p w:rsidR="00E367E7" w:rsidRPr="00164A00" w:rsidRDefault="00E367E7" w:rsidP="00E367E7">
      <w:pPr>
        <w:widowControl w:val="0"/>
        <w:autoSpaceDE w:val="0"/>
        <w:autoSpaceDN w:val="0"/>
        <w:adjustRightInd w:val="0"/>
        <w:jc w:val="center"/>
        <w:outlineLvl w:val="2"/>
        <w:rPr>
          <w:b/>
          <w:sz w:val="28"/>
          <w:szCs w:val="28"/>
        </w:rPr>
      </w:pPr>
    </w:p>
    <w:p w:rsidR="00E367E7" w:rsidRPr="00164A00" w:rsidRDefault="00E367E7" w:rsidP="00E367E7">
      <w:pPr>
        <w:jc w:val="center"/>
        <w:rPr>
          <w:b/>
          <w:sz w:val="28"/>
          <w:szCs w:val="28"/>
        </w:rPr>
      </w:pPr>
      <w:r w:rsidRPr="00164A00">
        <w:rPr>
          <w:b/>
          <w:sz w:val="28"/>
          <w:szCs w:val="28"/>
        </w:rPr>
        <w:t>«Развитие дополнительного образования и воспитания дете</w:t>
      </w:r>
      <w:r>
        <w:rPr>
          <w:b/>
          <w:sz w:val="28"/>
          <w:szCs w:val="28"/>
        </w:rPr>
        <w:t xml:space="preserve">й и молодежи» </w:t>
      </w:r>
    </w:p>
    <w:p w:rsidR="00E367E7" w:rsidRPr="00164A00" w:rsidRDefault="00E367E7" w:rsidP="00E367E7">
      <w:pPr>
        <w:rPr>
          <w:b/>
          <w:sz w:val="28"/>
          <w:szCs w:val="28"/>
        </w:rPr>
      </w:pPr>
    </w:p>
    <w:p w:rsidR="00E367E7" w:rsidRPr="00164A00" w:rsidRDefault="00E367E7" w:rsidP="00E367E7">
      <w:pPr>
        <w:jc w:val="center"/>
        <w:rPr>
          <w:sz w:val="28"/>
          <w:szCs w:val="28"/>
        </w:rPr>
      </w:pPr>
    </w:p>
    <w:p w:rsidR="00E367E7" w:rsidRPr="00164A00" w:rsidRDefault="00E367E7" w:rsidP="00E367E7">
      <w:pPr>
        <w:jc w:val="center"/>
        <w:rPr>
          <w:b/>
          <w:sz w:val="28"/>
          <w:szCs w:val="28"/>
        </w:rPr>
      </w:pPr>
      <w:r w:rsidRPr="00164A00">
        <w:rPr>
          <w:b/>
          <w:sz w:val="28"/>
          <w:szCs w:val="28"/>
        </w:rPr>
        <w:t>ПАСПОРТ</w:t>
      </w:r>
    </w:p>
    <w:p w:rsidR="00E367E7" w:rsidRPr="00164A00" w:rsidRDefault="00E367E7" w:rsidP="00E367E7">
      <w:pPr>
        <w:jc w:val="center"/>
        <w:rPr>
          <w:b/>
          <w:sz w:val="28"/>
          <w:szCs w:val="28"/>
        </w:rPr>
      </w:pPr>
      <w:r w:rsidRPr="00164A00">
        <w:rPr>
          <w:b/>
          <w:sz w:val="28"/>
          <w:szCs w:val="28"/>
        </w:rPr>
        <w:t>подпрограммы 3: «Развитие дополнительного образования и воспитания детей и</w:t>
      </w:r>
      <w:r>
        <w:rPr>
          <w:b/>
          <w:sz w:val="28"/>
          <w:szCs w:val="28"/>
        </w:rPr>
        <w:t xml:space="preserve"> </w:t>
      </w:r>
      <w:r w:rsidRPr="00164A00">
        <w:rPr>
          <w:b/>
          <w:sz w:val="28"/>
          <w:szCs w:val="28"/>
        </w:rPr>
        <w:t>молодежи» муниципальной программы Ольховатского муниципального района</w:t>
      </w:r>
      <w:r>
        <w:rPr>
          <w:b/>
          <w:sz w:val="28"/>
          <w:szCs w:val="28"/>
        </w:rPr>
        <w:t xml:space="preserve"> Воронежской области </w:t>
      </w:r>
    </w:p>
    <w:p w:rsidR="00E367E7" w:rsidRPr="00164A00" w:rsidRDefault="00E367E7" w:rsidP="00E367E7">
      <w:pPr>
        <w:jc w:val="center"/>
        <w:rPr>
          <w:b/>
          <w:sz w:val="28"/>
          <w:szCs w:val="28"/>
        </w:rPr>
      </w:pPr>
      <w:r w:rsidRPr="00164A00">
        <w:rPr>
          <w:b/>
          <w:sz w:val="28"/>
          <w:szCs w:val="28"/>
        </w:rPr>
        <w:t>«Развитие образования»</w:t>
      </w:r>
      <w:r>
        <w:rPr>
          <w:b/>
          <w:sz w:val="28"/>
          <w:szCs w:val="28"/>
        </w:rPr>
        <w:t xml:space="preserve"> на 2022-2027 годы (далее – подпрограмма 3)</w:t>
      </w:r>
    </w:p>
    <w:p w:rsidR="00E367E7" w:rsidRPr="00164A00" w:rsidRDefault="00E367E7" w:rsidP="00E367E7">
      <w:pPr>
        <w:jc w:val="center"/>
        <w:rPr>
          <w:b/>
          <w:sz w:val="28"/>
          <w:szCs w:val="28"/>
        </w:rPr>
      </w:pPr>
    </w:p>
    <w:p w:rsidR="00E367E7" w:rsidRPr="00164A00" w:rsidRDefault="00E367E7" w:rsidP="00E367E7">
      <w:pPr>
        <w:jc w:val="center"/>
        <w:rPr>
          <w:sz w:val="28"/>
          <w:szCs w:val="28"/>
        </w:rPr>
      </w:pPr>
    </w:p>
    <w:tbl>
      <w:tblPr>
        <w:tblW w:w="9498" w:type="dxa"/>
        <w:jc w:val="center"/>
        <w:tblLook w:val="04A0" w:firstRow="1" w:lastRow="0" w:firstColumn="1" w:lastColumn="0" w:noHBand="0" w:noVBand="1"/>
      </w:tblPr>
      <w:tblGrid>
        <w:gridCol w:w="2251"/>
        <w:gridCol w:w="7247"/>
      </w:tblGrid>
      <w:tr w:rsidR="00E367E7" w:rsidRPr="00686267" w:rsidTr="00E367E7">
        <w:trPr>
          <w:trHeight w:val="750"/>
          <w:jc w:val="center"/>
        </w:trPr>
        <w:tc>
          <w:tcPr>
            <w:tcW w:w="2251" w:type="dxa"/>
            <w:tcBorders>
              <w:top w:val="single" w:sz="4" w:space="0" w:color="auto"/>
              <w:left w:val="single" w:sz="4" w:space="0" w:color="auto"/>
              <w:bottom w:val="single" w:sz="4" w:space="0" w:color="auto"/>
              <w:right w:val="single" w:sz="4" w:space="0" w:color="auto"/>
            </w:tcBorders>
          </w:tcPr>
          <w:p w:rsidR="00E367E7" w:rsidRDefault="00E367E7" w:rsidP="005D2059">
            <w:pPr>
              <w:spacing w:line="256" w:lineRule="auto"/>
              <w:rPr>
                <w:lang w:eastAsia="en-US"/>
              </w:rPr>
            </w:pPr>
            <w:r>
              <w:rPr>
                <w:lang w:eastAsia="en-US"/>
              </w:rPr>
              <w:t>Ответственный исполнитель подпрограммы 3</w:t>
            </w:r>
          </w:p>
        </w:tc>
        <w:tc>
          <w:tcPr>
            <w:tcW w:w="7247" w:type="dxa"/>
            <w:tcBorders>
              <w:top w:val="single" w:sz="4" w:space="0" w:color="auto"/>
              <w:left w:val="nil"/>
              <w:bottom w:val="single" w:sz="4" w:space="0" w:color="auto"/>
              <w:right w:val="single" w:sz="4" w:space="0" w:color="auto"/>
            </w:tcBorders>
            <w:noWrap/>
          </w:tcPr>
          <w:p w:rsidR="00E367E7" w:rsidRDefault="00E367E7" w:rsidP="005D2059">
            <w:pPr>
              <w:spacing w:line="256" w:lineRule="auto"/>
              <w:rPr>
                <w:lang w:eastAsia="en-US"/>
              </w:rPr>
            </w:pPr>
            <w:r>
              <w:rPr>
                <w:lang w:eastAsia="en-US"/>
              </w:rPr>
              <w:t>Отдел образования администрации Ольховатского муниципального района Воронежской области</w:t>
            </w:r>
          </w:p>
        </w:tc>
      </w:tr>
      <w:tr w:rsidR="00E367E7" w:rsidRPr="00686267" w:rsidTr="00E367E7">
        <w:trPr>
          <w:trHeight w:val="750"/>
          <w:jc w:val="center"/>
        </w:trPr>
        <w:tc>
          <w:tcPr>
            <w:tcW w:w="2251" w:type="dxa"/>
            <w:tcBorders>
              <w:top w:val="single" w:sz="4" w:space="0" w:color="auto"/>
              <w:left w:val="single" w:sz="4" w:space="0" w:color="auto"/>
              <w:bottom w:val="single" w:sz="4" w:space="0" w:color="auto"/>
              <w:right w:val="single" w:sz="4" w:space="0" w:color="auto"/>
            </w:tcBorders>
          </w:tcPr>
          <w:p w:rsidR="00E367E7" w:rsidRDefault="00E367E7" w:rsidP="005D2059">
            <w:pPr>
              <w:spacing w:line="256" w:lineRule="auto"/>
              <w:rPr>
                <w:lang w:eastAsia="en-US"/>
              </w:rPr>
            </w:pPr>
            <w:r>
              <w:rPr>
                <w:lang w:eastAsia="en-US"/>
              </w:rPr>
              <w:t>Исполнитель подпрограммы 3</w:t>
            </w:r>
          </w:p>
        </w:tc>
        <w:tc>
          <w:tcPr>
            <w:tcW w:w="7247" w:type="dxa"/>
            <w:tcBorders>
              <w:top w:val="single" w:sz="4" w:space="0" w:color="auto"/>
              <w:left w:val="nil"/>
              <w:bottom w:val="single" w:sz="4" w:space="0" w:color="auto"/>
              <w:right w:val="single" w:sz="4" w:space="0" w:color="auto"/>
            </w:tcBorders>
            <w:noWrap/>
          </w:tcPr>
          <w:p w:rsidR="00E367E7" w:rsidRDefault="00E367E7" w:rsidP="005D2059">
            <w:pPr>
              <w:spacing w:line="256" w:lineRule="auto"/>
            </w:pPr>
            <w:r w:rsidRPr="008A4211">
              <w:t>Отдел образования администрации Ольховатского муниципального района</w:t>
            </w:r>
            <w:r>
              <w:t xml:space="preserve"> Воронежской области, дошкольные образовательные учреждения, общеобразовательные учреждения.</w:t>
            </w:r>
            <w:r w:rsidRPr="008A4211">
              <w:t xml:space="preserve">   </w:t>
            </w:r>
          </w:p>
          <w:p w:rsidR="00E367E7" w:rsidRDefault="00E367E7" w:rsidP="005D2059">
            <w:pPr>
              <w:spacing w:line="256" w:lineRule="auto"/>
              <w:rPr>
                <w:lang w:eastAsia="en-US"/>
              </w:rPr>
            </w:pPr>
            <w:r w:rsidRPr="008A4211">
              <w:t xml:space="preserve"> </w:t>
            </w:r>
          </w:p>
        </w:tc>
      </w:tr>
      <w:tr w:rsidR="00E367E7" w:rsidRPr="00686267" w:rsidTr="00E367E7">
        <w:trPr>
          <w:trHeight w:val="750"/>
          <w:jc w:val="center"/>
        </w:trPr>
        <w:tc>
          <w:tcPr>
            <w:tcW w:w="2251" w:type="dxa"/>
            <w:tcBorders>
              <w:top w:val="nil"/>
              <w:left w:val="single" w:sz="4" w:space="0" w:color="auto"/>
              <w:bottom w:val="single" w:sz="4" w:space="0" w:color="auto"/>
              <w:right w:val="single" w:sz="4" w:space="0" w:color="auto"/>
            </w:tcBorders>
            <w:hideMark/>
          </w:tcPr>
          <w:p w:rsidR="00E367E7" w:rsidRDefault="00E367E7" w:rsidP="005D2059">
            <w:pPr>
              <w:spacing w:line="256" w:lineRule="auto"/>
              <w:rPr>
                <w:lang w:eastAsia="en-US"/>
              </w:rPr>
            </w:pPr>
            <w:r>
              <w:rPr>
                <w:lang w:eastAsia="en-US"/>
              </w:rPr>
              <w:t>Основные мероприятия, входящие в состав подпрограммы 3</w:t>
            </w:r>
          </w:p>
          <w:p w:rsidR="00E367E7" w:rsidRDefault="00E367E7" w:rsidP="005D2059">
            <w:pPr>
              <w:spacing w:line="256" w:lineRule="auto"/>
              <w:rPr>
                <w:lang w:eastAsia="en-US"/>
              </w:rPr>
            </w:pPr>
          </w:p>
        </w:tc>
        <w:tc>
          <w:tcPr>
            <w:tcW w:w="7247" w:type="dxa"/>
            <w:tcBorders>
              <w:top w:val="nil"/>
              <w:left w:val="nil"/>
              <w:bottom w:val="single" w:sz="4" w:space="0" w:color="auto"/>
              <w:right w:val="single" w:sz="4" w:space="0" w:color="auto"/>
            </w:tcBorders>
            <w:noWrap/>
            <w:hideMark/>
          </w:tcPr>
          <w:p w:rsidR="00E367E7" w:rsidRDefault="00E367E7" w:rsidP="005D2059">
            <w:pPr>
              <w:spacing w:line="256" w:lineRule="auto"/>
              <w:rPr>
                <w:rFonts w:eastAsia="Calibri"/>
                <w:lang w:eastAsia="en-US"/>
              </w:rPr>
            </w:pPr>
            <w:r>
              <w:rPr>
                <w:rFonts w:eastAsia="Calibri"/>
                <w:bCs/>
                <w:lang w:eastAsia="en-US"/>
              </w:rPr>
              <w:t>3.1. Развитие инфраструктуры и обновление содержания дополнительного образования детей</w:t>
            </w:r>
            <w:r>
              <w:rPr>
                <w:lang w:eastAsia="en-US"/>
              </w:rPr>
              <w:t>.</w:t>
            </w:r>
            <w:r>
              <w:rPr>
                <w:rFonts w:eastAsia="Calibri"/>
                <w:lang w:eastAsia="en-US"/>
              </w:rPr>
              <w:t xml:space="preserve"> </w:t>
            </w:r>
          </w:p>
          <w:p w:rsidR="00E367E7" w:rsidRDefault="00E367E7" w:rsidP="005D2059">
            <w:pPr>
              <w:spacing w:line="256" w:lineRule="auto"/>
              <w:jc w:val="both"/>
              <w:rPr>
                <w:rFonts w:eastAsia="Calibri"/>
                <w:lang w:eastAsia="en-US"/>
              </w:rPr>
            </w:pPr>
            <w:r>
              <w:rPr>
                <w:rFonts w:eastAsia="Calibri"/>
                <w:lang w:eastAsia="en-US"/>
              </w:rPr>
              <w:t>3.2. Выявление и поддержка одаренных детей и талантливой молодежи</w:t>
            </w:r>
            <w:r>
              <w:rPr>
                <w:lang w:eastAsia="en-US"/>
              </w:rPr>
              <w:t>.</w:t>
            </w:r>
            <w:r>
              <w:rPr>
                <w:rFonts w:eastAsia="Calibri"/>
                <w:lang w:eastAsia="en-US"/>
              </w:rPr>
              <w:t xml:space="preserve"> </w:t>
            </w:r>
          </w:p>
          <w:p w:rsidR="00E367E7" w:rsidRDefault="00E367E7" w:rsidP="00E367E7">
            <w:pPr>
              <w:numPr>
                <w:ilvl w:val="0"/>
                <w:numId w:val="5"/>
              </w:numPr>
              <w:spacing w:line="256" w:lineRule="auto"/>
              <w:ind w:left="37"/>
              <w:contextualSpacing/>
              <w:jc w:val="both"/>
              <w:rPr>
                <w:lang w:eastAsia="en-US"/>
              </w:rPr>
            </w:pPr>
            <w:r>
              <w:rPr>
                <w:rFonts w:eastAsia="Calibri"/>
                <w:bCs/>
                <w:lang w:eastAsia="en-US"/>
              </w:rPr>
              <w:t>3.3. Формирование муниципальной системы конкурсных мероприятий в сфере дополнительного образования, воспитания и развития одаренности детей и молодежи</w:t>
            </w:r>
            <w:r>
              <w:rPr>
                <w:lang w:eastAsia="en-US"/>
              </w:rPr>
              <w:t>.</w:t>
            </w:r>
          </w:p>
          <w:p w:rsidR="00E367E7" w:rsidRDefault="00E367E7" w:rsidP="005D2059">
            <w:pPr>
              <w:spacing w:line="256" w:lineRule="auto"/>
              <w:jc w:val="both"/>
              <w:rPr>
                <w:lang w:eastAsia="en-US"/>
              </w:rPr>
            </w:pPr>
            <w:r>
              <w:rPr>
                <w:rFonts w:eastAsia="Calibri"/>
                <w:bCs/>
                <w:lang w:eastAsia="en-US"/>
              </w:rPr>
              <w:t xml:space="preserve">3.4. Развитие кадрового потенциала системы дополнительного образования и развития одаренности детей и молодежи. </w:t>
            </w:r>
          </w:p>
          <w:p w:rsidR="00E367E7" w:rsidRDefault="00E367E7" w:rsidP="005D2059">
            <w:pPr>
              <w:spacing w:line="256" w:lineRule="auto"/>
              <w:ind w:left="7"/>
              <w:contextualSpacing/>
              <w:jc w:val="both"/>
              <w:rPr>
                <w:lang w:eastAsia="en-US"/>
              </w:rPr>
            </w:pPr>
            <w:r>
              <w:rPr>
                <w:lang w:eastAsia="en-US"/>
              </w:rPr>
              <w:t>3.5. Развитие информационно-методического обеспечения системы дополнительного образования и развития одаренности детей и молодежи.</w:t>
            </w:r>
          </w:p>
          <w:p w:rsidR="00E367E7" w:rsidRDefault="00E367E7" w:rsidP="005D2059">
            <w:pPr>
              <w:widowControl w:val="0"/>
              <w:autoSpaceDE w:val="0"/>
              <w:autoSpaceDN w:val="0"/>
              <w:adjustRightInd w:val="0"/>
              <w:spacing w:line="256" w:lineRule="auto"/>
              <w:rPr>
                <w:lang w:eastAsia="en-US"/>
              </w:rPr>
            </w:pPr>
            <w:r>
              <w:rPr>
                <w:lang w:eastAsia="en-US"/>
              </w:rPr>
              <w:t>3.6. Обеспечение финансирования деятельности муниципальных учреждений дополнительного образования детей.</w:t>
            </w:r>
          </w:p>
          <w:p w:rsidR="00E367E7" w:rsidRDefault="00E367E7" w:rsidP="005D2059">
            <w:pPr>
              <w:widowControl w:val="0"/>
              <w:autoSpaceDE w:val="0"/>
              <w:autoSpaceDN w:val="0"/>
              <w:adjustRightInd w:val="0"/>
              <w:spacing w:line="256" w:lineRule="auto"/>
              <w:rPr>
                <w:lang w:eastAsia="en-US"/>
              </w:rPr>
            </w:pPr>
            <w:r>
              <w:rPr>
                <w:lang w:eastAsia="en-US"/>
              </w:rPr>
              <w:t xml:space="preserve">3.7. </w:t>
            </w:r>
            <w:r w:rsidRPr="001B54CC">
              <w:rPr>
                <w:lang w:eastAsia="en-US"/>
              </w:rPr>
              <w:t>Адаптация приоритетных спортивных объектов, востребованных для занятий адаптивной физической культурой и спортом инвалидов с нарушениями опорно-двигательного аппарата, зрения и слуха</w:t>
            </w:r>
          </w:p>
          <w:p w:rsidR="00E367E7" w:rsidRDefault="00E367E7" w:rsidP="005D2059">
            <w:pPr>
              <w:spacing w:line="256" w:lineRule="auto"/>
              <w:ind w:left="7"/>
              <w:contextualSpacing/>
              <w:jc w:val="both"/>
              <w:rPr>
                <w:rFonts w:eastAsia="Calibri"/>
                <w:lang w:eastAsia="en-US"/>
              </w:rPr>
            </w:pPr>
            <w:r>
              <w:rPr>
                <w:rFonts w:eastAsia="Calibri"/>
                <w:lang w:eastAsia="en-US"/>
              </w:rPr>
              <w:t>3.8. Обеспечение безопасного участия детей в дорожном движении.</w:t>
            </w:r>
          </w:p>
          <w:p w:rsidR="00E367E7" w:rsidRDefault="00E367E7" w:rsidP="005D2059">
            <w:pPr>
              <w:spacing w:line="256" w:lineRule="auto"/>
              <w:ind w:left="7"/>
              <w:contextualSpacing/>
              <w:jc w:val="both"/>
              <w:rPr>
                <w:lang w:eastAsia="en-US"/>
              </w:rPr>
            </w:pPr>
          </w:p>
        </w:tc>
      </w:tr>
      <w:tr w:rsidR="00E367E7" w:rsidRPr="00686267" w:rsidTr="00E367E7">
        <w:trPr>
          <w:trHeight w:val="1125"/>
          <w:jc w:val="center"/>
        </w:trPr>
        <w:tc>
          <w:tcPr>
            <w:tcW w:w="2251" w:type="dxa"/>
            <w:tcBorders>
              <w:top w:val="nil"/>
              <w:left w:val="single" w:sz="4" w:space="0" w:color="auto"/>
              <w:bottom w:val="single" w:sz="4" w:space="0" w:color="auto"/>
              <w:right w:val="single" w:sz="4" w:space="0" w:color="auto"/>
            </w:tcBorders>
            <w:hideMark/>
          </w:tcPr>
          <w:p w:rsidR="00E367E7" w:rsidRDefault="00E367E7" w:rsidP="005D2059">
            <w:pPr>
              <w:spacing w:line="256" w:lineRule="auto"/>
              <w:rPr>
                <w:lang w:eastAsia="en-US"/>
              </w:rPr>
            </w:pPr>
            <w:r>
              <w:rPr>
                <w:lang w:eastAsia="en-US"/>
              </w:rPr>
              <w:lastRenderedPageBreak/>
              <w:t>Цель подпрограммы 3</w:t>
            </w:r>
          </w:p>
        </w:tc>
        <w:tc>
          <w:tcPr>
            <w:tcW w:w="7247" w:type="dxa"/>
            <w:tcBorders>
              <w:top w:val="nil"/>
              <w:left w:val="single" w:sz="4" w:space="0" w:color="auto"/>
              <w:bottom w:val="single" w:sz="4" w:space="0" w:color="auto"/>
              <w:right w:val="single" w:sz="4" w:space="0" w:color="auto"/>
            </w:tcBorders>
            <w:shd w:val="clear" w:color="auto" w:fill="FFFFFF"/>
            <w:noWrap/>
            <w:hideMark/>
          </w:tcPr>
          <w:p w:rsidR="00E367E7" w:rsidRDefault="00E367E7" w:rsidP="005D2059">
            <w:pPr>
              <w:autoSpaceDE w:val="0"/>
              <w:autoSpaceDN w:val="0"/>
              <w:adjustRightInd w:val="0"/>
              <w:spacing w:line="256" w:lineRule="auto"/>
              <w:jc w:val="both"/>
              <w:rPr>
                <w:lang w:eastAsia="en-US"/>
              </w:rPr>
            </w:pPr>
            <w:r>
              <w:rPr>
                <w:lang w:eastAsia="en-US"/>
              </w:rPr>
              <w:t>- Развитие потенциала организаций дополнительного образования детей в формировании мотивации к познанию и творчеству;</w:t>
            </w:r>
          </w:p>
          <w:p w:rsidR="00E367E7" w:rsidRDefault="00E367E7" w:rsidP="005D2059">
            <w:pPr>
              <w:autoSpaceDE w:val="0"/>
              <w:autoSpaceDN w:val="0"/>
              <w:adjustRightInd w:val="0"/>
              <w:spacing w:line="256" w:lineRule="auto"/>
              <w:jc w:val="both"/>
              <w:rPr>
                <w:lang w:eastAsia="en-US"/>
              </w:rPr>
            </w:pPr>
            <w:r>
              <w:rPr>
                <w:lang w:eastAsia="en-US"/>
              </w:rPr>
              <w:t>- создание среды и ресурсов открытого образования для позитивной социализации и самореализации детей и молодежи.</w:t>
            </w:r>
          </w:p>
          <w:p w:rsidR="00E367E7" w:rsidRDefault="00E367E7" w:rsidP="005D2059">
            <w:pPr>
              <w:autoSpaceDE w:val="0"/>
              <w:autoSpaceDN w:val="0"/>
              <w:adjustRightInd w:val="0"/>
              <w:spacing w:line="256" w:lineRule="auto"/>
              <w:jc w:val="both"/>
              <w:rPr>
                <w:lang w:eastAsia="en-US"/>
              </w:rPr>
            </w:pPr>
          </w:p>
        </w:tc>
      </w:tr>
      <w:tr w:rsidR="00E367E7" w:rsidRPr="00686267" w:rsidTr="00E367E7">
        <w:trPr>
          <w:trHeight w:val="750"/>
          <w:jc w:val="center"/>
        </w:trPr>
        <w:tc>
          <w:tcPr>
            <w:tcW w:w="2251" w:type="dxa"/>
            <w:tcBorders>
              <w:top w:val="nil"/>
              <w:left w:val="single" w:sz="4" w:space="0" w:color="auto"/>
              <w:bottom w:val="single" w:sz="4" w:space="0" w:color="auto"/>
              <w:right w:val="single" w:sz="4" w:space="0" w:color="auto"/>
            </w:tcBorders>
            <w:hideMark/>
          </w:tcPr>
          <w:p w:rsidR="00E367E7" w:rsidRDefault="00E367E7" w:rsidP="005D2059">
            <w:pPr>
              <w:spacing w:line="256" w:lineRule="auto"/>
              <w:rPr>
                <w:lang w:eastAsia="en-US"/>
              </w:rPr>
            </w:pPr>
            <w:r>
              <w:rPr>
                <w:lang w:eastAsia="en-US"/>
              </w:rPr>
              <w:t>Задачи подпрограммы 3</w:t>
            </w:r>
          </w:p>
        </w:tc>
        <w:tc>
          <w:tcPr>
            <w:tcW w:w="7247" w:type="dxa"/>
            <w:tcBorders>
              <w:top w:val="nil"/>
              <w:left w:val="single" w:sz="4" w:space="0" w:color="auto"/>
              <w:bottom w:val="single" w:sz="4" w:space="0" w:color="auto"/>
              <w:right w:val="single" w:sz="4" w:space="0" w:color="auto"/>
            </w:tcBorders>
            <w:shd w:val="clear" w:color="auto" w:fill="FFFFFF"/>
            <w:hideMark/>
          </w:tcPr>
          <w:p w:rsidR="00E367E7" w:rsidRPr="00282810" w:rsidRDefault="00E367E7" w:rsidP="00E367E7">
            <w:pPr>
              <w:numPr>
                <w:ilvl w:val="0"/>
                <w:numId w:val="6"/>
              </w:numPr>
              <w:spacing w:line="276" w:lineRule="auto"/>
            </w:pPr>
            <w:r w:rsidRPr="00282810">
              <w:t>Формирование и совершенствование информационного, кадрового и инфраструктурного обеспечения деятельности системы дополнительного образования, направленной на развитие выдающихся способностей и образовательных компетенций у детей.</w:t>
            </w:r>
          </w:p>
          <w:p w:rsidR="00E367E7" w:rsidRPr="00282810" w:rsidRDefault="00E367E7" w:rsidP="00E367E7">
            <w:pPr>
              <w:numPr>
                <w:ilvl w:val="0"/>
                <w:numId w:val="6"/>
              </w:numPr>
              <w:spacing w:line="276" w:lineRule="auto"/>
            </w:pPr>
            <w:r w:rsidRPr="00282810">
              <w:t>Обеспечение роста численности детей, охваченных дополнительным образованием.</w:t>
            </w:r>
          </w:p>
          <w:p w:rsidR="00E367E7" w:rsidRPr="00282810" w:rsidRDefault="00E367E7" w:rsidP="00E367E7">
            <w:pPr>
              <w:numPr>
                <w:ilvl w:val="0"/>
                <w:numId w:val="6"/>
              </w:numPr>
              <w:spacing w:line="276" w:lineRule="auto"/>
            </w:pPr>
            <w:r w:rsidRPr="00282810">
              <w:t>Обеспечение роста численности детей, проявивших выдающиеся способности, и формирование системы их учета.</w:t>
            </w:r>
          </w:p>
          <w:p w:rsidR="00E367E7" w:rsidRPr="00282810" w:rsidRDefault="00E367E7" w:rsidP="00E367E7">
            <w:pPr>
              <w:numPr>
                <w:ilvl w:val="0"/>
                <w:numId w:val="6"/>
              </w:numPr>
              <w:spacing w:line="276" w:lineRule="auto"/>
            </w:pPr>
            <w:r w:rsidRPr="00282810">
              <w:t>Формирование эффективной системы выявления, поддержания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обучающихся.</w:t>
            </w:r>
          </w:p>
          <w:p w:rsidR="00E367E7" w:rsidRPr="00282810" w:rsidRDefault="00E367E7" w:rsidP="00E367E7">
            <w:pPr>
              <w:widowControl w:val="0"/>
              <w:numPr>
                <w:ilvl w:val="0"/>
                <w:numId w:val="6"/>
              </w:numPr>
              <w:autoSpaceDE w:val="0"/>
              <w:autoSpaceDN w:val="0"/>
              <w:adjustRightInd w:val="0"/>
              <w:spacing w:line="276" w:lineRule="auto"/>
              <w:jc w:val="both"/>
              <w:rPr>
                <w:lang w:eastAsia="en-US"/>
              </w:rPr>
            </w:pPr>
            <w:r w:rsidRPr="00282810">
              <w:t xml:space="preserve">Обеспечение исполнения норматива по получению услуги по </w:t>
            </w:r>
            <w:proofErr w:type="spellStart"/>
            <w:r w:rsidRPr="00282810">
              <w:t>допобразованию</w:t>
            </w:r>
            <w:proofErr w:type="spellEnd"/>
            <w:r w:rsidRPr="00282810">
              <w:t xml:space="preserve"> в организациях различной организационно-правовой формы и формы собственности для детей в возрасте 5-18 лет.</w:t>
            </w:r>
          </w:p>
          <w:p w:rsidR="00E367E7" w:rsidRDefault="00E367E7" w:rsidP="00E367E7">
            <w:pPr>
              <w:numPr>
                <w:ilvl w:val="0"/>
                <w:numId w:val="6"/>
              </w:numPr>
              <w:autoSpaceDE w:val="0"/>
              <w:autoSpaceDN w:val="0"/>
              <w:adjustRightInd w:val="0"/>
              <w:spacing w:line="276" w:lineRule="auto"/>
              <w:jc w:val="both"/>
              <w:rPr>
                <w:lang w:eastAsia="en-US"/>
              </w:rPr>
            </w:pPr>
            <w:r>
              <w:rPr>
                <w:lang w:eastAsia="en-US"/>
              </w:rPr>
              <w:t>П</w:t>
            </w:r>
            <w:r w:rsidRPr="00282810">
              <w:rPr>
                <w:lang w:eastAsia="en-US"/>
              </w:rPr>
              <w:t>рофилактика детского дорожного травматизма в образовательных организациях</w:t>
            </w:r>
            <w:r>
              <w:rPr>
                <w:lang w:eastAsia="en-US"/>
              </w:rPr>
              <w:t xml:space="preserve">. </w:t>
            </w:r>
          </w:p>
          <w:p w:rsidR="00E367E7" w:rsidRDefault="00E367E7" w:rsidP="00E367E7">
            <w:pPr>
              <w:widowControl w:val="0"/>
              <w:numPr>
                <w:ilvl w:val="0"/>
                <w:numId w:val="6"/>
              </w:numPr>
              <w:autoSpaceDE w:val="0"/>
              <w:autoSpaceDN w:val="0"/>
              <w:adjustRightInd w:val="0"/>
              <w:spacing w:line="240" w:lineRule="atLeast"/>
              <w:jc w:val="both"/>
            </w:pPr>
            <w:r>
              <w:t>Р</w:t>
            </w:r>
            <w:r w:rsidRPr="00C32BFA">
              <w:t>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E367E7" w:rsidRPr="00C32BFA" w:rsidRDefault="00E367E7" w:rsidP="00E367E7">
            <w:pPr>
              <w:widowControl w:val="0"/>
              <w:numPr>
                <w:ilvl w:val="0"/>
                <w:numId w:val="6"/>
              </w:numPr>
              <w:autoSpaceDE w:val="0"/>
              <w:autoSpaceDN w:val="0"/>
              <w:adjustRightInd w:val="0"/>
              <w:spacing w:line="240" w:lineRule="atLeast"/>
              <w:jc w:val="both"/>
            </w:pPr>
            <w:r>
              <w:t>Ф</w:t>
            </w:r>
            <w:r w:rsidRPr="00C32BFA">
              <w:t>инансирование муниципальных бюджетных учреждений дополнительного образования согласно утвержденным муниципальным заданиям</w:t>
            </w:r>
          </w:p>
          <w:p w:rsidR="00E367E7" w:rsidRDefault="00E367E7" w:rsidP="005D2059">
            <w:pPr>
              <w:autoSpaceDE w:val="0"/>
              <w:autoSpaceDN w:val="0"/>
              <w:adjustRightInd w:val="0"/>
              <w:spacing w:line="276" w:lineRule="auto"/>
              <w:jc w:val="both"/>
              <w:rPr>
                <w:lang w:eastAsia="en-US"/>
              </w:rPr>
            </w:pPr>
          </w:p>
        </w:tc>
      </w:tr>
      <w:tr w:rsidR="00E367E7" w:rsidRPr="00686267" w:rsidTr="00E367E7">
        <w:trPr>
          <w:trHeight w:val="750"/>
          <w:jc w:val="center"/>
        </w:trPr>
        <w:tc>
          <w:tcPr>
            <w:tcW w:w="2251" w:type="dxa"/>
            <w:tcBorders>
              <w:top w:val="nil"/>
              <w:left w:val="single" w:sz="4" w:space="0" w:color="auto"/>
              <w:bottom w:val="single" w:sz="4" w:space="0" w:color="auto"/>
              <w:right w:val="single" w:sz="4" w:space="0" w:color="auto"/>
            </w:tcBorders>
            <w:hideMark/>
          </w:tcPr>
          <w:p w:rsidR="00E367E7" w:rsidRDefault="00E367E7" w:rsidP="005D2059">
            <w:pPr>
              <w:spacing w:line="256" w:lineRule="auto"/>
              <w:rPr>
                <w:lang w:eastAsia="en-US"/>
              </w:rPr>
            </w:pPr>
            <w:r>
              <w:rPr>
                <w:lang w:eastAsia="en-US"/>
              </w:rPr>
              <w:t>Показатели (индикаторы) подпрограммы 3</w:t>
            </w:r>
          </w:p>
        </w:tc>
        <w:tc>
          <w:tcPr>
            <w:tcW w:w="7247" w:type="dxa"/>
            <w:tcBorders>
              <w:top w:val="nil"/>
              <w:left w:val="nil"/>
              <w:bottom w:val="single" w:sz="4" w:space="0" w:color="auto"/>
              <w:right w:val="single" w:sz="4" w:space="0" w:color="auto"/>
            </w:tcBorders>
            <w:shd w:val="clear" w:color="auto" w:fill="FFFFFF"/>
            <w:hideMark/>
          </w:tcPr>
          <w:p w:rsidR="00E367E7" w:rsidRPr="00282810" w:rsidRDefault="00E367E7" w:rsidP="005D2059">
            <w:r>
              <w:t>3.1</w:t>
            </w:r>
            <w:r w:rsidRPr="00282810">
              <w:t>. Количество детей, проявляющ</w:t>
            </w:r>
            <w:r>
              <w:t xml:space="preserve">их особые способности, и вошедшие </w:t>
            </w:r>
            <w:r w:rsidRPr="00282810">
              <w:t xml:space="preserve">в банк данных </w:t>
            </w:r>
            <w:r>
              <w:t>«</w:t>
            </w:r>
            <w:r w:rsidRPr="00282810">
              <w:t>Одаренные дети».</w:t>
            </w:r>
          </w:p>
          <w:p w:rsidR="00E367E7" w:rsidRPr="005B4BCA" w:rsidRDefault="00E367E7" w:rsidP="005D2059">
            <w:pPr>
              <w:autoSpaceDE w:val="0"/>
              <w:autoSpaceDN w:val="0"/>
              <w:adjustRightInd w:val="0"/>
              <w:jc w:val="both"/>
              <w:rPr>
                <w:color w:val="2D2D2D"/>
              </w:rPr>
            </w:pPr>
            <w:r w:rsidRPr="005B4BCA">
              <w:t>3.</w:t>
            </w:r>
            <w:r>
              <w:t>2</w:t>
            </w:r>
            <w:r w:rsidRPr="005B4BCA">
              <w:t>.</w:t>
            </w:r>
            <w:r w:rsidRPr="005B4BCA">
              <w:rPr>
                <w:color w:val="000000"/>
              </w:rPr>
              <w:t xml:space="preserve"> </w:t>
            </w:r>
            <w:r w:rsidRPr="005B4BCA">
              <w:rPr>
                <w:color w:val="2D2D2D"/>
              </w:rPr>
              <w:t>Удельный вес численности обучающихся по основным образовательным программам начального общего, основного общего и среднего общего образования, участвующих в олимпиадах и иных конкурсных мероприятиях различного уровня, в общей числен</w:t>
            </w:r>
            <w:r>
              <w:rPr>
                <w:color w:val="2D2D2D"/>
              </w:rPr>
              <w:t>ности обучающихся 1-11 классов.</w:t>
            </w:r>
          </w:p>
          <w:p w:rsidR="00E367E7" w:rsidRDefault="00E367E7" w:rsidP="005D2059">
            <w:pPr>
              <w:autoSpaceDE w:val="0"/>
              <w:autoSpaceDN w:val="0"/>
              <w:adjustRightInd w:val="0"/>
              <w:jc w:val="both"/>
            </w:pPr>
            <w:r>
              <w:t xml:space="preserve"> 3.3. </w:t>
            </w:r>
            <w:r w:rsidRPr="00282810">
              <w:t>Отношение средней заработной платы педагогических работников дополнительного образования к средней заработной плате в сфере общего образования в регионе.</w:t>
            </w:r>
          </w:p>
          <w:p w:rsidR="00E367E7" w:rsidRDefault="00E367E7" w:rsidP="005D2059">
            <w:pPr>
              <w:autoSpaceDE w:val="0"/>
              <w:autoSpaceDN w:val="0"/>
              <w:adjustRightInd w:val="0"/>
              <w:jc w:val="both"/>
              <w:rPr>
                <w:lang w:eastAsia="en-US"/>
              </w:rPr>
            </w:pPr>
          </w:p>
        </w:tc>
      </w:tr>
      <w:tr w:rsidR="00E367E7" w:rsidRPr="00686267" w:rsidTr="00E367E7">
        <w:trPr>
          <w:trHeight w:val="896"/>
          <w:jc w:val="center"/>
        </w:trPr>
        <w:tc>
          <w:tcPr>
            <w:tcW w:w="2251" w:type="dxa"/>
            <w:tcBorders>
              <w:top w:val="nil"/>
              <w:left w:val="single" w:sz="4" w:space="0" w:color="auto"/>
              <w:bottom w:val="single" w:sz="4" w:space="0" w:color="auto"/>
              <w:right w:val="single" w:sz="4" w:space="0" w:color="auto"/>
            </w:tcBorders>
            <w:hideMark/>
          </w:tcPr>
          <w:p w:rsidR="00E367E7" w:rsidRDefault="00E367E7" w:rsidP="005D2059">
            <w:pPr>
              <w:spacing w:line="256" w:lineRule="auto"/>
              <w:rPr>
                <w:lang w:eastAsia="en-US"/>
              </w:rPr>
            </w:pPr>
            <w:r>
              <w:rPr>
                <w:lang w:eastAsia="en-US"/>
              </w:rPr>
              <w:lastRenderedPageBreak/>
              <w:t xml:space="preserve">Этапы и сроки реализации подпрограммы 3 </w:t>
            </w:r>
          </w:p>
        </w:tc>
        <w:tc>
          <w:tcPr>
            <w:tcW w:w="7247" w:type="dxa"/>
            <w:tcBorders>
              <w:top w:val="nil"/>
              <w:left w:val="nil"/>
              <w:bottom w:val="single" w:sz="4" w:space="0" w:color="auto"/>
              <w:right w:val="single" w:sz="4" w:space="0" w:color="auto"/>
            </w:tcBorders>
          </w:tcPr>
          <w:p w:rsidR="00E367E7" w:rsidRDefault="00E367E7" w:rsidP="005D2059">
            <w:pPr>
              <w:pStyle w:val="ConsPlusCell"/>
            </w:pPr>
            <w:r>
              <w:t>С</w:t>
            </w:r>
            <w:r w:rsidRPr="00180BA3">
              <w:t>рок ре</w:t>
            </w:r>
            <w:r>
              <w:t xml:space="preserve">ализации подпрограммы 3 - </w:t>
            </w:r>
          </w:p>
          <w:p w:rsidR="00E367E7" w:rsidRDefault="00E367E7" w:rsidP="005D2059">
            <w:pPr>
              <w:pStyle w:val="ConsPlusCell"/>
              <w:rPr>
                <w:lang w:eastAsia="en-US"/>
              </w:rPr>
            </w:pPr>
            <w:r>
              <w:t xml:space="preserve"> 2022 – 2027</w:t>
            </w:r>
            <w:r w:rsidRPr="00180BA3">
              <w:t xml:space="preserve"> годы</w:t>
            </w:r>
            <w:r>
              <w:t>. Подпрограмма реализуется в один этап.</w:t>
            </w:r>
          </w:p>
          <w:p w:rsidR="00E367E7" w:rsidRPr="005B3DD0" w:rsidRDefault="00E367E7" w:rsidP="005D2059">
            <w:pPr>
              <w:rPr>
                <w:lang w:eastAsia="en-US"/>
              </w:rPr>
            </w:pPr>
          </w:p>
        </w:tc>
      </w:tr>
      <w:tr w:rsidR="00E367E7" w:rsidRPr="00686267" w:rsidTr="00E367E7">
        <w:trPr>
          <w:trHeight w:val="750"/>
          <w:jc w:val="center"/>
        </w:trPr>
        <w:tc>
          <w:tcPr>
            <w:tcW w:w="2251" w:type="dxa"/>
            <w:tcBorders>
              <w:top w:val="nil"/>
              <w:left w:val="single" w:sz="4" w:space="0" w:color="auto"/>
              <w:bottom w:val="single" w:sz="4" w:space="0" w:color="auto"/>
              <w:right w:val="single" w:sz="4" w:space="0" w:color="auto"/>
            </w:tcBorders>
            <w:hideMark/>
          </w:tcPr>
          <w:p w:rsidR="00E367E7" w:rsidRDefault="00E367E7" w:rsidP="005D2059">
            <w:pPr>
              <w:spacing w:line="256" w:lineRule="auto"/>
              <w:rPr>
                <w:lang w:eastAsia="en-US"/>
              </w:rPr>
            </w:pPr>
            <w:r>
              <w:rPr>
                <w:lang w:eastAsia="en-US"/>
              </w:rPr>
              <w:t xml:space="preserve">Объемы и источники финансирования подпрограммы  3 </w:t>
            </w:r>
            <w:r w:rsidRPr="008A4211">
              <w:t xml:space="preserve">(в действующих ценах каждого года реализации </w:t>
            </w:r>
            <w:r>
              <w:t>подпрограммы 3</w:t>
            </w:r>
            <w:r w:rsidRPr="008A4211">
              <w:t>)</w:t>
            </w:r>
          </w:p>
        </w:tc>
        <w:tc>
          <w:tcPr>
            <w:tcW w:w="7247" w:type="dxa"/>
            <w:tcBorders>
              <w:top w:val="nil"/>
              <w:left w:val="nil"/>
              <w:bottom w:val="single" w:sz="4" w:space="0" w:color="auto"/>
              <w:right w:val="single" w:sz="4" w:space="0" w:color="auto"/>
            </w:tcBorders>
            <w:hideMark/>
          </w:tcPr>
          <w:p w:rsidR="00E367E7" w:rsidRPr="009E06ED" w:rsidRDefault="00E367E7" w:rsidP="005D2059">
            <w:pPr>
              <w:shd w:val="clear" w:color="auto" w:fill="FFFFFF"/>
              <w:ind w:left="102"/>
              <w:jc w:val="both"/>
              <w:rPr>
                <w:b/>
                <w:bCs/>
                <w:color w:val="000000"/>
                <w:sz w:val="22"/>
              </w:rPr>
            </w:pPr>
            <w:r w:rsidRPr="009E06ED">
              <w:rPr>
                <w:szCs w:val="28"/>
              </w:rPr>
              <w:t>Объем бюджетных ассигнований на реализацию программы из средств федерального, областного бюджетов и бюджета Ольховатского муниципа</w:t>
            </w:r>
            <w:r>
              <w:rPr>
                <w:szCs w:val="28"/>
              </w:rPr>
              <w:t xml:space="preserve">льного района </w:t>
            </w:r>
            <w:r w:rsidRPr="009E06ED">
              <w:rPr>
                <w:szCs w:val="28"/>
              </w:rPr>
              <w:t>Воронежской области составляет –</w:t>
            </w:r>
            <w:r>
              <w:rPr>
                <w:szCs w:val="28"/>
              </w:rPr>
              <w:t xml:space="preserve"> 179 668,4</w:t>
            </w:r>
            <w:r w:rsidRPr="009E06ED">
              <w:rPr>
                <w:b/>
                <w:bCs/>
                <w:color w:val="000000"/>
                <w:sz w:val="22"/>
              </w:rPr>
              <w:t xml:space="preserve"> </w:t>
            </w:r>
            <w:r w:rsidRPr="009E06ED">
              <w:rPr>
                <w:szCs w:val="28"/>
              </w:rPr>
              <w:t xml:space="preserve">тыс. руб., в том числе средства федерального бюджета – </w:t>
            </w:r>
            <w:r>
              <w:rPr>
                <w:szCs w:val="28"/>
              </w:rPr>
              <w:t>0,0</w:t>
            </w:r>
            <w:r w:rsidRPr="009E06ED">
              <w:rPr>
                <w:szCs w:val="28"/>
              </w:rPr>
              <w:t xml:space="preserve"> тыс. руб., средства областного бюджета – </w:t>
            </w:r>
            <w:r>
              <w:rPr>
                <w:szCs w:val="28"/>
              </w:rPr>
              <w:t>0,0</w:t>
            </w:r>
            <w:r w:rsidRPr="009E06ED">
              <w:rPr>
                <w:color w:val="FF0000"/>
                <w:szCs w:val="28"/>
              </w:rPr>
              <w:t xml:space="preserve"> </w:t>
            </w:r>
            <w:r w:rsidRPr="009E06ED">
              <w:rPr>
                <w:szCs w:val="28"/>
              </w:rPr>
              <w:t>тыс. руб. и бюджета Ольхо</w:t>
            </w:r>
            <w:r>
              <w:rPr>
                <w:szCs w:val="28"/>
              </w:rPr>
              <w:t xml:space="preserve">ватского муниципального района </w:t>
            </w:r>
            <w:r w:rsidRPr="009E06ED">
              <w:rPr>
                <w:szCs w:val="28"/>
              </w:rPr>
              <w:t>Воронежской области</w:t>
            </w:r>
            <w:r>
              <w:rPr>
                <w:szCs w:val="28"/>
              </w:rPr>
              <w:t xml:space="preserve"> </w:t>
            </w:r>
            <w:r w:rsidRPr="009E06ED">
              <w:rPr>
                <w:szCs w:val="28"/>
              </w:rPr>
              <w:t xml:space="preserve">–  </w:t>
            </w:r>
            <w:r>
              <w:rPr>
                <w:bCs/>
                <w:color w:val="000000"/>
                <w:szCs w:val="28"/>
              </w:rPr>
              <w:t xml:space="preserve">179 668,4 </w:t>
            </w:r>
            <w:r w:rsidRPr="009E06ED">
              <w:rPr>
                <w:szCs w:val="28"/>
              </w:rPr>
              <w:t>тыс. руб.</w:t>
            </w:r>
          </w:p>
          <w:p w:rsidR="00E367E7" w:rsidRDefault="00E367E7" w:rsidP="005D2059">
            <w:pPr>
              <w:rPr>
                <w:szCs w:val="28"/>
              </w:rPr>
            </w:pPr>
            <w:r w:rsidRPr="009E06ED">
              <w:rPr>
                <w:szCs w:val="28"/>
              </w:rPr>
              <w:t>Объем бюджетных ассигнований на реализацию муниципальной программы по годам составляет (тыс. руб.):</w:t>
            </w:r>
          </w:p>
          <w:p w:rsidR="00E367E7" w:rsidRPr="009E06ED" w:rsidRDefault="00E367E7" w:rsidP="005D2059">
            <w:pPr>
              <w:rPr>
                <w:sz w:val="22"/>
              </w:rPr>
            </w:pPr>
          </w:p>
          <w:tbl>
            <w:tblPr>
              <w:tblW w:w="7018" w:type="dxa"/>
              <w:tblCellMar>
                <w:left w:w="40" w:type="dxa"/>
                <w:right w:w="40" w:type="dxa"/>
              </w:tblCellMar>
              <w:tblLook w:val="0000" w:firstRow="0" w:lastRow="0" w:firstColumn="0" w:lastColumn="0" w:noHBand="0" w:noVBand="0"/>
            </w:tblPr>
            <w:tblGrid>
              <w:gridCol w:w="730"/>
              <w:gridCol w:w="1420"/>
              <w:gridCol w:w="1559"/>
              <w:gridCol w:w="1431"/>
              <w:gridCol w:w="1878"/>
            </w:tblGrid>
            <w:tr w:rsidR="00E367E7" w:rsidRPr="009E06ED" w:rsidTr="005D2059">
              <w:tc>
                <w:tcPr>
                  <w:tcW w:w="730" w:type="dxa"/>
                  <w:tcBorders>
                    <w:top w:val="single" w:sz="6" w:space="0" w:color="auto"/>
                    <w:left w:val="single" w:sz="4" w:space="0" w:color="auto"/>
                    <w:bottom w:val="single" w:sz="6" w:space="0" w:color="auto"/>
                    <w:right w:val="single" w:sz="6" w:space="0" w:color="auto"/>
                  </w:tcBorders>
                  <w:shd w:val="clear" w:color="auto" w:fill="FFFFFF"/>
                  <w:vAlign w:val="center"/>
                </w:tcPr>
                <w:p w:rsidR="00E367E7" w:rsidRPr="009E06ED" w:rsidRDefault="00E367E7" w:rsidP="005D2059">
                  <w:pPr>
                    <w:shd w:val="clear" w:color="auto" w:fill="FFFFFF"/>
                    <w:ind w:left="102"/>
                    <w:jc w:val="center"/>
                    <w:rPr>
                      <w:szCs w:val="28"/>
                    </w:rPr>
                  </w:pPr>
                  <w:r w:rsidRPr="009E06ED">
                    <w:rPr>
                      <w:szCs w:val="28"/>
                    </w:rPr>
                    <w:t>Год</w:t>
                  </w:r>
                </w:p>
              </w:tc>
              <w:tc>
                <w:tcPr>
                  <w:tcW w:w="1420"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9E06ED" w:rsidRDefault="00E367E7" w:rsidP="005D2059">
                  <w:pPr>
                    <w:shd w:val="clear" w:color="auto" w:fill="FFFFFF"/>
                    <w:ind w:left="102"/>
                    <w:jc w:val="center"/>
                    <w:rPr>
                      <w:szCs w:val="28"/>
                    </w:rPr>
                  </w:pPr>
                  <w:r w:rsidRPr="009E06ED">
                    <w:rPr>
                      <w:szCs w:val="28"/>
                    </w:rPr>
                    <w:t>Всего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67E7" w:rsidRPr="009E06ED" w:rsidRDefault="00E367E7" w:rsidP="005D2059">
                  <w:pPr>
                    <w:shd w:val="clear" w:color="auto" w:fill="FFFFFF"/>
                    <w:ind w:left="102"/>
                    <w:jc w:val="center"/>
                    <w:rPr>
                      <w:spacing w:val="-2"/>
                      <w:szCs w:val="28"/>
                    </w:rPr>
                  </w:pPr>
                  <w:r w:rsidRPr="009E06ED">
                    <w:rPr>
                      <w:spacing w:val="-2"/>
                      <w:szCs w:val="28"/>
                    </w:rPr>
                    <w:t>Федеральный бюджет</w:t>
                  </w:r>
                </w:p>
              </w:tc>
              <w:tc>
                <w:tcPr>
                  <w:tcW w:w="1431"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9E06ED" w:rsidRDefault="00E367E7" w:rsidP="005D2059">
                  <w:pPr>
                    <w:shd w:val="clear" w:color="auto" w:fill="FFFFFF"/>
                    <w:ind w:left="102"/>
                    <w:jc w:val="center"/>
                    <w:rPr>
                      <w:szCs w:val="28"/>
                    </w:rPr>
                  </w:pPr>
                  <w:r w:rsidRPr="009E06ED">
                    <w:rPr>
                      <w:spacing w:val="-2"/>
                      <w:szCs w:val="28"/>
                    </w:rPr>
                    <w:t>Областной бюджет</w:t>
                  </w:r>
                </w:p>
              </w:tc>
              <w:tc>
                <w:tcPr>
                  <w:tcW w:w="1878"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9E06ED" w:rsidRDefault="00E367E7" w:rsidP="005D2059">
                  <w:pPr>
                    <w:shd w:val="clear" w:color="auto" w:fill="FFFFFF"/>
                    <w:ind w:left="102"/>
                    <w:jc w:val="center"/>
                    <w:rPr>
                      <w:sz w:val="22"/>
                    </w:rPr>
                  </w:pPr>
                  <w:r w:rsidRPr="009E06ED">
                    <w:rPr>
                      <w:sz w:val="22"/>
                    </w:rPr>
                    <w:t>бюджет Ольховатского муниципального района</w:t>
                  </w:r>
                </w:p>
              </w:tc>
            </w:tr>
            <w:tr w:rsidR="00E367E7" w:rsidRPr="009E06ED" w:rsidTr="005D2059">
              <w:tc>
                <w:tcPr>
                  <w:tcW w:w="730" w:type="dxa"/>
                  <w:tcBorders>
                    <w:top w:val="single" w:sz="6" w:space="0" w:color="auto"/>
                    <w:left w:val="single" w:sz="4" w:space="0" w:color="auto"/>
                    <w:bottom w:val="single" w:sz="6" w:space="0" w:color="auto"/>
                    <w:right w:val="single" w:sz="6" w:space="0" w:color="auto"/>
                  </w:tcBorders>
                  <w:shd w:val="clear" w:color="auto" w:fill="FFFFFF"/>
                  <w:vAlign w:val="center"/>
                </w:tcPr>
                <w:p w:rsidR="00E367E7" w:rsidRPr="009E06ED" w:rsidRDefault="00E367E7" w:rsidP="005D2059">
                  <w:pPr>
                    <w:shd w:val="clear" w:color="auto" w:fill="FFFFFF"/>
                    <w:ind w:left="102"/>
                    <w:jc w:val="center"/>
                    <w:rPr>
                      <w:szCs w:val="28"/>
                    </w:rPr>
                  </w:pPr>
                  <w:r w:rsidRPr="009E06ED">
                    <w:rPr>
                      <w:szCs w:val="28"/>
                    </w:rPr>
                    <w:t>2022</w:t>
                  </w:r>
                </w:p>
              </w:tc>
              <w:tc>
                <w:tcPr>
                  <w:tcW w:w="1420"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9E06ED" w:rsidRDefault="00E367E7" w:rsidP="005D2059">
                  <w:pPr>
                    <w:jc w:val="center"/>
                    <w:rPr>
                      <w:szCs w:val="28"/>
                    </w:rPr>
                  </w:pPr>
                  <w:r>
                    <w:rPr>
                      <w:szCs w:val="28"/>
                    </w:rPr>
                    <w:t>24 000,0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67E7" w:rsidRDefault="00E367E7" w:rsidP="005D2059">
                  <w:pPr>
                    <w:jc w:val="center"/>
                  </w:pPr>
                  <w:r>
                    <w:t>0,0</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E367E7" w:rsidRDefault="00E367E7" w:rsidP="005D2059">
                  <w:pPr>
                    <w:jc w:val="center"/>
                  </w:pPr>
                  <w:r>
                    <w:t>0,0</w:t>
                  </w:r>
                </w:p>
              </w:tc>
              <w:tc>
                <w:tcPr>
                  <w:tcW w:w="1878"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9E06ED" w:rsidRDefault="00E367E7" w:rsidP="005D2059">
                  <w:pPr>
                    <w:jc w:val="center"/>
                    <w:rPr>
                      <w:szCs w:val="28"/>
                    </w:rPr>
                  </w:pPr>
                  <w:r>
                    <w:rPr>
                      <w:szCs w:val="28"/>
                    </w:rPr>
                    <w:t>24 000,0</w:t>
                  </w:r>
                </w:p>
              </w:tc>
            </w:tr>
            <w:tr w:rsidR="00E367E7" w:rsidRPr="009E06ED" w:rsidTr="005D2059">
              <w:tc>
                <w:tcPr>
                  <w:tcW w:w="730" w:type="dxa"/>
                  <w:tcBorders>
                    <w:top w:val="single" w:sz="6" w:space="0" w:color="auto"/>
                    <w:left w:val="single" w:sz="4" w:space="0" w:color="auto"/>
                    <w:bottom w:val="single" w:sz="6" w:space="0" w:color="auto"/>
                    <w:right w:val="single" w:sz="6" w:space="0" w:color="auto"/>
                  </w:tcBorders>
                  <w:shd w:val="clear" w:color="auto" w:fill="FFFFFF"/>
                  <w:vAlign w:val="center"/>
                </w:tcPr>
                <w:p w:rsidR="00E367E7" w:rsidRPr="009E06ED" w:rsidRDefault="00E367E7" w:rsidP="005D2059">
                  <w:pPr>
                    <w:shd w:val="clear" w:color="auto" w:fill="FFFFFF"/>
                    <w:ind w:left="102"/>
                    <w:jc w:val="center"/>
                    <w:rPr>
                      <w:szCs w:val="28"/>
                    </w:rPr>
                  </w:pPr>
                  <w:r w:rsidRPr="009E06ED">
                    <w:rPr>
                      <w:szCs w:val="28"/>
                    </w:rPr>
                    <w:t>2023</w:t>
                  </w:r>
                </w:p>
              </w:tc>
              <w:tc>
                <w:tcPr>
                  <w:tcW w:w="1420"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9E06ED" w:rsidRDefault="00E367E7" w:rsidP="005D2059">
                  <w:pPr>
                    <w:jc w:val="center"/>
                    <w:rPr>
                      <w:szCs w:val="28"/>
                    </w:rPr>
                  </w:pPr>
                  <w:r>
                    <w:rPr>
                      <w:szCs w:val="28"/>
                    </w:rPr>
                    <w:t>26 349,4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67E7" w:rsidRDefault="00E367E7" w:rsidP="005D2059">
                  <w:pPr>
                    <w:jc w:val="center"/>
                  </w:pPr>
                  <w:r>
                    <w:t>0,0</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E367E7" w:rsidRDefault="00E367E7" w:rsidP="005D2059">
                  <w:pPr>
                    <w:jc w:val="center"/>
                  </w:pPr>
                  <w:r>
                    <w:t>0,0</w:t>
                  </w:r>
                </w:p>
              </w:tc>
              <w:tc>
                <w:tcPr>
                  <w:tcW w:w="1878"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9E06ED" w:rsidRDefault="00E367E7" w:rsidP="005D2059">
                  <w:pPr>
                    <w:jc w:val="center"/>
                    <w:rPr>
                      <w:szCs w:val="28"/>
                    </w:rPr>
                  </w:pPr>
                  <w:r>
                    <w:rPr>
                      <w:szCs w:val="28"/>
                    </w:rPr>
                    <w:t>26 349,4</w:t>
                  </w:r>
                </w:p>
              </w:tc>
            </w:tr>
            <w:tr w:rsidR="00E367E7" w:rsidRPr="009E06ED" w:rsidTr="005D2059">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9E06ED" w:rsidRDefault="00E367E7" w:rsidP="005D2059">
                  <w:pPr>
                    <w:shd w:val="clear" w:color="auto" w:fill="FFFFFF"/>
                    <w:ind w:left="102"/>
                    <w:jc w:val="center"/>
                    <w:rPr>
                      <w:szCs w:val="28"/>
                    </w:rPr>
                  </w:pPr>
                  <w:r w:rsidRPr="009E06ED">
                    <w:rPr>
                      <w:szCs w:val="28"/>
                    </w:rPr>
                    <w:t>2024</w:t>
                  </w:r>
                </w:p>
              </w:tc>
              <w:tc>
                <w:tcPr>
                  <w:tcW w:w="1420"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9E06ED" w:rsidRDefault="00E367E7" w:rsidP="005D2059">
                  <w:pPr>
                    <w:jc w:val="center"/>
                    <w:rPr>
                      <w:szCs w:val="28"/>
                    </w:rPr>
                  </w:pPr>
                  <w:r>
                    <w:rPr>
                      <w:szCs w:val="28"/>
                    </w:rPr>
                    <w:t>35 463,3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67E7" w:rsidRDefault="00E367E7" w:rsidP="005D2059">
                  <w:pPr>
                    <w:jc w:val="center"/>
                  </w:pPr>
                  <w:r>
                    <w:t>0,0</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E367E7" w:rsidRDefault="00E367E7" w:rsidP="005D2059">
                  <w:pPr>
                    <w:jc w:val="center"/>
                  </w:pPr>
                  <w:r>
                    <w:t>0,0</w:t>
                  </w:r>
                </w:p>
              </w:tc>
              <w:tc>
                <w:tcPr>
                  <w:tcW w:w="1878"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9E06ED" w:rsidRDefault="00E367E7" w:rsidP="005D2059">
                  <w:pPr>
                    <w:jc w:val="center"/>
                    <w:rPr>
                      <w:szCs w:val="28"/>
                    </w:rPr>
                  </w:pPr>
                  <w:r>
                    <w:rPr>
                      <w:szCs w:val="28"/>
                    </w:rPr>
                    <w:t>35 463,3</w:t>
                  </w:r>
                </w:p>
              </w:tc>
            </w:tr>
            <w:tr w:rsidR="00E367E7" w:rsidRPr="009E06ED" w:rsidTr="005D2059">
              <w:trPr>
                <w:trHeight w:val="242"/>
              </w:trPr>
              <w:tc>
                <w:tcPr>
                  <w:tcW w:w="730" w:type="dxa"/>
                  <w:tcBorders>
                    <w:top w:val="single" w:sz="6" w:space="0" w:color="auto"/>
                    <w:left w:val="single" w:sz="6" w:space="0" w:color="auto"/>
                    <w:bottom w:val="single" w:sz="4" w:space="0" w:color="auto"/>
                    <w:right w:val="single" w:sz="6" w:space="0" w:color="auto"/>
                  </w:tcBorders>
                  <w:shd w:val="clear" w:color="auto" w:fill="FFFFFF"/>
                  <w:vAlign w:val="center"/>
                </w:tcPr>
                <w:p w:rsidR="00E367E7" w:rsidRPr="009E06ED" w:rsidRDefault="00E367E7" w:rsidP="005D2059">
                  <w:pPr>
                    <w:shd w:val="clear" w:color="auto" w:fill="FFFFFF"/>
                    <w:ind w:left="102"/>
                    <w:jc w:val="center"/>
                    <w:rPr>
                      <w:szCs w:val="28"/>
                    </w:rPr>
                  </w:pPr>
                  <w:r w:rsidRPr="009E06ED">
                    <w:rPr>
                      <w:szCs w:val="28"/>
                    </w:rPr>
                    <w:t>2025</w:t>
                  </w:r>
                </w:p>
              </w:tc>
              <w:tc>
                <w:tcPr>
                  <w:tcW w:w="1420" w:type="dxa"/>
                  <w:tcBorders>
                    <w:top w:val="single" w:sz="6" w:space="0" w:color="auto"/>
                    <w:left w:val="single" w:sz="6" w:space="0" w:color="auto"/>
                    <w:bottom w:val="single" w:sz="4" w:space="0" w:color="auto"/>
                    <w:right w:val="single" w:sz="6" w:space="0" w:color="auto"/>
                  </w:tcBorders>
                  <w:shd w:val="clear" w:color="auto" w:fill="FFFFFF"/>
                  <w:vAlign w:val="center"/>
                </w:tcPr>
                <w:p w:rsidR="00E367E7" w:rsidRPr="009E06ED" w:rsidRDefault="00E367E7" w:rsidP="005D2059">
                  <w:pPr>
                    <w:jc w:val="center"/>
                    <w:rPr>
                      <w:szCs w:val="28"/>
                    </w:rPr>
                  </w:pPr>
                  <w:r>
                    <w:rPr>
                      <w:szCs w:val="28"/>
                    </w:rPr>
                    <w:t>31 986,7</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E367E7" w:rsidRDefault="00E367E7" w:rsidP="005D2059">
                  <w:pPr>
                    <w:jc w:val="center"/>
                  </w:pPr>
                  <w:r>
                    <w:t>0,0</w:t>
                  </w:r>
                </w:p>
              </w:tc>
              <w:tc>
                <w:tcPr>
                  <w:tcW w:w="1431" w:type="dxa"/>
                  <w:tcBorders>
                    <w:top w:val="single" w:sz="6" w:space="0" w:color="auto"/>
                    <w:left w:val="single" w:sz="6" w:space="0" w:color="auto"/>
                    <w:bottom w:val="single" w:sz="4" w:space="0" w:color="auto"/>
                    <w:right w:val="single" w:sz="6" w:space="0" w:color="auto"/>
                  </w:tcBorders>
                  <w:shd w:val="clear" w:color="auto" w:fill="FFFFFF"/>
                </w:tcPr>
                <w:p w:rsidR="00E367E7" w:rsidRDefault="00E367E7" w:rsidP="005D2059">
                  <w:pPr>
                    <w:jc w:val="center"/>
                  </w:pPr>
                  <w:r>
                    <w:t>0,0</w:t>
                  </w:r>
                </w:p>
              </w:tc>
              <w:tc>
                <w:tcPr>
                  <w:tcW w:w="1878" w:type="dxa"/>
                  <w:tcBorders>
                    <w:top w:val="single" w:sz="6" w:space="0" w:color="auto"/>
                    <w:left w:val="single" w:sz="6" w:space="0" w:color="auto"/>
                    <w:bottom w:val="single" w:sz="4" w:space="0" w:color="auto"/>
                    <w:right w:val="single" w:sz="6" w:space="0" w:color="auto"/>
                  </w:tcBorders>
                  <w:shd w:val="clear" w:color="auto" w:fill="FFFFFF"/>
                  <w:vAlign w:val="center"/>
                </w:tcPr>
                <w:p w:rsidR="00E367E7" w:rsidRPr="009E06ED" w:rsidRDefault="00E367E7" w:rsidP="005D2059">
                  <w:pPr>
                    <w:jc w:val="center"/>
                    <w:rPr>
                      <w:szCs w:val="28"/>
                    </w:rPr>
                  </w:pPr>
                  <w:r>
                    <w:rPr>
                      <w:szCs w:val="28"/>
                    </w:rPr>
                    <w:t>31 986,7</w:t>
                  </w:r>
                </w:p>
              </w:tc>
            </w:tr>
            <w:tr w:rsidR="00E367E7" w:rsidRPr="009E06ED" w:rsidTr="005D2059">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9E06ED" w:rsidRDefault="00E367E7" w:rsidP="005D2059">
                  <w:pPr>
                    <w:shd w:val="clear" w:color="auto" w:fill="FFFFFF"/>
                    <w:ind w:left="102"/>
                    <w:jc w:val="center"/>
                    <w:rPr>
                      <w:szCs w:val="28"/>
                    </w:rPr>
                  </w:pPr>
                  <w:r w:rsidRPr="009E06ED">
                    <w:rPr>
                      <w:szCs w:val="28"/>
                    </w:rPr>
                    <w:t>2026</w:t>
                  </w:r>
                </w:p>
              </w:tc>
              <w:tc>
                <w:tcPr>
                  <w:tcW w:w="1420"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9E06ED" w:rsidRDefault="00E367E7" w:rsidP="005D2059">
                  <w:pPr>
                    <w:jc w:val="center"/>
                    <w:rPr>
                      <w:szCs w:val="28"/>
                    </w:rPr>
                  </w:pPr>
                  <w:r>
                    <w:rPr>
                      <w:szCs w:val="28"/>
                    </w:rPr>
                    <w:t>35 067,7</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67E7" w:rsidRDefault="00E367E7" w:rsidP="005D2059">
                  <w:pPr>
                    <w:jc w:val="center"/>
                  </w:pPr>
                  <w:r>
                    <w:t>0,0</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E367E7" w:rsidRDefault="00E367E7" w:rsidP="005D2059">
                  <w:pPr>
                    <w:jc w:val="center"/>
                  </w:pPr>
                  <w:r>
                    <w:t>0,0</w:t>
                  </w:r>
                </w:p>
              </w:tc>
              <w:tc>
                <w:tcPr>
                  <w:tcW w:w="1878"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9E06ED" w:rsidRDefault="00E367E7" w:rsidP="005D2059">
                  <w:pPr>
                    <w:jc w:val="center"/>
                    <w:rPr>
                      <w:szCs w:val="28"/>
                    </w:rPr>
                  </w:pPr>
                  <w:r>
                    <w:rPr>
                      <w:szCs w:val="28"/>
                    </w:rPr>
                    <w:t>35 067,7</w:t>
                  </w:r>
                </w:p>
              </w:tc>
            </w:tr>
            <w:tr w:rsidR="00E367E7" w:rsidRPr="009E06ED" w:rsidTr="005D2059">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9E06ED" w:rsidRDefault="00E367E7" w:rsidP="005D2059">
                  <w:pPr>
                    <w:shd w:val="clear" w:color="auto" w:fill="FFFFFF"/>
                    <w:ind w:left="102"/>
                    <w:jc w:val="center"/>
                    <w:rPr>
                      <w:szCs w:val="28"/>
                    </w:rPr>
                  </w:pPr>
                  <w:r w:rsidRPr="009E06ED">
                    <w:rPr>
                      <w:szCs w:val="28"/>
                    </w:rPr>
                    <w:t>2027</w:t>
                  </w:r>
                </w:p>
              </w:tc>
              <w:tc>
                <w:tcPr>
                  <w:tcW w:w="1420"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9E06ED" w:rsidRDefault="00E367E7" w:rsidP="005D2059">
                  <w:pPr>
                    <w:jc w:val="center"/>
                    <w:rPr>
                      <w:szCs w:val="28"/>
                    </w:rPr>
                  </w:pPr>
                  <w:r>
                    <w:rPr>
                      <w:szCs w:val="28"/>
                    </w:rPr>
                    <w:t>26 801,3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67E7" w:rsidRDefault="00E367E7" w:rsidP="005D2059">
                  <w:pPr>
                    <w:jc w:val="center"/>
                  </w:pPr>
                  <w:r>
                    <w:t>0,0</w:t>
                  </w:r>
                </w:p>
              </w:tc>
              <w:tc>
                <w:tcPr>
                  <w:tcW w:w="1431" w:type="dxa"/>
                  <w:tcBorders>
                    <w:top w:val="single" w:sz="6" w:space="0" w:color="auto"/>
                    <w:left w:val="single" w:sz="6" w:space="0" w:color="auto"/>
                    <w:bottom w:val="single" w:sz="6" w:space="0" w:color="auto"/>
                    <w:right w:val="single" w:sz="6" w:space="0" w:color="auto"/>
                  </w:tcBorders>
                  <w:shd w:val="clear" w:color="auto" w:fill="FFFFFF"/>
                </w:tcPr>
                <w:p w:rsidR="00E367E7" w:rsidRDefault="00E367E7" w:rsidP="005D2059">
                  <w:pPr>
                    <w:jc w:val="center"/>
                  </w:pPr>
                  <w:r>
                    <w:t>0,0</w:t>
                  </w:r>
                </w:p>
              </w:tc>
              <w:tc>
                <w:tcPr>
                  <w:tcW w:w="1878"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9E06ED" w:rsidRDefault="00E367E7" w:rsidP="005D2059">
                  <w:pPr>
                    <w:jc w:val="center"/>
                    <w:rPr>
                      <w:szCs w:val="28"/>
                    </w:rPr>
                  </w:pPr>
                  <w:r>
                    <w:rPr>
                      <w:szCs w:val="28"/>
                    </w:rPr>
                    <w:t>26 801,3»</w:t>
                  </w:r>
                </w:p>
              </w:tc>
            </w:tr>
          </w:tbl>
          <w:p w:rsidR="00E367E7" w:rsidRDefault="00E367E7" w:rsidP="005D2059">
            <w:pPr>
              <w:widowControl w:val="0"/>
              <w:autoSpaceDE w:val="0"/>
              <w:autoSpaceDN w:val="0"/>
              <w:adjustRightInd w:val="0"/>
              <w:spacing w:line="256" w:lineRule="auto"/>
              <w:rPr>
                <w:lang w:eastAsia="en-US"/>
              </w:rPr>
            </w:pPr>
          </w:p>
        </w:tc>
      </w:tr>
    </w:tbl>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Pr="00163170" w:rsidRDefault="00E367E7" w:rsidP="00E367E7">
      <w:pPr>
        <w:widowControl w:val="0"/>
        <w:autoSpaceDE w:val="0"/>
        <w:autoSpaceDN w:val="0"/>
        <w:adjustRightInd w:val="0"/>
        <w:jc w:val="right"/>
        <w:outlineLvl w:val="2"/>
        <w:rPr>
          <w:sz w:val="28"/>
          <w:szCs w:val="28"/>
        </w:rPr>
      </w:pPr>
      <w:r w:rsidRPr="00163170">
        <w:rPr>
          <w:sz w:val="28"/>
          <w:szCs w:val="28"/>
        </w:rPr>
        <w:lastRenderedPageBreak/>
        <w:t>Приложение №</w:t>
      </w:r>
      <w:r>
        <w:rPr>
          <w:sz w:val="28"/>
          <w:szCs w:val="28"/>
        </w:rPr>
        <w:t xml:space="preserve"> </w:t>
      </w:r>
      <w:r w:rsidR="00B52E5F">
        <w:rPr>
          <w:sz w:val="28"/>
          <w:szCs w:val="28"/>
        </w:rPr>
        <w:t>3</w:t>
      </w:r>
    </w:p>
    <w:p w:rsidR="00E367E7" w:rsidRPr="00163170" w:rsidRDefault="00E367E7" w:rsidP="00E367E7">
      <w:pPr>
        <w:widowControl w:val="0"/>
        <w:autoSpaceDE w:val="0"/>
        <w:autoSpaceDN w:val="0"/>
        <w:adjustRightInd w:val="0"/>
        <w:jc w:val="right"/>
        <w:outlineLvl w:val="2"/>
        <w:rPr>
          <w:sz w:val="28"/>
          <w:szCs w:val="28"/>
        </w:rPr>
      </w:pPr>
      <w:r w:rsidRPr="00163170">
        <w:rPr>
          <w:sz w:val="28"/>
          <w:szCs w:val="28"/>
        </w:rPr>
        <w:t xml:space="preserve">к постановлению администрации </w:t>
      </w:r>
    </w:p>
    <w:p w:rsidR="00E367E7" w:rsidRPr="00163170" w:rsidRDefault="00E367E7" w:rsidP="00E367E7">
      <w:pPr>
        <w:widowControl w:val="0"/>
        <w:autoSpaceDE w:val="0"/>
        <w:autoSpaceDN w:val="0"/>
        <w:adjustRightInd w:val="0"/>
        <w:jc w:val="right"/>
        <w:outlineLvl w:val="2"/>
        <w:rPr>
          <w:sz w:val="28"/>
          <w:szCs w:val="28"/>
        </w:rPr>
      </w:pPr>
      <w:r w:rsidRPr="00163170">
        <w:rPr>
          <w:sz w:val="28"/>
          <w:szCs w:val="28"/>
        </w:rPr>
        <w:t xml:space="preserve">Ольховатского муниципального района </w:t>
      </w:r>
    </w:p>
    <w:p w:rsidR="00E367E7" w:rsidRPr="00163170" w:rsidRDefault="00E367E7" w:rsidP="00E367E7">
      <w:pPr>
        <w:widowControl w:val="0"/>
        <w:autoSpaceDE w:val="0"/>
        <w:autoSpaceDN w:val="0"/>
        <w:adjustRightInd w:val="0"/>
        <w:jc w:val="right"/>
        <w:outlineLvl w:val="2"/>
        <w:rPr>
          <w:sz w:val="28"/>
          <w:szCs w:val="28"/>
        </w:rPr>
      </w:pPr>
      <w:r w:rsidRPr="00163170">
        <w:rPr>
          <w:sz w:val="28"/>
          <w:szCs w:val="28"/>
        </w:rPr>
        <w:t>Воронежской области</w:t>
      </w:r>
    </w:p>
    <w:p w:rsidR="00E367E7" w:rsidRPr="00163170" w:rsidRDefault="00E367E7" w:rsidP="00E367E7">
      <w:pPr>
        <w:widowControl w:val="0"/>
        <w:autoSpaceDE w:val="0"/>
        <w:autoSpaceDN w:val="0"/>
        <w:adjustRightInd w:val="0"/>
        <w:jc w:val="right"/>
        <w:outlineLvl w:val="2"/>
        <w:rPr>
          <w:sz w:val="28"/>
          <w:szCs w:val="28"/>
        </w:rPr>
      </w:pPr>
      <w:r w:rsidRPr="00163170">
        <w:rPr>
          <w:sz w:val="28"/>
          <w:szCs w:val="28"/>
        </w:rPr>
        <w:t>От _____________ № _______</w:t>
      </w:r>
    </w:p>
    <w:p w:rsidR="00E367E7" w:rsidRDefault="00E367E7" w:rsidP="00E367E7">
      <w:pPr>
        <w:widowControl w:val="0"/>
        <w:autoSpaceDE w:val="0"/>
        <w:autoSpaceDN w:val="0"/>
        <w:adjustRightInd w:val="0"/>
        <w:ind w:left="426" w:hanging="426"/>
        <w:jc w:val="center"/>
        <w:outlineLvl w:val="2"/>
        <w:rPr>
          <w:b/>
          <w:sz w:val="28"/>
          <w:szCs w:val="28"/>
        </w:rPr>
      </w:pPr>
    </w:p>
    <w:p w:rsidR="00E367E7" w:rsidRDefault="00E367E7" w:rsidP="00E367E7">
      <w:pPr>
        <w:widowControl w:val="0"/>
        <w:autoSpaceDE w:val="0"/>
        <w:autoSpaceDN w:val="0"/>
        <w:adjustRightInd w:val="0"/>
        <w:jc w:val="center"/>
        <w:outlineLvl w:val="2"/>
        <w:rPr>
          <w:b/>
          <w:sz w:val="28"/>
          <w:szCs w:val="28"/>
        </w:rPr>
      </w:pPr>
    </w:p>
    <w:p w:rsidR="00E367E7" w:rsidRPr="004A3F8A" w:rsidRDefault="00E367E7" w:rsidP="00E367E7">
      <w:pPr>
        <w:widowControl w:val="0"/>
        <w:autoSpaceDE w:val="0"/>
        <w:autoSpaceDN w:val="0"/>
        <w:adjustRightInd w:val="0"/>
        <w:jc w:val="center"/>
        <w:outlineLvl w:val="2"/>
        <w:rPr>
          <w:b/>
          <w:sz w:val="28"/>
          <w:szCs w:val="28"/>
        </w:rPr>
      </w:pPr>
      <w:r>
        <w:rPr>
          <w:b/>
          <w:sz w:val="28"/>
          <w:szCs w:val="28"/>
        </w:rPr>
        <w:t>«</w:t>
      </w:r>
      <w:r w:rsidRPr="004A3F8A">
        <w:rPr>
          <w:b/>
          <w:sz w:val="28"/>
          <w:szCs w:val="28"/>
        </w:rPr>
        <w:t>Подпрограмма 4</w:t>
      </w:r>
    </w:p>
    <w:p w:rsidR="00E367E7" w:rsidRPr="004A3F8A" w:rsidRDefault="00E367E7" w:rsidP="00E367E7">
      <w:pPr>
        <w:widowControl w:val="0"/>
        <w:autoSpaceDE w:val="0"/>
        <w:autoSpaceDN w:val="0"/>
        <w:adjustRightInd w:val="0"/>
        <w:jc w:val="center"/>
        <w:outlineLvl w:val="2"/>
        <w:rPr>
          <w:b/>
          <w:sz w:val="28"/>
          <w:szCs w:val="28"/>
        </w:rPr>
      </w:pPr>
      <w:r w:rsidRPr="004A3F8A">
        <w:rPr>
          <w:b/>
          <w:sz w:val="28"/>
          <w:szCs w:val="28"/>
        </w:rPr>
        <w:t xml:space="preserve">«Создание условий для организации отдыха и оздоровления детей и молодежи Ольховатского района Воронежской области» </w:t>
      </w:r>
    </w:p>
    <w:p w:rsidR="00E367E7" w:rsidRPr="004A3F8A" w:rsidRDefault="00E367E7" w:rsidP="00E367E7">
      <w:pPr>
        <w:widowControl w:val="0"/>
        <w:autoSpaceDE w:val="0"/>
        <w:autoSpaceDN w:val="0"/>
        <w:adjustRightInd w:val="0"/>
        <w:jc w:val="center"/>
        <w:outlineLvl w:val="2"/>
        <w:rPr>
          <w:sz w:val="28"/>
          <w:szCs w:val="28"/>
        </w:rPr>
      </w:pPr>
    </w:p>
    <w:p w:rsidR="00E367E7" w:rsidRPr="004A3F8A" w:rsidRDefault="00E367E7" w:rsidP="00E367E7">
      <w:pPr>
        <w:jc w:val="center"/>
        <w:rPr>
          <w:b/>
          <w:sz w:val="28"/>
          <w:szCs w:val="28"/>
        </w:rPr>
      </w:pPr>
      <w:r w:rsidRPr="004A3F8A">
        <w:rPr>
          <w:b/>
          <w:sz w:val="28"/>
          <w:szCs w:val="28"/>
        </w:rPr>
        <w:t>ПАСПОРТ</w:t>
      </w:r>
      <w:r w:rsidRPr="004A3F8A">
        <w:rPr>
          <w:b/>
          <w:sz w:val="28"/>
          <w:szCs w:val="28"/>
        </w:rPr>
        <w:br/>
        <w:t xml:space="preserve">подпрограммы 4: «Создание условий для организации отдыха и оздоровления детей и молодежи Ольховатского района» муниципальной программы Ольховатского муниципального района Воронежской области </w:t>
      </w:r>
    </w:p>
    <w:p w:rsidR="00E367E7" w:rsidRPr="004A3F8A" w:rsidRDefault="00E367E7" w:rsidP="00E367E7">
      <w:pPr>
        <w:jc w:val="center"/>
        <w:rPr>
          <w:b/>
          <w:sz w:val="28"/>
          <w:szCs w:val="28"/>
        </w:rPr>
      </w:pPr>
      <w:r w:rsidRPr="004A3F8A">
        <w:rPr>
          <w:b/>
          <w:sz w:val="28"/>
          <w:szCs w:val="28"/>
        </w:rPr>
        <w:t>«Развитие образования» на 20</w:t>
      </w:r>
      <w:r>
        <w:rPr>
          <w:b/>
          <w:sz w:val="28"/>
          <w:szCs w:val="28"/>
        </w:rPr>
        <w:t>22</w:t>
      </w:r>
      <w:r w:rsidRPr="004A3F8A">
        <w:rPr>
          <w:b/>
          <w:sz w:val="28"/>
          <w:szCs w:val="28"/>
        </w:rPr>
        <w:t>-202</w:t>
      </w:r>
      <w:r>
        <w:rPr>
          <w:b/>
          <w:sz w:val="28"/>
          <w:szCs w:val="28"/>
        </w:rPr>
        <w:t>7</w:t>
      </w:r>
      <w:r w:rsidRPr="004A3F8A">
        <w:rPr>
          <w:b/>
          <w:sz w:val="28"/>
          <w:szCs w:val="28"/>
        </w:rPr>
        <w:t xml:space="preserve"> годы</w:t>
      </w:r>
      <w:r>
        <w:rPr>
          <w:b/>
          <w:sz w:val="28"/>
          <w:szCs w:val="28"/>
        </w:rPr>
        <w:t xml:space="preserve"> (далее- подпрограмма 4)</w:t>
      </w:r>
    </w:p>
    <w:p w:rsidR="00E367E7" w:rsidRPr="00027035" w:rsidRDefault="00E367E7" w:rsidP="00E367E7">
      <w:pPr>
        <w:jc w:val="center"/>
        <w:rPr>
          <w:b/>
        </w:rPr>
      </w:pPr>
    </w:p>
    <w:p w:rsidR="00E367E7" w:rsidRPr="00423B65" w:rsidRDefault="00E367E7" w:rsidP="00E367E7">
      <w:pPr>
        <w:jc w:val="center"/>
      </w:pPr>
    </w:p>
    <w:tbl>
      <w:tblPr>
        <w:tblW w:w="9938" w:type="dxa"/>
        <w:jc w:val="center"/>
        <w:tblLook w:val="04A0" w:firstRow="1" w:lastRow="0" w:firstColumn="1" w:lastColumn="0" w:noHBand="0" w:noVBand="1"/>
      </w:tblPr>
      <w:tblGrid>
        <w:gridCol w:w="2691"/>
        <w:gridCol w:w="7247"/>
      </w:tblGrid>
      <w:tr w:rsidR="00E367E7" w:rsidRPr="00423B65" w:rsidTr="00E367E7">
        <w:trPr>
          <w:trHeight w:val="750"/>
          <w:jc w:val="center"/>
        </w:trPr>
        <w:tc>
          <w:tcPr>
            <w:tcW w:w="4268" w:type="dxa"/>
            <w:tcBorders>
              <w:top w:val="single" w:sz="4" w:space="0" w:color="auto"/>
              <w:left w:val="single" w:sz="4" w:space="0" w:color="auto"/>
              <w:bottom w:val="single" w:sz="4" w:space="0" w:color="auto"/>
              <w:right w:val="single" w:sz="4" w:space="0" w:color="auto"/>
            </w:tcBorders>
            <w:shd w:val="clear" w:color="auto" w:fill="auto"/>
          </w:tcPr>
          <w:p w:rsidR="00E367E7" w:rsidRPr="00423B65" w:rsidRDefault="00E367E7" w:rsidP="005D2059">
            <w:r>
              <w:t>Ответственный исполнитель подпрограммы 4</w:t>
            </w:r>
          </w:p>
        </w:tc>
        <w:tc>
          <w:tcPr>
            <w:tcW w:w="5670" w:type="dxa"/>
            <w:tcBorders>
              <w:top w:val="single" w:sz="4" w:space="0" w:color="auto"/>
              <w:left w:val="nil"/>
              <w:bottom w:val="single" w:sz="4" w:space="0" w:color="auto"/>
              <w:right w:val="single" w:sz="4" w:space="0" w:color="auto"/>
            </w:tcBorders>
            <w:shd w:val="clear" w:color="auto" w:fill="auto"/>
            <w:noWrap/>
          </w:tcPr>
          <w:p w:rsidR="00E367E7" w:rsidRDefault="00E367E7" w:rsidP="005D2059">
            <w:r>
              <w:t>Отдел образования администрации Ольховатского муниципального района Воронежской области</w:t>
            </w:r>
          </w:p>
        </w:tc>
      </w:tr>
      <w:tr w:rsidR="00E367E7" w:rsidRPr="00423B65" w:rsidTr="00E367E7">
        <w:trPr>
          <w:trHeight w:val="750"/>
          <w:jc w:val="center"/>
        </w:trPr>
        <w:tc>
          <w:tcPr>
            <w:tcW w:w="4268" w:type="dxa"/>
            <w:tcBorders>
              <w:top w:val="single" w:sz="4" w:space="0" w:color="auto"/>
              <w:left w:val="single" w:sz="4" w:space="0" w:color="auto"/>
              <w:bottom w:val="single" w:sz="4" w:space="0" w:color="auto"/>
              <w:right w:val="single" w:sz="4" w:space="0" w:color="auto"/>
            </w:tcBorders>
            <w:shd w:val="clear" w:color="auto" w:fill="auto"/>
          </w:tcPr>
          <w:p w:rsidR="00E367E7" w:rsidRDefault="00E367E7" w:rsidP="005D2059">
            <w:r>
              <w:t>Исполнители подпрограммы 4</w:t>
            </w:r>
          </w:p>
        </w:tc>
        <w:tc>
          <w:tcPr>
            <w:tcW w:w="5670" w:type="dxa"/>
            <w:tcBorders>
              <w:top w:val="single" w:sz="4" w:space="0" w:color="auto"/>
              <w:left w:val="nil"/>
              <w:bottom w:val="single" w:sz="4" w:space="0" w:color="auto"/>
              <w:right w:val="single" w:sz="4" w:space="0" w:color="auto"/>
            </w:tcBorders>
            <w:shd w:val="clear" w:color="auto" w:fill="auto"/>
            <w:noWrap/>
          </w:tcPr>
          <w:p w:rsidR="00E367E7" w:rsidRDefault="00E367E7" w:rsidP="005D2059">
            <w:r>
              <w:t xml:space="preserve">Отдел образования администрации Ольховатского муниципального района Воронежской области, дошкольные образовательные учреждения, общеобразовательные учреждения.    </w:t>
            </w:r>
          </w:p>
        </w:tc>
      </w:tr>
      <w:tr w:rsidR="00E367E7" w:rsidRPr="00423B65" w:rsidTr="00E367E7">
        <w:trPr>
          <w:trHeight w:val="1125"/>
          <w:jc w:val="center"/>
        </w:trPr>
        <w:tc>
          <w:tcPr>
            <w:tcW w:w="4268" w:type="dxa"/>
            <w:tcBorders>
              <w:top w:val="nil"/>
              <w:left w:val="single" w:sz="4" w:space="0" w:color="auto"/>
              <w:bottom w:val="single" w:sz="4" w:space="0" w:color="auto"/>
              <w:right w:val="single" w:sz="4" w:space="0" w:color="auto"/>
            </w:tcBorders>
            <w:shd w:val="clear" w:color="auto" w:fill="auto"/>
          </w:tcPr>
          <w:p w:rsidR="00E367E7" w:rsidRPr="00423B65" w:rsidRDefault="00E367E7" w:rsidP="005D2059">
            <w:r w:rsidRPr="00423B65">
              <w:t>Основные мероприятия, входящие в сос</w:t>
            </w:r>
            <w:r>
              <w:t xml:space="preserve">тав подпрограммы </w:t>
            </w:r>
            <w:r w:rsidRPr="00423B65">
              <w:t xml:space="preserve"> </w:t>
            </w:r>
            <w:r>
              <w:t>4</w:t>
            </w:r>
          </w:p>
        </w:tc>
        <w:tc>
          <w:tcPr>
            <w:tcW w:w="5670" w:type="dxa"/>
            <w:tcBorders>
              <w:top w:val="nil"/>
              <w:left w:val="nil"/>
              <w:bottom w:val="single" w:sz="4" w:space="0" w:color="auto"/>
              <w:right w:val="single" w:sz="4" w:space="0" w:color="auto"/>
            </w:tcBorders>
            <w:shd w:val="clear" w:color="auto" w:fill="auto"/>
            <w:noWrap/>
            <w:vAlign w:val="bottom"/>
          </w:tcPr>
          <w:p w:rsidR="00E367E7" w:rsidRPr="00423B65" w:rsidRDefault="00E367E7" w:rsidP="005D2059">
            <w:pPr>
              <w:pStyle w:val="a3"/>
              <w:spacing w:after="0" w:line="240" w:lineRule="auto"/>
              <w:ind w:left="0"/>
              <w:contextualSpacing w:val="0"/>
              <w:jc w:val="both"/>
              <w:rPr>
                <w:rFonts w:ascii="Times New Roman" w:hAnsi="Times New Roman"/>
                <w:sz w:val="24"/>
                <w:szCs w:val="24"/>
              </w:rPr>
            </w:pPr>
            <w:r>
              <w:rPr>
                <w:rFonts w:ascii="Times New Roman" w:eastAsia="Times New Roman" w:hAnsi="Times New Roman"/>
                <w:sz w:val="24"/>
                <w:szCs w:val="24"/>
                <w:lang w:eastAsia="ru-RU"/>
              </w:rPr>
              <w:t xml:space="preserve">4.1. </w:t>
            </w:r>
            <w:r w:rsidRPr="00423B65">
              <w:rPr>
                <w:rFonts w:ascii="Times New Roman" w:eastAsia="Times New Roman" w:hAnsi="Times New Roman"/>
                <w:sz w:val="24"/>
                <w:szCs w:val="24"/>
                <w:lang w:eastAsia="ru-RU"/>
              </w:rPr>
              <w:t>Нормативно-правовое обеспечение организации    отдыха и оздоровления детей.</w:t>
            </w:r>
            <w:r w:rsidRPr="00423B65">
              <w:rPr>
                <w:rFonts w:ascii="Times New Roman" w:hAnsi="Times New Roman"/>
                <w:sz w:val="24"/>
                <w:szCs w:val="24"/>
              </w:rPr>
              <w:t xml:space="preserve"> </w:t>
            </w:r>
          </w:p>
          <w:p w:rsidR="00E367E7" w:rsidRPr="00423B65" w:rsidRDefault="00E367E7" w:rsidP="005D2059">
            <w:pPr>
              <w:pStyle w:val="a3"/>
              <w:spacing w:after="0" w:line="240" w:lineRule="auto"/>
              <w:ind w:left="0"/>
              <w:contextualSpacing w:val="0"/>
              <w:jc w:val="both"/>
              <w:rPr>
                <w:rFonts w:ascii="Times New Roman" w:hAnsi="Times New Roman"/>
                <w:sz w:val="24"/>
                <w:szCs w:val="24"/>
              </w:rPr>
            </w:pPr>
            <w:r>
              <w:rPr>
                <w:rFonts w:ascii="Times New Roman" w:eastAsia="Times New Roman" w:hAnsi="Times New Roman"/>
                <w:sz w:val="24"/>
                <w:szCs w:val="24"/>
                <w:lang w:eastAsia="ru-RU"/>
              </w:rPr>
              <w:t xml:space="preserve">4.2. </w:t>
            </w:r>
            <w:r w:rsidRPr="00423B65">
              <w:rPr>
                <w:rFonts w:ascii="Times New Roman" w:eastAsia="Times New Roman" w:hAnsi="Times New Roman"/>
                <w:sz w:val="24"/>
                <w:szCs w:val="24"/>
                <w:lang w:eastAsia="ru-RU"/>
              </w:rPr>
              <w:t>Мероприятия по развитию механизмов административной среды.</w:t>
            </w:r>
            <w:r w:rsidRPr="00423B65">
              <w:rPr>
                <w:rFonts w:ascii="Times New Roman" w:hAnsi="Times New Roman"/>
                <w:sz w:val="24"/>
                <w:szCs w:val="24"/>
              </w:rPr>
              <w:t xml:space="preserve"> </w:t>
            </w:r>
          </w:p>
          <w:p w:rsidR="00E367E7" w:rsidRPr="00423B65" w:rsidRDefault="00E367E7" w:rsidP="005D2059">
            <w:pPr>
              <w:pStyle w:val="a3"/>
              <w:spacing w:after="0" w:line="240" w:lineRule="auto"/>
              <w:ind w:left="0"/>
              <w:contextualSpacing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4.3. </w:t>
            </w:r>
            <w:r w:rsidRPr="00423B65">
              <w:rPr>
                <w:rFonts w:ascii="Times New Roman" w:eastAsia="Times New Roman" w:hAnsi="Times New Roman"/>
                <w:sz w:val="24"/>
                <w:szCs w:val="24"/>
                <w:lang w:eastAsia="ru-RU"/>
              </w:rPr>
              <w:t>Организация круглогодичного оздоровления детей и молодежи</w:t>
            </w:r>
            <w:r>
              <w:rPr>
                <w:rFonts w:ascii="Times New Roman" w:eastAsia="Times New Roman" w:hAnsi="Times New Roman"/>
                <w:sz w:val="24"/>
                <w:szCs w:val="24"/>
                <w:lang w:eastAsia="ru-RU"/>
              </w:rPr>
              <w:t>.</w:t>
            </w:r>
          </w:p>
          <w:p w:rsidR="00E367E7" w:rsidRDefault="00E367E7" w:rsidP="005D2059">
            <w:pPr>
              <w:pStyle w:val="a3"/>
              <w:spacing w:after="0" w:line="240" w:lineRule="auto"/>
              <w:ind w:left="0"/>
              <w:contextualSpacing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4.4. </w:t>
            </w:r>
            <w:r w:rsidRPr="00423B65">
              <w:rPr>
                <w:rFonts w:ascii="Times New Roman" w:eastAsia="Times New Roman" w:hAnsi="Times New Roman"/>
                <w:sz w:val="24"/>
                <w:szCs w:val="24"/>
                <w:lang w:eastAsia="ru-RU"/>
              </w:rPr>
              <w:t>Совершенствование кадрового и информационно-   методического обеспечения организации и проведения детской оздоровительной кампании</w:t>
            </w:r>
            <w:r>
              <w:rPr>
                <w:rFonts w:ascii="Times New Roman" w:eastAsia="Times New Roman" w:hAnsi="Times New Roman"/>
                <w:sz w:val="24"/>
                <w:szCs w:val="24"/>
                <w:lang w:eastAsia="ru-RU"/>
              </w:rPr>
              <w:t>.</w:t>
            </w:r>
          </w:p>
          <w:p w:rsidR="00E367E7" w:rsidRPr="00333D66" w:rsidRDefault="00E367E7" w:rsidP="005D2059">
            <w:pPr>
              <w:pStyle w:val="a3"/>
              <w:spacing w:after="0" w:line="240" w:lineRule="auto"/>
              <w:ind w:left="0"/>
              <w:contextualSpacing w:val="0"/>
              <w:jc w:val="both"/>
              <w:rPr>
                <w:rFonts w:ascii="Times New Roman" w:eastAsia="Times New Roman" w:hAnsi="Times New Roman"/>
                <w:sz w:val="24"/>
                <w:szCs w:val="24"/>
                <w:lang w:eastAsia="ru-RU"/>
              </w:rPr>
            </w:pPr>
            <w:r>
              <w:rPr>
                <w:rFonts w:ascii="Times New Roman" w:hAnsi="Times New Roman"/>
                <w:sz w:val="24"/>
                <w:szCs w:val="24"/>
              </w:rPr>
              <w:t xml:space="preserve">4.5. </w:t>
            </w:r>
            <w:r w:rsidRPr="00333D66">
              <w:rPr>
                <w:rFonts w:ascii="Times New Roman" w:hAnsi="Times New Roman"/>
                <w:sz w:val="24"/>
                <w:szCs w:val="24"/>
              </w:rPr>
              <w:t>Финансирование деятельности МБУ ДОЛ «Искра» по муниципальному заданию</w:t>
            </w:r>
            <w:r>
              <w:rPr>
                <w:rFonts w:ascii="Times New Roman" w:hAnsi="Times New Roman"/>
                <w:sz w:val="24"/>
                <w:szCs w:val="24"/>
              </w:rPr>
              <w:t>.</w:t>
            </w:r>
          </w:p>
        </w:tc>
      </w:tr>
      <w:tr w:rsidR="00E367E7" w:rsidRPr="00423B65" w:rsidTr="00E367E7">
        <w:trPr>
          <w:trHeight w:val="750"/>
          <w:jc w:val="center"/>
        </w:trPr>
        <w:tc>
          <w:tcPr>
            <w:tcW w:w="4268" w:type="dxa"/>
            <w:tcBorders>
              <w:top w:val="nil"/>
              <w:left w:val="single" w:sz="4" w:space="0" w:color="auto"/>
              <w:bottom w:val="single" w:sz="4" w:space="0" w:color="auto"/>
              <w:right w:val="single" w:sz="4" w:space="0" w:color="auto"/>
            </w:tcBorders>
            <w:shd w:val="clear" w:color="auto" w:fill="auto"/>
          </w:tcPr>
          <w:p w:rsidR="00E367E7" w:rsidRPr="00423B65" w:rsidRDefault="00E367E7" w:rsidP="005D2059">
            <w:r w:rsidRPr="00423B65">
              <w:t>Ц</w:t>
            </w:r>
            <w:r>
              <w:t xml:space="preserve">ель подпрограммы </w:t>
            </w:r>
            <w:r w:rsidRPr="00423B65">
              <w:t xml:space="preserve"> </w:t>
            </w:r>
            <w:r>
              <w:t>4</w:t>
            </w:r>
          </w:p>
        </w:tc>
        <w:tc>
          <w:tcPr>
            <w:tcW w:w="5670" w:type="dxa"/>
            <w:tcBorders>
              <w:top w:val="nil"/>
              <w:left w:val="single" w:sz="4" w:space="0" w:color="auto"/>
              <w:bottom w:val="single" w:sz="4" w:space="0" w:color="auto"/>
              <w:right w:val="single" w:sz="4" w:space="0" w:color="auto"/>
            </w:tcBorders>
            <w:shd w:val="clear" w:color="000000" w:fill="FFFFFF"/>
            <w:vAlign w:val="center"/>
          </w:tcPr>
          <w:p w:rsidR="00E367E7" w:rsidRPr="00423B65" w:rsidRDefault="00E367E7" w:rsidP="005D2059">
            <w:pPr>
              <w:widowControl w:val="0"/>
              <w:autoSpaceDE w:val="0"/>
              <w:autoSpaceDN w:val="0"/>
              <w:adjustRightInd w:val="0"/>
              <w:jc w:val="both"/>
            </w:pPr>
            <w:r w:rsidRPr="00423B65">
              <w:t>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tc>
      </w:tr>
      <w:tr w:rsidR="00E367E7" w:rsidRPr="00423B65" w:rsidTr="00E367E7">
        <w:trPr>
          <w:trHeight w:val="750"/>
          <w:jc w:val="center"/>
        </w:trPr>
        <w:tc>
          <w:tcPr>
            <w:tcW w:w="4268" w:type="dxa"/>
            <w:tcBorders>
              <w:top w:val="nil"/>
              <w:left w:val="single" w:sz="4" w:space="0" w:color="auto"/>
              <w:bottom w:val="single" w:sz="4" w:space="0" w:color="auto"/>
              <w:right w:val="single" w:sz="4" w:space="0" w:color="auto"/>
            </w:tcBorders>
            <w:shd w:val="clear" w:color="auto" w:fill="auto"/>
          </w:tcPr>
          <w:p w:rsidR="00E367E7" w:rsidRPr="00423B65" w:rsidRDefault="00E367E7" w:rsidP="005D2059">
            <w:r w:rsidRPr="00423B65">
              <w:t>Зад</w:t>
            </w:r>
            <w:r>
              <w:t>ачи подпрограммы 4</w:t>
            </w:r>
          </w:p>
        </w:tc>
        <w:tc>
          <w:tcPr>
            <w:tcW w:w="5670" w:type="dxa"/>
            <w:tcBorders>
              <w:top w:val="nil"/>
              <w:left w:val="single" w:sz="4" w:space="0" w:color="auto"/>
              <w:bottom w:val="single" w:sz="4" w:space="0" w:color="auto"/>
              <w:right w:val="single" w:sz="4" w:space="0" w:color="auto"/>
            </w:tcBorders>
            <w:shd w:val="clear" w:color="000000" w:fill="FFFFFF"/>
            <w:vAlign w:val="center"/>
          </w:tcPr>
          <w:p w:rsidR="00E367E7" w:rsidRPr="00423B65" w:rsidRDefault="00E367E7" w:rsidP="00E367E7">
            <w:pPr>
              <w:widowControl w:val="0"/>
              <w:numPr>
                <w:ilvl w:val="0"/>
                <w:numId w:val="7"/>
              </w:numPr>
              <w:autoSpaceDE w:val="0"/>
              <w:autoSpaceDN w:val="0"/>
              <w:adjustRightInd w:val="0"/>
              <w:jc w:val="both"/>
            </w:pPr>
            <w:r>
              <w:t>С</w:t>
            </w:r>
            <w:r w:rsidRPr="00423B65">
              <w:t>оздание нормативно-правовой базы, регулирующей организацию сферы оздоровления и отдыха детей;</w:t>
            </w:r>
          </w:p>
          <w:p w:rsidR="00E367E7" w:rsidRPr="00423B65" w:rsidRDefault="00E367E7" w:rsidP="00E367E7">
            <w:pPr>
              <w:widowControl w:val="0"/>
              <w:numPr>
                <w:ilvl w:val="0"/>
                <w:numId w:val="7"/>
              </w:numPr>
              <w:autoSpaceDE w:val="0"/>
              <w:autoSpaceDN w:val="0"/>
              <w:adjustRightInd w:val="0"/>
              <w:jc w:val="both"/>
            </w:pPr>
            <w:r>
              <w:t>О</w:t>
            </w:r>
            <w:r w:rsidRPr="00423B65">
              <w:t>беспечение предоставления безопасных качественных услуг в сфере оздоровления и отдыха детей;</w:t>
            </w:r>
          </w:p>
          <w:p w:rsidR="00E367E7" w:rsidRPr="00423B65" w:rsidRDefault="00E367E7" w:rsidP="00E367E7">
            <w:pPr>
              <w:widowControl w:val="0"/>
              <w:numPr>
                <w:ilvl w:val="0"/>
                <w:numId w:val="7"/>
              </w:numPr>
              <w:autoSpaceDE w:val="0"/>
              <w:autoSpaceDN w:val="0"/>
              <w:adjustRightInd w:val="0"/>
              <w:jc w:val="both"/>
            </w:pPr>
            <w:r>
              <w:t>С</w:t>
            </w:r>
            <w:r w:rsidRPr="00423B65">
              <w:t>оздание современной системы управления и научно-методической поддержки процессов оздоровления и отдыха детей;</w:t>
            </w:r>
          </w:p>
          <w:p w:rsidR="00E367E7" w:rsidRPr="00423B65" w:rsidRDefault="00E367E7" w:rsidP="00E367E7">
            <w:pPr>
              <w:widowControl w:val="0"/>
              <w:numPr>
                <w:ilvl w:val="0"/>
                <w:numId w:val="7"/>
              </w:numPr>
              <w:autoSpaceDE w:val="0"/>
              <w:autoSpaceDN w:val="0"/>
              <w:adjustRightInd w:val="0"/>
              <w:jc w:val="both"/>
            </w:pPr>
            <w:r>
              <w:t>С</w:t>
            </w:r>
            <w:r w:rsidRPr="00423B65">
              <w:t>оздание системы взаимодействия всех субъектов в организации сферы оздоровления и отдыха детей;</w:t>
            </w:r>
          </w:p>
          <w:p w:rsidR="00E367E7" w:rsidRPr="00423B65" w:rsidRDefault="00E367E7" w:rsidP="00E367E7">
            <w:pPr>
              <w:widowControl w:val="0"/>
              <w:numPr>
                <w:ilvl w:val="0"/>
                <w:numId w:val="7"/>
              </w:numPr>
              <w:autoSpaceDE w:val="0"/>
              <w:autoSpaceDN w:val="0"/>
              <w:adjustRightInd w:val="0"/>
              <w:jc w:val="both"/>
            </w:pPr>
            <w:r>
              <w:t>С</w:t>
            </w:r>
            <w:r w:rsidRPr="00423B65">
              <w:t>охранение и развитие инфраструктуры детского отдыха и оз</w:t>
            </w:r>
            <w:r>
              <w:t xml:space="preserve">доровления в </w:t>
            </w:r>
            <w:proofErr w:type="spellStart"/>
            <w:r>
              <w:t>Ольховатском</w:t>
            </w:r>
            <w:proofErr w:type="spellEnd"/>
            <w:r>
              <w:t xml:space="preserve"> муниципальном районе </w:t>
            </w:r>
            <w:r>
              <w:lastRenderedPageBreak/>
              <w:t>Воронежской области</w:t>
            </w:r>
            <w:r w:rsidRPr="00423B65">
              <w:t>;</w:t>
            </w:r>
          </w:p>
          <w:p w:rsidR="00E367E7" w:rsidRDefault="00E367E7" w:rsidP="00E367E7">
            <w:pPr>
              <w:widowControl w:val="0"/>
              <w:numPr>
                <w:ilvl w:val="0"/>
                <w:numId w:val="7"/>
              </w:numPr>
              <w:autoSpaceDE w:val="0"/>
              <w:autoSpaceDN w:val="0"/>
              <w:adjustRightInd w:val="0"/>
              <w:jc w:val="both"/>
            </w:pPr>
            <w:r>
              <w:t>С</w:t>
            </w:r>
            <w:r w:rsidRPr="00423B65">
              <w:t>оздание системы информационно-методической поддержки сферы оздоровления и отдыха детей. </w:t>
            </w:r>
          </w:p>
          <w:p w:rsidR="00E367E7" w:rsidRPr="00C32BFA" w:rsidRDefault="00E367E7" w:rsidP="00E367E7">
            <w:pPr>
              <w:widowControl w:val="0"/>
              <w:numPr>
                <w:ilvl w:val="0"/>
                <w:numId w:val="7"/>
              </w:numPr>
              <w:autoSpaceDE w:val="0"/>
              <w:autoSpaceDN w:val="0"/>
              <w:adjustRightInd w:val="0"/>
              <w:spacing w:line="240" w:lineRule="atLeast"/>
              <w:jc w:val="both"/>
            </w:pPr>
            <w:r>
              <w:t>О</w:t>
            </w:r>
            <w:r w:rsidRPr="00C32BFA">
              <w:t>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E367E7" w:rsidRPr="00423B65" w:rsidRDefault="00E367E7" w:rsidP="005D2059">
            <w:pPr>
              <w:widowControl w:val="0"/>
              <w:autoSpaceDE w:val="0"/>
              <w:autoSpaceDN w:val="0"/>
              <w:adjustRightInd w:val="0"/>
              <w:jc w:val="both"/>
            </w:pPr>
          </w:p>
        </w:tc>
      </w:tr>
      <w:tr w:rsidR="00E367E7" w:rsidRPr="00423B65" w:rsidTr="00E367E7">
        <w:trPr>
          <w:trHeight w:val="1125"/>
          <w:jc w:val="center"/>
        </w:trPr>
        <w:tc>
          <w:tcPr>
            <w:tcW w:w="4268" w:type="dxa"/>
            <w:tcBorders>
              <w:top w:val="nil"/>
              <w:left w:val="single" w:sz="4" w:space="0" w:color="auto"/>
              <w:bottom w:val="single" w:sz="4" w:space="0" w:color="auto"/>
              <w:right w:val="single" w:sz="4" w:space="0" w:color="auto"/>
            </w:tcBorders>
            <w:shd w:val="clear" w:color="auto" w:fill="auto"/>
          </w:tcPr>
          <w:p w:rsidR="00E367E7" w:rsidRPr="00423B65" w:rsidRDefault="00E367E7" w:rsidP="005D2059">
            <w:r>
              <w:lastRenderedPageBreak/>
              <w:t>Показатели (</w:t>
            </w:r>
            <w:r w:rsidRPr="00423B65">
              <w:t>индикаторы</w:t>
            </w:r>
            <w:r>
              <w:t>) подпрограммы 4</w:t>
            </w:r>
          </w:p>
        </w:tc>
        <w:tc>
          <w:tcPr>
            <w:tcW w:w="5670" w:type="dxa"/>
            <w:tcBorders>
              <w:top w:val="nil"/>
              <w:left w:val="nil"/>
              <w:bottom w:val="single" w:sz="4" w:space="0" w:color="auto"/>
              <w:right w:val="single" w:sz="4" w:space="0" w:color="auto"/>
            </w:tcBorders>
            <w:shd w:val="clear" w:color="000000" w:fill="FFFFFF"/>
            <w:vAlign w:val="center"/>
          </w:tcPr>
          <w:p w:rsidR="00E367E7" w:rsidRPr="00423B65" w:rsidRDefault="00E367E7" w:rsidP="005D2059">
            <w:pPr>
              <w:pStyle w:val="a3"/>
              <w:widowControl w:val="0"/>
              <w:autoSpaceDE w:val="0"/>
              <w:autoSpaceDN w:val="0"/>
              <w:adjustRightInd w:val="0"/>
              <w:spacing w:after="0" w:line="240" w:lineRule="auto"/>
              <w:ind w:left="0"/>
              <w:contextualSpacing w:val="0"/>
              <w:jc w:val="both"/>
              <w:rPr>
                <w:rFonts w:ascii="Times New Roman" w:hAnsi="Times New Roman"/>
                <w:sz w:val="24"/>
                <w:szCs w:val="24"/>
              </w:rPr>
            </w:pPr>
            <w:r>
              <w:rPr>
                <w:rFonts w:ascii="Times New Roman" w:hAnsi="Times New Roman"/>
                <w:sz w:val="24"/>
                <w:szCs w:val="24"/>
              </w:rPr>
              <w:t xml:space="preserve">4.1. Доля </w:t>
            </w:r>
            <w:r w:rsidRPr="00423B65">
              <w:rPr>
                <w:rFonts w:ascii="Times New Roman" w:hAnsi="Times New Roman"/>
                <w:sz w:val="24"/>
                <w:szCs w:val="24"/>
              </w:rPr>
              <w:t>детей, находящихся в трудной жизненной ситуации, охваченных      организованным отдыхом</w:t>
            </w:r>
            <w:r>
              <w:rPr>
                <w:rFonts w:ascii="Times New Roman" w:hAnsi="Times New Roman"/>
                <w:sz w:val="24"/>
                <w:szCs w:val="24"/>
              </w:rPr>
              <w:t>, к</w:t>
            </w:r>
            <w:r w:rsidRPr="00423B65">
              <w:rPr>
                <w:rFonts w:ascii="Times New Roman" w:hAnsi="Times New Roman"/>
                <w:sz w:val="24"/>
                <w:szCs w:val="24"/>
              </w:rPr>
              <w:t xml:space="preserve"> общем</w:t>
            </w:r>
            <w:r>
              <w:rPr>
                <w:rFonts w:ascii="Times New Roman" w:hAnsi="Times New Roman"/>
                <w:sz w:val="24"/>
                <w:szCs w:val="24"/>
              </w:rPr>
              <w:t>у</w:t>
            </w:r>
            <w:r w:rsidRPr="00423B65">
              <w:rPr>
                <w:rFonts w:ascii="Times New Roman" w:hAnsi="Times New Roman"/>
                <w:sz w:val="24"/>
                <w:szCs w:val="24"/>
              </w:rPr>
              <w:t xml:space="preserve"> количестве детей, находящихся в трудной жизненной ситуации</w:t>
            </w:r>
            <w:r>
              <w:rPr>
                <w:rFonts w:ascii="Times New Roman" w:hAnsi="Times New Roman"/>
                <w:sz w:val="24"/>
                <w:szCs w:val="24"/>
              </w:rPr>
              <w:t>.</w:t>
            </w:r>
          </w:p>
          <w:p w:rsidR="00E367E7" w:rsidRPr="00423B65" w:rsidRDefault="00E367E7" w:rsidP="005D2059">
            <w:pPr>
              <w:pStyle w:val="a3"/>
              <w:widowControl w:val="0"/>
              <w:autoSpaceDE w:val="0"/>
              <w:autoSpaceDN w:val="0"/>
              <w:adjustRightInd w:val="0"/>
              <w:spacing w:after="0" w:line="240" w:lineRule="auto"/>
              <w:ind w:left="0"/>
              <w:contextualSpacing w:val="0"/>
              <w:jc w:val="both"/>
              <w:rPr>
                <w:rFonts w:ascii="Times New Roman" w:hAnsi="Times New Roman"/>
                <w:sz w:val="24"/>
                <w:szCs w:val="24"/>
              </w:rPr>
            </w:pPr>
            <w:r>
              <w:rPr>
                <w:rFonts w:ascii="Times New Roman" w:hAnsi="Times New Roman"/>
                <w:sz w:val="24"/>
                <w:szCs w:val="24"/>
              </w:rPr>
              <w:t xml:space="preserve">4.2. </w:t>
            </w:r>
            <w:r w:rsidRPr="006B52FD">
              <w:rPr>
                <w:rFonts w:ascii="Times New Roman" w:hAnsi="Times New Roman"/>
                <w:sz w:val="24"/>
                <w:szCs w:val="24"/>
              </w:rPr>
              <w:t>Доля выполненных планов заданий, о</w:t>
            </w:r>
            <w:r>
              <w:rPr>
                <w:rFonts w:ascii="Times New Roman" w:hAnsi="Times New Roman"/>
                <w:sz w:val="24"/>
                <w:szCs w:val="24"/>
              </w:rPr>
              <w:t xml:space="preserve">т общего </w:t>
            </w:r>
            <w:r w:rsidRPr="006B52FD">
              <w:rPr>
                <w:rFonts w:ascii="Times New Roman" w:hAnsi="Times New Roman"/>
                <w:sz w:val="24"/>
                <w:szCs w:val="24"/>
              </w:rPr>
              <w:t>ко</w:t>
            </w:r>
            <w:r>
              <w:rPr>
                <w:rFonts w:ascii="Times New Roman" w:hAnsi="Times New Roman"/>
                <w:sz w:val="24"/>
                <w:szCs w:val="24"/>
              </w:rPr>
              <w:t xml:space="preserve">личества предписаний, выданных </w:t>
            </w:r>
            <w:r w:rsidRPr="006B52FD">
              <w:rPr>
                <w:rFonts w:ascii="Times New Roman" w:hAnsi="Times New Roman"/>
                <w:sz w:val="24"/>
                <w:szCs w:val="24"/>
              </w:rPr>
              <w:t>надзорными органами по обеспечению санитарно-гигиенического и противоэпидемиологического режима в учреждениях отдыха и озд</w:t>
            </w:r>
            <w:r>
              <w:rPr>
                <w:rFonts w:ascii="Times New Roman" w:hAnsi="Times New Roman"/>
                <w:sz w:val="24"/>
                <w:szCs w:val="24"/>
              </w:rPr>
              <w:t>оровления детей и   подростков.</w:t>
            </w:r>
            <w:r w:rsidRPr="006B52FD">
              <w:rPr>
                <w:rFonts w:ascii="Times New Roman" w:hAnsi="Times New Roman"/>
                <w:sz w:val="24"/>
                <w:szCs w:val="24"/>
              </w:rPr>
              <w:t xml:space="preserve">    </w:t>
            </w:r>
          </w:p>
          <w:p w:rsidR="00E367E7" w:rsidRPr="00423B65" w:rsidRDefault="00E367E7" w:rsidP="005D2059">
            <w:pPr>
              <w:pStyle w:val="a3"/>
              <w:widowControl w:val="0"/>
              <w:autoSpaceDE w:val="0"/>
              <w:autoSpaceDN w:val="0"/>
              <w:adjustRightInd w:val="0"/>
              <w:spacing w:after="0" w:line="240" w:lineRule="auto"/>
              <w:ind w:left="0"/>
              <w:contextualSpacing w:val="0"/>
              <w:jc w:val="both"/>
              <w:rPr>
                <w:rFonts w:ascii="Times New Roman" w:eastAsia="Times New Roman" w:hAnsi="Times New Roman"/>
                <w:sz w:val="24"/>
                <w:szCs w:val="24"/>
                <w:lang w:eastAsia="ru-RU"/>
              </w:rPr>
            </w:pPr>
            <w:r>
              <w:rPr>
                <w:rFonts w:ascii="Times New Roman" w:hAnsi="Times New Roman"/>
                <w:sz w:val="24"/>
                <w:szCs w:val="24"/>
              </w:rPr>
              <w:t>4.3. Д</w:t>
            </w:r>
            <w:r w:rsidRPr="00423B65">
              <w:rPr>
                <w:rFonts w:ascii="Times New Roman" w:hAnsi="Times New Roman"/>
                <w:sz w:val="24"/>
                <w:szCs w:val="24"/>
              </w:rPr>
              <w:t>оля организаций отдыха и оздоровления детей от общей численности организаций данной сферы, вошедших в региональный банк данных.</w:t>
            </w:r>
          </w:p>
        </w:tc>
      </w:tr>
      <w:tr w:rsidR="00E367E7" w:rsidRPr="00423B65" w:rsidTr="00E367E7">
        <w:trPr>
          <w:trHeight w:val="750"/>
          <w:jc w:val="center"/>
        </w:trPr>
        <w:tc>
          <w:tcPr>
            <w:tcW w:w="4268" w:type="dxa"/>
            <w:tcBorders>
              <w:top w:val="nil"/>
              <w:left w:val="single" w:sz="4" w:space="0" w:color="auto"/>
              <w:bottom w:val="single" w:sz="4" w:space="0" w:color="auto"/>
              <w:right w:val="single" w:sz="4" w:space="0" w:color="auto"/>
            </w:tcBorders>
            <w:shd w:val="clear" w:color="auto" w:fill="auto"/>
          </w:tcPr>
          <w:p w:rsidR="00E367E7" w:rsidRPr="00423B65" w:rsidRDefault="00E367E7" w:rsidP="005D2059">
            <w:r>
              <w:t>Этапы и с</w:t>
            </w:r>
            <w:r w:rsidRPr="00423B65">
              <w:t>роки реализа</w:t>
            </w:r>
            <w:r>
              <w:t>ции подпрограммы 4</w:t>
            </w:r>
          </w:p>
        </w:tc>
        <w:tc>
          <w:tcPr>
            <w:tcW w:w="5670" w:type="dxa"/>
            <w:tcBorders>
              <w:top w:val="nil"/>
              <w:left w:val="nil"/>
              <w:bottom w:val="single" w:sz="4" w:space="0" w:color="auto"/>
              <w:right w:val="single" w:sz="4" w:space="0" w:color="auto"/>
            </w:tcBorders>
            <w:shd w:val="clear" w:color="auto" w:fill="auto"/>
            <w:vAlign w:val="center"/>
          </w:tcPr>
          <w:p w:rsidR="00E367E7" w:rsidRDefault="00E367E7" w:rsidP="005D2059">
            <w:pPr>
              <w:pStyle w:val="ConsPlusCell"/>
            </w:pPr>
            <w:r>
              <w:t>С</w:t>
            </w:r>
            <w:r w:rsidRPr="00180BA3">
              <w:t>рок ре</w:t>
            </w:r>
            <w:r>
              <w:t xml:space="preserve">ализации подпрограммы 4 – </w:t>
            </w:r>
          </w:p>
          <w:p w:rsidR="00E367E7" w:rsidRPr="00423B65" w:rsidRDefault="00E367E7" w:rsidP="005D2059">
            <w:pPr>
              <w:pStyle w:val="ConsPlusCell"/>
            </w:pPr>
            <w:r>
              <w:t>2022 – 2027</w:t>
            </w:r>
            <w:r w:rsidRPr="00180BA3">
              <w:t xml:space="preserve"> годы</w:t>
            </w:r>
            <w:r>
              <w:t>. Подпрограмма реализуется в один этап.</w:t>
            </w:r>
          </w:p>
        </w:tc>
      </w:tr>
      <w:tr w:rsidR="00E367E7" w:rsidRPr="00423B65" w:rsidTr="00E367E7">
        <w:trPr>
          <w:trHeight w:val="416"/>
          <w:jc w:val="center"/>
        </w:trPr>
        <w:tc>
          <w:tcPr>
            <w:tcW w:w="4268" w:type="dxa"/>
            <w:tcBorders>
              <w:top w:val="nil"/>
              <w:left w:val="single" w:sz="4" w:space="0" w:color="auto"/>
              <w:bottom w:val="single" w:sz="4" w:space="0" w:color="auto"/>
              <w:right w:val="single" w:sz="4" w:space="0" w:color="auto"/>
            </w:tcBorders>
            <w:shd w:val="clear" w:color="auto" w:fill="auto"/>
          </w:tcPr>
          <w:p w:rsidR="00E367E7" w:rsidRPr="00423B65" w:rsidRDefault="00E367E7" w:rsidP="005D2059">
            <w:r w:rsidRPr="00423B65">
              <w:t>Объемы и источники финан</w:t>
            </w:r>
            <w:r>
              <w:t xml:space="preserve">сирования подпрограммы 4 </w:t>
            </w:r>
            <w:r w:rsidRPr="008A4211">
              <w:t xml:space="preserve">(в действующих ценах каждого года реализации </w:t>
            </w:r>
            <w:r>
              <w:t>подпрограммы 4</w:t>
            </w:r>
            <w:r w:rsidRPr="008A4211">
              <w:t>)</w:t>
            </w:r>
          </w:p>
        </w:tc>
        <w:tc>
          <w:tcPr>
            <w:tcW w:w="5670" w:type="dxa"/>
            <w:tcBorders>
              <w:top w:val="nil"/>
              <w:left w:val="nil"/>
              <w:bottom w:val="single" w:sz="4" w:space="0" w:color="auto"/>
              <w:right w:val="single" w:sz="4" w:space="0" w:color="auto"/>
            </w:tcBorders>
            <w:shd w:val="clear" w:color="auto" w:fill="auto"/>
            <w:vAlign w:val="center"/>
          </w:tcPr>
          <w:p w:rsidR="00E367E7" w:rsidRPr="009E06ED" w:rsidRDefault="00E367E7" w:rsidP="005D2059">
            <w:pPr>
              <w:shd w:val="clear" w:color="auto" w:fill="FFFFFF"/>
              <w:ind w:left="102"/>
              <w:jc w:val="both"/>
              <w:rPr>
                <w:b/>
                <w:bCs/>
                <w:color w:val="000000"/>
                <w:sz w:val="22"/>
              </w:rPr>
            </w:pPr>
            <w:r w:rsidRPr="009E06ED">
              <w:rPr>
                <w:szCs w:val="28"/>
              </w:rPr>
              <w:t>Объем бюджетных ассигнований на реализацию программы из средств федерального, областного бюджетов и бюджета Ольхо</w:t>
            </w:r>
            <w:r>
              <w:rPr>
                <w:szCs w:val="28"/>
              </w:rPr>
              <w:t xml:space="preserve">ватского муниципального района </w:t>
            </w:r>
            <w:r w:rsidRPr="009E06ED">
              <w:rPr>
                <w:szCs w:val="28"/>
              </w:rPr>
              <w:t>Воронежской области составляет –</w:t>
            </w:r>
            <w:r>
              <w:rPr>
                <w:szCs w:val="28"/>
              </w:rPr>
              <w:t xml:space="preserve"> 19 690,5</w:t>
            </w:r>
            <w:r w:rsidRPr="009E06ED">
              <w:rPr>
                <w:b/>
                <w:bCs/>
                <w:color w:val="000000"/>
                <w:sz w:val="22"/>
              </w:rPr>
              <w:t xml:space="preserve"> </w:t>
            </w:r>
            <w:r w:rsidRPr="009E06ED">
              <w:rPr>
                <w:szCs w:val="28"/>
              </w:rPr>
              <w:t xml:space="preserve">тыс. руб., в том числе средства федерального бюджета – </w:t>
            </w:r>
            <w:r>
              <w:rPr>
                <w:szCs w:val="28"/>
              </w:rPr>
              <w:t>0,0</w:t>
            </w:r>
            <w:r w:rsidRPr="009E06ED">
              <w:rPr>
                <w:szCs w:val="28"/>
              </w:rPr>
              <w:t xml:space="preserve"> тыс. руб., средства областного бюджета – </w:t>
            </w:r>
            <w:r>
              <w:rPr>
                <w:szCs w:val="28"/>
              </w:rPr>
              <w:t>11 182,8</w:t>
            </w:r>
            <w:r w:rsidRPr="009E06ED">
              <w:rPr>
                <w:color w:val="FF0000"/>
                <w:szCs w:val="28"/>
              </w:rPr>
              <w:t xml:space="preserve"> </w:t>
            </w:r>
            <w:r w:rsidRPr="009E06ED">
              <w:rPr>
                <w:szCs w:val="28"/>
              </w:rPr>
              <w:t>тыс. руб. и бюджета Ольхо</w:t>
            </w:r>
            <w:r>
              <w:rPr>
                <w:szCs w:val="28"/>
              </w:rPr>
              <w:t xml:space="preserve">ватского муниципального района </w:t>
            </w:r>
            <w:r w:rsidRPr="009E06ED">
              <w:rPr>
                <w:szCs w:val="28"/>
              </w:rPr>
              <w:t xml:space="preserve">Воронежской области–  </w:t>
            </w:r>
            <w:r>
              <w:rPr>
                <w:szCs w:val="28"/>
              </w:rPr>
              <w:t>8 507,7</w:t>
            </w:r>
            <w:r w:rsidRPr="009E06ED">
              <w:rPr>
                <w:szCs w:val="28"/>
              </w:rPr>
              <w:t xml:space="preserve"> тыс. руб.</w:t>
            </w:r>
          </w:p>
          <w:p w:rsidR="00E367E7" w:rsidRPr="009E06ED" w:rsidRDefault="00E367E7" w:rsidP="005D2059">
            <w:pPr>
              <w:rPr>
                <w:sz w:val="22"/>
              </w:rPr>
            </w:pPr>
            <w:r w:rsidRPr="009E06ED">
              <w:rPr>
                <w:szCs w:val="28"/>
              </w:rPr>
              <w:t>Объем бюджетных ассигнований на реализацию муниципальной программы по годам составляет (тыс. руб.):</w:t>
            </w:r>
          </w:p>
          <w:tbl>
            <w:tblPr>
              <w:tblW w:w="7018" w:type="dxa"/>
              <w:tblCellMar>
                <w:left w:w="40" w:type="dxa"/>
                <w:right w:w="40" w:type="dxa"/>
              </w:tblCellMar>
              <w:tblLook w:val="0000" w:firstRow="0" w:lastRow="0" w:firstColumn="0" w:lastColumn="0" w:noHBand="0" w:noVBand="0"/>
            </w:tblPr>
            <w:tblGrid>
              <w:gridCol w:w="729"/>
              <w:gridCol w:w="1402"/>
              <w:gridCol w:w="1559"/>
              <w:gridCol w:w="1429"/>
              <w:gridCol w:w="1899"/>
            </w:tblGrid>
            <w:tr w:rsidR="00E367E7" w:rsidRPr="00106B99" w:rsidTr="005D2059">
              <w:tc>
                <w:tcPr>
                  <w:tcW w:w="730" w:type="dxa"/>
                  <w:tcBorders>
                    <w:top w:val="single" w:sz="6" w:space="0" w:color="auto"/>
                    <w:left w:val="single" w:sz="4" w:space="0" w:color="auto"/>
                    <w:bottom w:val="single" w:sz="6" w:space="0" w:color="auto"/>
                    <w:right w:val="single" w:sz="6" w:space="0" w:color="auto"/>
                  </w:tcBorders>
                  <w:shd w:val="clear" w:color="auto" w:fill="FFFFFF"/>
                  <w:vAlign w:val="center"/>
                </w:tcPr>
                <w:p w:rsidR="00E367E7" w:rsidRPr="00106B99" w:rsidRDefault="00E367E7" w:rsidP="005D2059">
                  <w:pPr>
                    <w:shd w:val="clear" w:color="auto" w:fill="FFFFFF"/>
                    <w:ind w:left="102"/>
                    <w:jc w:val="center"/>
                  </w:pPr>
                  <w:r w:rsidRPr="00106B99">
                    <w:t>Год</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106B99" w:rsidRDefault="00E367E7" w:rsidP="005D2059">
                  <w:pPr>
                    <w:shd w:val="clear" w:color="auto" w:fill="FFFFFF"/>
                    <w:ind w:left="102"/>
                    <w:jc w:val="center"/>
                  </w:pPr>
                  <w:r w:rsidRPr="00106B99">
                    <w:t>Всего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67E7" w:rsidRPr="00106B99" w:rsidRDefault="00E367E7" w:rsidP="005D2059">
                  <w:pPr>
                    <w:shd w:val="clear" w:color="auto" w:fill="FFFFFF"/>
                    <w:ind w:left="102"/>
                    <w:jc w:val="center"/>
                    <w:rPr>
                      <w:spacing w:val="-2"/>
                    </w:rPr>
                  </w:pPr>
                  <w:r w:rsidRPr="00106B99">
                    <w:rPr>
                      <w:spacing w:val="-2"/>
                    </w:rPr>
                    <w:t>Федеральный бюджет</w:t>
                  </w:r>
                </w:p>
              </w:tc>
              <w:tc>
                <w:tcPr>
                  <w:tcW w:w="1433"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106B99" w:rsidRDefault="00E367E7" w:rsidP="005D2059">
                  <w:pPr>
                    <w:shd w:val="clear" w:color="auto" w:fill="FFFFFF"/>
                    <w:ind w:left="102"/>
                    <w:jc w:val="center"/>
                  </w:pPr>
                  <w:r w:rsidRPr="00106B99">
                    <w:rPr>
                      <w:spacing w:val="-2"/>
                    </w:rPr>
                    <w:t>Областной бюджет</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106B99" w:rsidRDefault="00E367E7" w:rsidP="005D2059">
                  <w:pPr>
                    <w:shd w:val="clear" w:color="auto" w:fill="FFFFFF"/>
                    <w:ind w:left="102"/>
                    <w:jc w:val="center"/>
                  </w:pPr>
                  <w:r w:rsidRPr="00106B99">
                    <w:t>бюджет Ольховатского муниципального района</w:t>
                  </w:r>
                </w:p>
              </w:tc>
            </w:tr>
            <w:tr w:rsidR="00E367E7" w:rsidRPr="00106B99" w:rsidTr="005D2059">
              <w:trPr>
                <w:trHeight w:val="294"/>
              </w:trPr>
              <w:tc>
                <w:tcPr>
                  <w:tcW w:w="730" w:type="dxa"/>
                  <w:tcBorders>
                    <w:top w:val="single" w:sz="6" w:space="0" w:color="auto"/>
                    <w:left w:val="single" w:sz="4" w:space="0" w:color="auto"/>
                    <w:bottom w:val="single" w:sz="6" w:space="0" w:color="auto"/>
                    <w:right w:val="single" w:sz="6" w:space="0" w:color="auto"/>
                  </w:tcBorders>
                  <w:shd w:val="clear" w:color="auto" w:fill="FFFFFF"/>
                  <w:vAlign w:val="center"/>
                </w:tcPr>
                <w:p w:rsidR="00E367E7" w:rsidRPr="00106B99" w:rsidRDefault="00E367E7" w:rsidP="005D2059">
                  <w:pPr>
                    <w:shd w:val="clear" w:color="auto" w:fill="FFFFFF"/>
                    <w:ind w:left="102"/>
                    <w:jc w:val="center"/>
                  </w:pPr>
                  <w:r w:rsidRPr="00106B99">
                    <w:t>2022</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106B99" w:rsidRDefault="00E367E7" w:rsidP="005D2059">
                  <w:pPr>
                    <w:jc w:val="center"/>
                  </w:pPr>
                  <w:r>
                    <w:t>7 605,4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67E7" w:rsidRPr="00106B99" w:rsidRDefault="00E367E7" w:rsidP="005D2059">
                  <w:pPr>
                    <w:jc w:val="center"/>
                  </w:pPr>
                  <w:r>
                    <w:t>0,0</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E367E7" w:rsidRPr="00106B99" w:rsidRDefault="00E367E7" w:rsidP="005D2059">
                  <w:pPr>
                    <w:jc w:val="center"/>
                  </w:pPr>
                  <w:r>
                    <w:t>3 887,7</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106B99" w:rsidRDefault="00E367E7" w:rsidP="005D2059">
                  <w:pPr>
                    <w:jc w:val="center"/>
                  </w:pPr>
                  <w:r>
                    <w:t>3 717,7</w:t>
                  </w:r>
                </w:p>
              </w:tc>
            </w:tr>
            <w:tr w:rsidR="00E367E7" w:rsidRPr="00106B99" w:rsidTr="005D2059">
              <w:tc>
                <w:tcPr>
                  <w:tcW w:w="730" w:type="dxa"/>
                  <w:tcBorders>
                    <w:top w:val="single" w:sz="6" w:space="0" w:color="auto"/>
                    <w:left w:val="single" w:sz="4" w:space="0" w:color="auto"/>
                    <w:bottom w:val="single" w:sz="6" w:space="0" w:color="auto"/>
                    <w:right w:val="single" w:sz="6" w:space="0" w:color="auto"/>
                  </w:tcBorders>
                  <w:shd w:val="clear" w:color="auto" w:fill="FFFFFF"/>
                  <w:vAlign w:val="center"/>
                </w:tcPr>
                <w:p w:rsidR="00E367E7" w:rsidRPr="00106B99" w:rsidRDefault="00E367E7" w:rsidP="005D2059">
                  <w:pPr>
                    <w:shd w:val="clear" w:color="auto" w:fill="FFFFFF"/>
                    <w:ind w:left="102"/>
                    <w:jc w:val="center"/>
                  </w:pPr>
                  <w:r w:rsidRPr="00106B99">
                    <w:t>2023</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106B99" w:rsidRDefault="00E367E7" w:rsidP="005D2059">
                  <w:pPr>
                    <w:jc w:val="center"/>
                  </w:pPr>
                  <w:r>
                    <w:t>4 130,6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67E7" w:rsidRPr="00106B99" w:rsidRDefault="00E367E7" w:rsidP="005D2059">
                  <w:pPr>
                    <w:jc w:val="center"/>
                  </w:pPr>
                  <w:r>
                    <w:t>0,0</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E367E7" w:rsidRPr="00106B99" w:rsidRDefault="00E367E7" w:rsidP="005D2059">
                  <w:pPr>
                    <w:jc w:val="center"/>
                  </w:pPr>
                  <w:r>
                    <w:t>1 388,2</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106B99" w:rsidRDefault="00E367E7" w:rsidP="005D2059">
                  <w:pPr>
                    <w:jc w:val="center"/>
                  </w:pPr>
                  <w:r>
                    <w:t>2 742,4</w:t>
                  </w:r>
                </w:p>
              </w:tc>
            </w:tr>
            <w:tr w:rsidR="00E367E7" w:rsidRPr="00106B99" w:rsidTr="005D2059">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106B99" w:rsidRDefault="00E367E7" w:rsidP="005D2059">
                  <w:pPr>
                    <w:shd w:val="clear" w:color="auto" w:fill="FFFFFF"/>
                    <w:ind w:left="102"/>
                    <w:jc w:val="center"/>
                  </w:pPr>
                  <w:r w:rsidRPr="00106B99">
                    <w:t>2024</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106B99" w:rsidRDefault="00E367E7" w:rsidP="005D2059">
                  <w:pPr>
                    <w:jc w:val="center"/>
                  </w:pPr>
                  <w:r>
                    <w:t>1 330,0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67E7" w:rsidRPr="00106B99" w:rsidRDefault="00E367E7" w:rsidP="005D2059">
                  <w:pPr>
                    <w:jc w:val="center"/>
                  </w:pPr>
                  <w:r>
                    <w:t>0,0</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E367E7" w:rsidRPr="00106B99" w:rsidRDefault="00E367E7" w:rsidP="005D2059">
                  <w:pPr>
                    <w:jc w:val="center"/>
                  </w:pPr>
                  <w:r>
                    <w:t>1 311,0</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106B99" w:rsidRDefault="00E367E7" w:rsidP="005D2059">
                  <w:pPr>
                    <w:jc w:val="center"/>
                  </w:pPr>
                  <w:r>
                    <w:t>19,0</w:t>
                  </w:r>
                </w:p>
              </w:tc>
            </w:tr>
            <w:tr w:rsidR="00E367E7" w:rsidRPr="00106B99" w:rsidTr="005D2059">
              <w:trPr>
                <w:trHeight w:val="242"/>
              </w:trPr>
              <w:tc>
                <w:tcPr>
                  <w:tcW w:w="730" w:type="dxa"/>
                  <w:tcBorders>
                    <w:top w:val="single" w:sz="6" w:space="0" w:color="auto"/>
                    <w:left w:val="single" w:sz="6" w:space="0" w:color="auto"/>
                    <w:bottom w:val="single" w:sz="4" w:space="0" w:color="auto"/>
                    <w:right w:val="single" w:sz="6" w:space="0" w:color="auto"/>
                  </w:tcBorders>
                  <w:shd w:val="clear" w:color="auto" w:fill="FFFFFF"/>
                  <w:vAlign w:val="center"/>
                </w:tcPr>
                <w:p w:rsidR="00E367E7" w:rsidRPr="00106B99" w:rsidRDefault="00E367E7" w:rsidP="005D2059">
                  <w:pPr>
                    <w:shd w:val="clear" w:color="auto" w:fill="FFFFFF"/>
                    <w:ind w:left="102"/>
                    <w:jc w:val="center"/>
                  </w:pPr>
                  <w:r w:rsidRPr="00106B99">
                    <w:t>2025</w:t>
                  </w:r>
                </w:p>
              </w:tc>
              <w:tc>
                <w:tcPr>
                  <w:tcW w:w="1417" w:type="dxa"/>
                  <w:tcBorders>
                    <w:top w:val="single" w:sz="6" w:space="0" w:color="auto"/>
                    <w:left w:val="single" w:sz="6" w:space="0" w:color="auto"/>
                    <w:bottom w:val="single" w:sz="4" w:space="0" w:color="auto"/>
                    <w:right w:val="single" w:sz="6" w:space="0" w:color="auto"/>
                  </w:tcBorders>
                  <w:shd w:val="clear" w:color="auto" w:fill="FFFFFF"/>
                  <w:vAlign w:val="center"/>
                </w:tcPr>
                <w:p w:rsidR="00E367E7" w:rsidRPr="00106B99" w:rsidRDefault="00E367E7" w:rsidP="005D2059">
                  <w:pPr>
                    <w:jc w:val="center"/>
                  </w:pPr>
                  <w:r>
                    <w:t>1 415,7</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E367E7" w:rsidRPr="00106B99" w:rsidRDefault="00E367E7" w:rsidP="005D2059">
                  <w:pPr>
                    <w:jc w:val="center"/>
                  </w:pPr>
                  <w:r>
                    <w:t>0,0</w:t>
                  </w:r>
                </w:p>
              </w:tc>
              <w:tc>
                <w:tcPr>
                  <w:tcW w:w="1433" w:type="dxa"/>
                  <w:tcBorders>
                    <w:top w:val="single" w:sz="6" w:space="0" w:color="auto"/>
                    <w:left w:val="single" w:sz="6" w:space="0" w:color="auto"/>
                    <w:bottom w:val="single" w:sz="4" w:space="0" w:color="auto"/>
                    <w:right w:val="single" w:sz="6" w:space="0" w:color="auto"/>
                  </w:tcBorders>
                  <w:shd w:val="clear" w:color="auto" w:fill="FFFFFF"/>
                </w:tcPr>
                <w:p w:rsidR="00E367E7" w:rsidRPr="00106B99" w:rsidRDefault="00E367E7" w:rsidP="005D2059">
                  <w:pPr>
                    <w:jc w:val="center"/>
                  </w:pPr>
                  <w:r>
                    <w:t>1 370,0</w:t>
                  </w:r>
                </w:p>
              </w:tc>
              <w:tc>
                <w:tcPr>
                  <w:tcW w:w="1879" w:type="dxa"/>
                  <w:tcBorders>
                    <w:top w:val="single" w:sz="6" w:space="0" w:color="auto"/>
                    <w:left w:val="single" w:sz="6" w:space="0" w:color="auto"/>
                    <w:bottom w:val="single" w:sz="4" w:space="0" w:color="auto"/>
                    <w:right w:val="single" w:sz="6" w:space="0" w:color="auto"/>
                  </w:tcBorders>
                  <w:shd w:val="clear" w:color="auto" w:fill="FFFFFF"/>
                  <w:vAlign w:val="center"/>
                </w:tcPr>
                <w:p w:rsidR="00E367E7" w:rsidRPr="00106B99" w:rsidRDefault="00E367E7" w:rsidP="005D2059">
                  <w:pPr>
                    <w:jc w:val="center"/>
                  </w:pPr>
                  <w:r>
                    <w:t>45,7</w:t>
                  </w:r>
                </w:p>
              </w:tc>
            </w:tr>
            <w:tr w:rsidR="00E367E7" w:rsidRPr="00106B99" w:rsidTr="005D2059">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106B99" w:rsidRDefault="00E367E7" w:rsidP="005D2059">
                  <w:pPr>
                    <w:shd w:val="clear" w:color="auto" w:fill="FFFFFF"/>
                    <w:ind w:left="102"/>
                    <w:jc w:val="center"/>
                  </w:pPr>
                  <w:r w:rsidRPr="00106B99">
                    <w:t>2026</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367E7" w:rsidRPr="00106B99" w:rsidRDefault="00E367E7" w:rsidP="005D2059">
                  <w:pPr>
                    <w:jc w:val="center"/>
                  </w:pPr>
                  <w:r>
                    <w:t>1 469,9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67E7" w:rsidRPr="00106B99" w:rsidRDefault="00E367E7" w:rsidP="005D2059">
                  <w:pPr>
                    <w:jc w:val="center"/>
                  </w:pPr>
                  <w:r>
                    <w:t>0,0</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E367E7" w:rsidRPr="00106B99" w:rsidRDefault="00E367E7" w:rsidP="005D2059">
                  <w:pPr>
                    <w:jc w:val="center"/>
                  </w:pPr>
                  <w:r>
                    <w:t>1 425,0</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E367E7" w:rsidRPr="00106B99" w:rsidRDefault="00E367E7" w:rsidP="005D2059">
                  <w:pPr>
                    <w:jc w:val="center"/>
                  </w:pPr>
                  <w:r>
                    <w:t>44,9</w:t>
                  </w:r>
                </w:p>
              </w:tc>
            </w:tr>
            <w:tr w:rsidR="00E367E7" w:rsidRPr="00106B99" w:rsidTr="005D2059">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106B99" w:rsidRDefault="00E367E7" w:rsidP="005D2059">
                  <w:pPr>
                    <w:shd w:val="clear" w:color="auto" w:fill="FFFFFF"/>
                    <w:ind w:left="102"/>
                    <w:jc w:val="center"/>
                  </w:pPr>
                  <w:r w:rsidRPr="00106B99">
                    <w:t>2027</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367E7" w:rsidRPr="00106B99" w:rsidRDefault="00E367E7" w:rsidP="005D2059">
                  <w:pPr>
                    <w:jc w:val="center"/>
                  </w:pPr>
                  <w:r>
                    <w:t>3 738,9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67E7" w:rsidRPr="00106B99" w:rsidRDefault="00E367E7" w:rsidP="005D2059">
                  <w:pPr>
                    <w:jc w:val="center"/>
                  </w:pPr>
                  <w:r>
                    <w:t>0,0</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E367E7" w:rsidRPr="00106B99" w:rsidRDefault="00E367E7" w:rsidP="005D2059">
                  <w:pPr>
                    <w:jc w:val="center"/>
                  </w:pPr>
                  <w:r>
                    <w:t>1 800,9</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E367E7" w:rsidRPr="00106B99" w:rsidRDefault="00E367E7" w:rsidP="005D2059">
                  <w:pPr>
                    <w:jc w:val="center"/>
                  </w:pPr>
                  <w:r>
                    <w:t>1 938,0»</w:t>
                  </w:r>
                </w:p>
              </w:tc>
            </w:tr>
          </w:tbl>
          <w:p w:rsidR="00E367E7" w:rsidRPr="00423B65" w:rsidRDefault="00E367E7" w:rsidP="005D2059">
            <w:pPr>
              <w:jc w:val="both"/>
            </w:pPr>
          </w:p>
        </w:tc>
      </w:tr>
    </w:tbl>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Pr="00E367E7" w:rsidRDefault="00E367E7" w:rsidP="00E367E7">
      <w:pPr>
        <w:widowControl w:val="0"/>
        <w:autoSpaceDE w:val="0"/>
        <w:autoSpaceDN w:val="0"/>
        <w:adjustRightInd w:val="0"/>
        <w:jc w:val="right"/>
        <w:outlineLvl w:val="2"/>
        <w:rPr>
          <w:sz w:val="28"/>
          <w:szCs w:val="28"/>
        </w:rPr>
      </w:pPr>
      <w:r w:rsidRPr="00E367E7">
        <w:rPr>
          <w:sz w:val="28"/>
          <w:szCs w:val="28"/>
        </w:rPr>
        <w:lastRenderedPageBreak/>
        <w:t xml:space="preserve">Приложение № </w:t>
      </w:r>
      <w:r w:rsidR="00B52E5F">
        <w:rPr>
          <w:sz w:val="28"/>
          <w:szCs w:val="28"/>
        </w:rPr>
        <w:t>4</w:t>
      </w:r>
    </w:p>
    <w:p w:rsidR="00E367E7" w:rsidRPr="00E367E7" w:rsidRDefault="00E367E7" w:rsidP="00E367E7">
      <w:pPr>
        <w:widowControl w:val="0"/>
        <w:autoSpaceDE w:val="0"/>
        <w:autoSpaceDN w:val="0"/>
        <w:adjustRightInd w:val="0"/>
        <w:jc w:val="right"/>
        <w:outlineLvl w:val="2"/>
        <w:rPr>
          <w:sz w:val="28"/>
          <w:szCs w:val="28"/>
        </w:rPr>
      </w:pPr>
      <w:r w:rsidRPr="00E367E7">
        <w:rPr>
          <w:sz w:val="28"/>
          <w:szCs w:val="28"/>
        </w:rPr>
        <w:t xml:space="preserve">к постановлению администрации </w:t>
      </w:r>
    </w:p>
    <w:p w:rsidR="00E367E7" w:rsidRPr="00E367E7" w:rsidRDefault="00E367E7" w:rsidP="00E367E7">
      <w:pPr>
        <w:widowControl w:val="0"/>
        <w:autoSpaceDE w:val="0"/>
        <w:autoSpaceDN w:val="0"/>
        <w:adjustRightInd w:val="0"/>
        <w:jc w:val="right"/>
        <w:outlineLvl w:val="2"/>
        <w:rPr>
          <w:sz w:val="28"/>
          <w:szCs w:val="28"/>
        </w:rPr>
      </w:pPr>
      <w:r w:rsidRPr="00E367E7">
        <w:rPr>
          <w:sz w:val="28"/>
          <w:szCs w:val="28"/>
        </w:rPr>
        <w:t xml:space="preserve">Ольховатского муниципального района </w:t>
      </w:r>
    </w:p>
    <w:p w:rsidR="00E367E7" w:rsidRPr="00E367E7" w:rsidRDefault="00E367E7" w:rsidP="00E367E7">
      <w:pPr>
        <w:widowControl w:val="0"/>
        <w:autoSpaceDE w:val="0"/>
        <w:autoSpaceDN w:val="0"/>
        <w:adjustRightInd w:val="0"/>
        <w:jc w:val="right"/>
        <w:outlineLvl w:val="2"/>
        <w:rPr>
          <w:sz w:val="28"/>
          <w:szCs w:val="28"/>
        </w:rPr>
      </w:pPr>
      <w:r w:rsidRPr="00E367E7">
        <w:rPr>
          <w:sz w:val="28"/>
          <w:szCs w:val="28"/>
        </w:rPr>
        <w:t>Воронежской области</w:t>
      </w:r>
    </w:p>
    <w:p w:rsidR="00E367E7" w:rsidRPr="00E367E7" w:rsidRDefault="00E367E7" w:rsidP="00E367E7">
      <w:pPr>
        <w:widowControl w:val="0"/>
        <w:autoSpaceDE w:val="0"/>
        <w:autoSpaceDN w:val="0"/>
        <w:adjustRightInd w:val="0"/>
        <w:jc w:val="right"/>
        <w:outlineLvl w:val="2"/>
        <w:rPr>
          <w:sz w:val="28"/>
          <w:szCs w:val="28"/>
        </w:rPr>
      </w:pPr>
      <w:r w:rsidRPr="00E367E7">
        <w:rPr>
          <w:sz w:val="28"/>
          <w:szCs w:val="28"/>
        </w:rPr>
        <w:t>От _____________ № _______</w:t>
      </w:r>
    </w:p>
    <w:p w:rsidR="00E367E7" w:rsidRPr="00E367E7" w:rsidRDefault="00E367E7" w:rsidP="00E367E7">
      <w:pPr>
        <w:widowControl w:val="0"/>
        <w:autoSpaceDE w:val="0"/>
        <w:autoSpaceDN w:val="0"/>
        <w:adjustRightInd w:val="0"/>
        <w:ind w:left="426" w:hanging="426"/>
        <w:jc w:val="center"/>
        <w:outlineLvl w:val="2"/>
        <w:rPr>
          <w:b/>
          <w:sz w:val="28"/>
          <w:szCs w:val="28"/>
        </w:rPr>
      </w:pPr>
    </w:p>
    <w:p w:rsidR="00E367E7" w:rsidRPr="00E367E7" w:rsidRDefault="00E367E7" w:rsidP="00E367E7">
      <w:pPr>
        <w:widowControl w:val="0"/>
        <w:autoSpaceDE w:val="0"/>
        <w:autoSpaceDN w:val="0"/>
        <w:adjustRightInd w:val="0"/>
        <w:jc w:val="center"/>
        <w:outlineLvl w:val="2"/>
        <w:rPr>
          <w:b/>
          <w:sz w:val="28"/>
          <w:szCs w:val="28"/>
        </w:rPr>
      </w:pPr>
    </w:p>
    <w:p w:rsidR="00E367E7" w:rsidRPr="00E367E7" w:rsidRDefault="00E367E7" w:rsidP="00E367E7">
      <w:pPr>
        <w:widowControl w:val="0"/>
        <w:autoSpaceDE w:val="0"/>
        <w:autoSpaceDN w:val="0"/>
        <w:adjustRightInd w:val="0"/>
        <w:jc w:val="center"/>
        <w:outlineLvl w:val="2"/>
        <w:rPr>
          <w:b/>
          <w:sz w:val="28"/>
          <w:szCs w:val="28"/>
        </w:rPr>
      </w:pPr>
    </w:p>
    <w:p w:rsidR="00E367E7" w:rsidRPr="00E367E7" w:rsidRDefault="00E367E7" w:rsidP="00E367E7">
      <w:pPr>
        <w:widowControl w:val="0"/>
        <w:autoSpaceDE w:val="0"/>
        <w:autoSpaceDN w:val="0"/>
        <w:adjustRightInd w:val="0"/>
        <w:jc w:val="center"/>
        <w:outlineLvl w:val="2"/>
        <w:rPr>
          <w:b/>
          <w:sz w:val="28"/>
          <w:szCs w:val="28"/>
        </w:rPr>
      </w:pPr>
      <w:r w:rsidRPr="00E367E7">
        <w:rPr>
          <w:b/>
          <w:sz w:val="28"/>
          <w:szCs w:val="28"/>
        </w:rPr>
        <w:t>«Подпрограмма 5</w:t>
      </w:r>
    </w:p>
    <w:p w:rsidR="00E367E7" w:rsidRPr="00E367E7" w:rsidRDefault="00E367E7" w:rsidP="00E367E7">
      <w:pPr>
        <w:widowControl w:val="0"/>
        <w:autoSpaceDE w:val="0"/>
        <w:autoSpaceDN w:val="0"/>
        <w:adjustRightInd w:val="0"/>
        <w:jc w:val="center"/>
        <w:rPr>
          <w:b/>
          <w:sz w:val="28"/>
          <w:szCs w:val="28"/>
        </w:rPr>
      </w:pPr>
      <w:r w:rsidRPr="00E367E7">
        <w:rPr>
          <w:b/>
          <w:sz w:val="28"/>
          <w:szCs w:val="28"/>
        </w:rPr>
        <w:t xml:space="preserve"> «Обеспечение реализации муниципальной программы»</w:t>
      </w:r>
    </w:p>
    <w:p w:rsidR="00E367E7" w:rsidRPr="00E367E7" w:rsidRDefault="00E367E7" w:rsidP="00E367E7">
      <w:pPr>
        <w:widowControl w:val="0"/>
        <w:autoSpaceDE w:val="0"/>
        <w:autoSpaceDN w:val="0"/>
        <w:adjustRightInd w:val="0"/>
        <w:jc w:val="center"/>
        <w:rPr>
          <w:b/>
          <w:sz w:val="28"/>
          <w:szCs w:val="28"/>
        </w:rPr>
      </w:pPr>
    </w:p>
    <w:p w:rsidR="00E367E7" w:rsidRPr="00E367E7" w:rsidRDefault="00E367E7" w:rsidP="00E367E7">
      <w:pPr>
        <w:widowControl w:val="0"/>
        <w:autoSpaceDE w:val="0"/>
        <w:autoSpaceDN w:val="0"/>
        <w:adjustRightInd w:val="0"/>
        <w:jc w:val="center"/>
        <w:rPr>
          <w:b/>
          <w:sz w:val="28"/>
          <w:szCs w:val="28"/>
        </w:rPr>
      </w:pPr>
      <w:r w:rsidRPr="00E367E7">
        <w:rPr>
          <w:b/>
          <w:sz w:val="28"/>
          <w:szCs w:val="28"/>
        </w:rPr>
        <w:t>ПАСПОРТ</w:t>
      </w:r>
    </w:p>
    <w:p w:rsidR="00E367E7" w:rsidRPr="00E367E7" w:rsidRDefault="00E367E7" w:rsidP="00E367E7">
      <w:pPr>
        <w:jc w:val="center"/>
        <w:rPr>
          <w:b/>
          <w:sz w:val="28"/>
          <w:szCs w:val="28"/>
        </w:rPr>
      </w:pPr>
      <w:r w:rsidRPr="00E367E7">
        <w:rPr>
          <w:b/>
          <w:sz w:val="28"/>
          <w:szCs w:val="28"/>
        </w:rPr>
        <w:t>подпрограммы 5 «Обеспечение реализации муниципальной программы» муниципальной программы Ольховатского муниципального района Воронежской области «Развитие образования» на 2022-2027 годы</w:t>
      </w:r>
    </w:p>
    <w:p w:rsidR="00E367E7" w:rsidRPr="00E367E7" w:rsidRDefault="00E367E7" w:rsidP="00E367E7">
      <w:pPr>
        <w:jc w:val="center"/>
        <w:rPr>
          <w:b/>
          <w:sz w:val="28"/>
          <w:szCs w:val="28"/>
        </w:rPr>
      </w:pPr>
      <w:r w:rsidRPr="00E367E7">
        <w:rPr>
          <w:b/>
          <w:sz w:val="28"/>
          <w:szCs w:val="28"/>
        </w:rPr>
        <w:t xml:space="preserve"> (далее – подпрограмма 5)</w:t>
      </w:r>
    </w:p>
    <w:p w:rsidR="00E367E7" w:rsidRPr="00E367E7" w:rsidRDefault="00E367E7" w:rsidP="00E367E7">
      <w:pPr>
        <w:widowControl w:val="0"/>
        <w:autoSpaceDE w:val="0"/>
        <w:autoSpaceDN w:val="0"/>
        <w:adjustRightInd w:val="0"/>
        <w:jc w:val="center"/>
        <w:rPr>
          <w:b/>
          <w:sz w:val="28"/>
          <w:szCs w:val="28"/>
        </w:rPr>
      </w:pPr>
    </w:p>
    <w:p w:rsidR="00E367E7" w:rsidRPr="00E367E7" w:rsidRDefault="00E367E7" w:rsidP="00E367E7">
      <w:pPr>
        <w:widowControl w:val="0"/>
        <w:autoSpaceDE w:val="0"/>
        <w:autoSpaceDN w:val="0"/>
        <w:adjustRightInd w:val="0"/>
        <w:jc w:val="both"/>
        <w:rPr>
          <w:b/>
        </w:rPr>
      </w:pPr>
    </w:p>
    <w:tbl>
      <w:tblPr>
        <w:tblW w:w="9980" w:type="dxa"/>
        <w:jc w:val="center"/>
        <w:tblLook w:val="0000" w:firstRow="0" w:lastRow="0" w:firstColumn="0" w:lastColumn="0" w:noHBand="0" w:noVBand="0"/>
      </w:tblPr>
      <w:tblGrid>
        <w:gridCol w:w="2733"/>
        <w:gridCol w:w="7247"/>
      </w:tblGrid>
      <w:tr w:rsidR="00E367E7" w:rsidRPr="00E367E7" w:rsidTr="00E367E7">
        <w:trPr>
          <w:trHeight w:val="750"/>
          <w:jc w:val="center"/>
        </w:trPr>
        <w:tc>
          <w:tcPr>
            <w:tcW w:w="4720" w:type="dxa"/>
            <w:tcBorders>
              <w:top w:val="single" w:sz="4" w:space="0" w:color="auto"/>
              <w:left w:val="single" w:sz="4" w:space="0" w:color="auto"/>
              <w:bottom w:val="single" w:sz="4" w:space="0" w:color="auto"/>
              <w:right w:val="single" w:sz="4" w:space="0" w:color="auto"/>
            </w:tcBorders>
            <w:shd w:val="clear" w:color="auto" w:fill="auto"/>
          </w:tcPr>
          <w:p w:rsidR="00E367E7" w:rsidRPr="00E367E7" w:rsidRDefault="00E367E7" w:rsidP="00E367E7">
            <w:r w:rsidRPr="00E367E7">
              <w:t>Ответственный исполнитель подпрограммы 5</w:t>
            </w:r>
          </w:p>
        </w:tc>
        <w:tc>
          <w:tcPr>
            <w:tcW w:w="5260" w:type="dxa"/>
            <w:tcBorders>
              <w:top w:val="single" w:sz="4" w:space="0" w:color="auto"/>
              <w:left w:val="nil"/>
              <w:bottom w:val="single" w:sz="4" w:space="0" w:color="auto"/>
              <w:right w:val="single" w:sz="4" w:space="0" w:color="auto"/>
            </w:tcBorders>
            <w:shd w:val="clear" w:color="auto" w:fill="auto"/>
            <w:noWrap/>
          </w:tcPr>
          <w:p w:rsidR="00E367E7" w:rsidRPr="00E367E7" w:rsidRDefault="00E367E7" w:rsidP="00E367E7">
            <w:pPr>
              <w:rPr>
                <w:color w:val="000000"/>
              </w:rPr>
            </w:pPr>
            <w:r w:rsidRPr="00E367E7">
              <w:rPr>
                <w:color w:val="000000"/>
              </w:rPr>
              <w:t>Отдел образования администрации Ольховатского муниципального района Воронежской области</w:t>
            </w:r>
          </w:p>
        </w:tc>
      </w:tr>
      <w:tr w:rsidR="00E367E7" w:rsidRPr="00E367E7" w:rsidTr="00E367E7">
        <w:trPr>
          <w:trHeight w:val="750"/>
          <w:jc w:val="center"/>
        </w:trPr>
        <w:tc>
          <w:tcPr>
            <w:tcW w:w="4720" w:type="dxa"/>
            <w:tcBorders>
              <w:top w:val="nil"/>
              <w:left w:val="single" w:sz="4" w:space="0" w:color="auto"/>
              <w:bottom w:val="single" w:sz="4" w:space="0" w:color="auto"/>
              <w:right w:val="single" w:sz="4" w:space="0" w:color="auto"/>
            </w:tcBorders>
            <w:shd w:val="clear" w:color="auto" w:fill="auto"/>
          </w:tcPr>
          <w:p w:rsidR="00E367E7" w:rsidRPr="00E367E7" w:rsidRDefault="00E367E7" w:rsidP="00E367E7">
            <w:r w:rsidRPr="00E367E7">
              <w:t>Исполнители  подпрограммы 5</w:t>
            </w:r>
          </w:p>
        </w:tc>
        <w:tc>
          <w:tcPr>
            <w:tcW w:w="5260" w:type="dxa"/>
            <w:tcBorders>
              <w:top w:val="nil"/>
              <w:left w:val="single" w:sz="4" w:space="0" w:color="auto"/>
              <w:bottom w:val="single" w:sz="4" w:space="0" w:color="auto"/>
              <w:right w:val="single" w:sz="4" w:space="0" w:color="auto"/>
            </w:tcBorders>
            <w:shd w:val="clear" w:color="auto" w:fill="FFFFFF"/>
          </w:tcPr>
          <w:p w:rsidR="00E367E7" w:rsidRPr="00E367E7" w:rsidRDefault="00E367E7" w:rsidP="00E367E7">
            <w:r w:rsidRPr="00E367E7">
              <w:t>Отдел образования администрации Ольховатского муниципального района Воронежской области</w:t>
            </w:r>
          </w:p>
        </w:tc>
      </w:tr>
      <w:tr w:rsidR="00E367E7" w:rsidRPr="00E367E7" w:rsidTr="00E367E7">
        <w:trPr>
          <w:trHeight w:val="750"/>
          <w:jc w:val="center"/>
        </w:trPr>
        <w:tc>
          <w:tcPr>
            <w:tcW w:w="4720" w:type="dxa"/>
            <w:tcBorders>
              <w:top w:val="nil"/>
              <w:left w:val="single" w:sz="4" w:space="0" w:color="auto"/>
              <w:bottom w:val="single" w:sz="4" w:space="0" w:color="auto"/>
              <w:right w:val="single" w:sz="4" w:space="0" w:color="auto"/>
            </w:tcBorders>
            <w:shd w:val="clear" w:color="auto" w:fill="auto"/>
          </w:tcPr>
          <w:p w:rsidR="00E367E7" w:rsidRPr="00E367E7" w:rsidRDefault="00E367E7" w:rsidP="00E367E7">
            <w:r w:rsidRPr="00E367E7">
              <w:t>Основные мероприятия, входящие в состав подпрограммы 5</w:t>
            </w:r>
          </w:p>
        </w:tc>
        <w:tc>
          <w:tcPr>
            <w:tcW w:w="5260" w:type="dxa"/>
            <w:tcBorders>
              <w:top w:val="nil"/>
              <w:left w:val="single" w:sz="4" w:space="0" w:color="auto"/>
              <w:bottom w:val="single" w:sz="4" w:space="0" w:color="auto"/>
              <w:right w:val="single" w:sz="4" w:space="0" w:color="auto"/>
            </w:tcBorders>
            <w:shd w:val="clear" w:color="auto" w:fill="FFFFFF"/>
          </w:tcPr>
          <w:p w:rsidR="00E367E7" w:rsidRPr="00E367E7" w:rsidRDefault="00E367E7" w:rsidP="00E367E7">
            <w:r w:rsidRPr="00E367E7">
              <w:t>1. Финансовое обеспечение деятельности муниципальных органов власти Ольховатского муниципального района Воронежской области.</w:t>
            </w:r>
          </w:p>
          <w:p w:rsidR="00E367E7" w:rsidRPr="00E367E7" w:rsidRDefault="00E367E7" w:rsidP="00E367E7">
            <w:r w:rsidRPr="00E367E7">
              <w:t>2. Обеспечение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ЕГЭ.</w:t>
            </w:r>
          </w:p>
        </w:tc>
      </w:tr>
      <w:tr w:rsidR="00E367E7" w:rsidRPr="00E367E7" w:rsidTr="00E367E7">
        <w:trPr>
          <w:trHeight w:val="750"/>
          <w:jc w:val="center"/>
        </w:trPr>
        <w:tc>
          <w:tcPr>
            <w:tcW w:w="4720" w:type="dxa"/>
            <w:tcBorders>
              <w:top w:val="nil"/>
              <w:left w:val="single" w:sz="4" w:space="0" w:color="auto"/>
              <w:bottom w:val="single" w:sz="4" w:space="0" w:color="auto"/>
              <w:right w:val="single" w:sz="4" w:space="0" w:color="auto"/>
            </w:tcBorders>
            <w:shd w:val="clear" w:color="auto" w:fill="auto"/>
          </w:tcPr>
          <w:p w:rsidR="00E367E7" w:rsidRPr="00E367E7" w:rsidRDefault="00E367E7" w:rsidP="00E367E7">
            <w:r w:rsidRPr="00E367E7">
              <w:t xml:space="preserve">Цель подпрограммы 5 </w:t>
            </w:r>
          </w:p>
        </w:tc>
        <w:tc>
          <w:tcPr>
            <w:tcW w:w="5260" w:type="dxa"/>
            <w:tcBorders>
              <w:top w:val="nil"/>
              <w:left w:val="single" w:sz="4" w:space="0" w:color="auto"/>
              <w:bottom w:val="single" w:sz="4" w:space="0" w:color="auto"/>
              <w:right w:val="single" w:sz="4" w:space="0" w:color="auto"/>
            </w:tcBorders>
            <w:shd w:val="clear" w:color="auto" w:fill="FFFFFF"/>
          </w:tcPr>
          <w:p w:rsidR="00E367E7" w:rsidRPr="00E367E7" w:rsidRDefault="00E367E7" w:rsidP="00E367E7">
            <w:r w:rsidRPr="00E367E7">
              <w:t>Обеспечение эффективности управления системой образования.</w:t>
            </w:r>
          </w:p>
        </w:tc>
      </w:tr>
      <w:tr w:rsidR="00E367E7" w:rsidRPr="00E367E7" w:rsidTr="00E367E7">
        <w:trPr>
          <w:trHeight w:val="842"/>
          <w:jc w:val="center"/>
        </w:trPr>
        <w:tc>
          <w:tcPr>
            <w:tcW w:w="4720" w:type="dxa"/>
            <w:tcBorders>
              <w:top w:val="nil"/>
              <w:left w:val="single" w:sz="4" w:space="0" w:color="auto"/>
              <w:bottom w:val="single" w:sz="4" w:space="0" w:color="auto"/>
              <w:right w:val="single" w:sz="4" w:space="0" w:color="auto"/>
            </w:tcBorders>
            <w:shd w:val="clear" w:color="auto" w:fill="auto"/>
          </w:tcPr>
          <w:p w:rsidR="00E367E7" w:rsidRPr="00E367E7" w:rsidRDefault="00E367E7" w:rsidP="00E367E7">
            <w:r w:rsidRPr="00E367E7">
              <w:t>Задачи подпрограммы 5</w:t>
            </w:r>
          </w:p>
        </w:tc>
        <w:tc>
          <w:tcPr>
            <w:tcW w:w="5260" w:type="dxa"/>
            <w:tcBorders>
              <w:top w:val="single" w:sz="4" w:space="0" w:color="auto"/>
              <w:left w:val="single" w:sz="4" w:space="0" w:color="auto"/>
              <w:bottom w:val="single" w:sz="4" w:space="0" w:color="auto"/>
              <w:right w:val="single" w:sz="4" w:space="0" w:color="auto"/>
            </w:tcBorders>
            <w:shd w:val="clear" w:color="auto" w:fill="FFFFFF"/>
          </w:tcPr>
          <w:p w:rsidR="00E367E7" w:rsidRPr="00E367E7" w:rsidRDefault="00E367E7" w:rsidP="00E367E7">
            <w:r w:rsidRPr="00E367E7">
              <w:t>1. Финансовое обеспечение реализации программы</w:t>
            </w:r>
          </w:p>
          <w:p w:rsidR="00E367E7" w:rsidRPr="00E367E7" w:rsidRDefault="00E367E7" w:rsidP="00E367E7">
            <w:r w:rsidRPr="00E367E7">
              <w:t>2.Обеспечение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ЕГЭ.</w:t>
            </w:r>
          </w:p>
        </w:tc>
      </w:tr>
      <w:tr w:rsidR="00E367E7" w:rsidRPr="00E367E7" w:rsidTr="00E367E7">
        <w:trPr>
          <w:trHeight w:val="1125"/>
          <w:jc w:val="center"/>
        </w:trPr>
        <w:tc>
          <w:tcPr>
            <w:tcW w:w="4720" w:type="dxa"/>
            <w:tcBorders>
              <w:top w:val="nil"/>
              <w:left w:val="single" w:sz="4" w:space="0" w:color="auto"/>
              <w:bottom w:val="single" w:sz="4" w:space="0" w:color="auto"/>
              <w:right w:val="single" w:sz="4" w:space="0" w:color="auto"/>
            </w:tcBorders>
            <w:shd w:val="clear" w:color="auto" w:fill="auto"/>
          </w:tcPr>
          <w:p w:rsidR="00E367E7" w:rsidRPr="00E367E7" w:rsidRDefault="00E367E7" w:rsidP="00E367E7">
            <w:r w:rsidRPr="00E367E7">
              <w:t xml:space="preserve">Показатели (индикаторы)  подпрограммы 5 </w:t>
            </w:r>
          </w:p>
        </w:tc>
        <w:tc>
          <w:tcPr>
            <w:tcW w:w="5260" w:type="dxa"/>
            <w:tcBorders>
              <w:top w:val="single" w:sz="4" w:space="0" w:color="auto"/>
              <w:left w:val="nil"/>
              <w:bottom w:val="single" w:sz="4" w:space="0" w:color="auto"/>
              <w:right w:val="single" w:sz="4" w:space="0" w:color="auto"/>
            </w:tcBorders>
            <w:shd w:val="clear" w:color="auto" w:fill="FFFFFF"/>
          </w:tcPr>
          <w:p w:rsidR="00E367E7" w:rsidRPr="00E367E7" w:rsidRDefault="00E367E7" w:rsidP="00E367E7">
            <w:pPr>
              <w:jc w:val="both"/>
              <w:rPr>
                <w:color w:val="000000"/>
                <w:shd w:val="clear" w:color="auto" w:fill="FFFFFF"/>
              </w:rPr>
            </w:pPr>
            <w:r w:rsidRPr="00E367E7">
              <w:rPr>
                <w:color w:val="2D2D2D"/>
              </w:rPr>
              <w:t>5.1. Доля мероприятий муниципальной программы, запланированных на отчетный год, которые выполнены в полном объеме «Укомплектованность должностей муниципальной службы в отделе образования»</w:t>
            </w:r>
            <w:r w:rsidRPr="00E367E7">
              <w:rPr>
                <w:color w:val="000000"/>
                <w:shd w:val="clear" w:color="auto" w:fill="FFFFFF"/>
              </w:rPr>
              <w:t>.</w:t>
            </w:r>
          </w:p>
          <w:p w:rsidR="00E367E7" w:rsidRPr="00E367E7" w:rsidRDefault="00E367E7" w:rsidP="00E367E7">
            <w:pPr>
              <w:rPr>
                <w:rFonts w:ascii="Calibri" w:eastAsia="Calibri" w:hAnsi="Calibri"/>
                <w:lang w:eastAsia="en-US"/>
              </w:rPr>
            </w:pPr>
            <w:r w:rsidRPr="00E367E7">
              <w:rPr>
                <w:color w:val="000000"/>
                <w:shd w:val="clear" w:color="auto" w:fill="FFFFFF"/>
              </w:rPr>
              <w:t xml:space="preserve">5.2. </w:t>
            </w:r>
            <w:r w:rsidRPr="00E367E7">
              <w:rPr>
                <w:color w:val="2D2D2D"/>
              </w:rPr>
              <w:t>Доля выпускников, для которых созданы условия для проведения ГИА обучающихся по образовательным программам основного общего и среднего общего образования.</w:t>
            </w:r>
          </w:p>
        </w:tc>
      </w:tr>
      <w:tr w:rsidR="00E367E7" w:rsidRPr="00E367E7" w:rsidTr="00E367E7">
        <w:trPr>
          <w:trHeight w:val="585"/>
          <w:jc w:val="center"/>
        </w:trPr>
        <w:tc>
          <w:tcPr>
            <w:tcW w:w="4720" w:type="dxa"/>
            <w:tcBorders>
              <w:top w:val="nil"/>
              <w:left w:val="single" w:sz="4" w:space="0" w:color="auto"/>
              <w:bottom w:val="single" w:sz="4" w:space="0" w:color="auto"/>
              <w:right w:val="single" w:sz="4" w:space="0" w:color="auto"/>
            </w:tcBorders>
            <w:shd w:val="clear" w:color="auto" w:fill="auto"/>
          </w:tcPr>
          <w:p w:rsidR="00E367E7" w:rsidRPr="00E367E7" w:rsidRDefault="00E367E7" w:rsidP="00E367E7">
            <w:r w:rsidRPr="00E367E7">
              <w:t>Этапы и сроки реализации подпрограммы 5</w:t>
            </w:r>
          </w:p>
        </w:tc>
        <w:tc>
          <w:tcPr>
            <w:tcW w:w="5260" w:type="dxa"/>
            <w:tcBorders>
              <w:top w:val="single" w:sz="4" w:space="0" w:color="auto"/>
              <w:left w:val="nil"/>
              <w:bottom w:val="single" w:sz="4" w:space="0" w:color="auto"/>
              <w:right w:val="single" w:sz="4" w:space="0" w:color="auto"/>
            </w:tcBorders>
            <w:shd w:val="clear" w:color="auto" w:fill="auto"/>
          </w:tcPr>
          <w:p w:rsidR="00E367E7" w:rsidRPr="00E367E7" w:rsidRDefault="00E367E7" w:rsidP="00E367E7">
            <w:pPr>
              <w:widowControl w:val="0"/>
              <w:autoSpaceDE w:val="0"/>
              <w:autoSpaceDN w:val="0"/>
              <w:adjustRightInd w:val="0"/>
            </w:pPr>
            <w:r w:rsidRPr="00E367E7">
              <w:t xml:space="preserve">Срок реализации подпрограммы 5 – </w:t>
            </w:r>
          </w:p>
          <w:p w:rsidR="00E367E7" w:rsidRPr="00E367E7" w:rsidRDefault="00E367E7" w:rsidP="00E367E7">
            <w:pPr>
              <w:widowControl w:val="0"/>
              <w:autoSpaceDE w:val="0"/>
              <w:autoSpaceDN w:val="0"/>
              <w:adjustRightInd w:val="0"/>
            </w:pPr>
            <w:r w:rsidRPr="00E367E7">
              <w:t>2022 – 2027 годы. Подпрограмма реализуется в один этап.</w:t>
            </w:r>
          </w:p>
          <w:p w:rsidR="00E367E7" w:rsidRPr="00E367E7" w:rsidRDefault="00E367E7" w:rsidP="00E367E7">
            <w:r w:rsidRPr="00E367E7">
              <w:t xml:space="preserve"> </w:t>
            </w:r>
          </w:p>
        </w:tc>
      </w:tr>
      <w:tr w:rsidR="00E367E7" w:rsidRPr="00E367E7" w:rsidTr="00E367E7">
        <w:trPr>
          <w:trHeight w:val="709"/>
          <w:jc w:val="center"/>
        </w:trPr>
        <w:tc>
          <w:tcPr>
            <w:tcW w:w="4720" w:type="dxa"/>
            <w:tcBorders>
              <w:top w:val="single" w:sz="4" w:space="0" w:color="auto"/>
              <w:left w:val="single" w:sz="4" w:space="0" w:color="auto"/>
              <w:bottom w:val="single" w:sz="4" w:space="0" w:color="auto"/>
              <w:right w:val="single" w:sz="4" w:space="0" w:color="auto"/>
            </w:tcBorders>
            <w:shd w:val="clear" w:color="auto" w:fill="auto"/>
          </w:tcPr>
          <w:p w:rsidR="00E367E7" w:rsidRPr="00E367E7" w:rsidRDefault="00E367E7" w:rsidP="00E367E7">
            <w:r w:rsidRPr="00E367E7">
              <w:lastRenderedPageBreak/>
              <w:t xml:space="preserve">Объемы и источники финансирования подпрограммы 5 (в действующих ценах каждого года реализации подпрограммы 5) </w:t>
            </w:r>
          </w:p>
        </w:tc>
        <w:tc>
          <w:tcPr>
            <w:tcW w:w="5260" w:type="dxa"/>
            <w:tcBorders>
              <w:top w:val="single" w:sz="4" w:space="0" w:color="auto"/>
              <w:left w:val="nil"/>
              <w:bottom w:val="single" w:sz="4" w:space="0" w:color="auto"/>
              <w:right w:val="single" w:sz="4" w:space="0" w:color="auto"/>
            </w:tcBorders>
            <w:shd w:val="clear" w:color="auto" w:fill="auto"/>
          </w:tcPr>
          <w:p w:rsidR="00E367E7" w:rsidRPr="00E367E7" w:rsidRDefault="00E367E7" w:rsidP="00E367E7">
            <w:pPr>
              <w:shd w:val="clear" w:color="auto" w:fill="FFFFFF"/>
              <w:ind w:left="102"/>
              <w:jc w:val="both"/>
              <w:rPr>
                <w:b/>
                <w:bCs/>
                <w:color w:val="000000"/>
                <w:sz w:val="22"/>
              </w:rPr>
            </w:pPr>
            <w:r w:rsidRPr="00E367E7">
              <w:rPr>
                <w:szCs w:val="28"/>
              </w:rPr>
              <w:t>Объем бюджетных ассигнований на реализацию программы из средств федерального, областного бюджетов и бюджета Ольховатского муниципального района Воронежской области составляет – 15 108,0</w:t>
            </w:r>
            <w:r w:rsidRPr="00E367E7">
              <w:rPr>
                <w:b/>
                <w:bCs/>
                <w:color w:val="000000"/>
                <w:sz w:val="22"/>
              </w:rPr>
              <w:t xml:space="preserve"> </w:t>
            </w:r>
            <w:r w:rsidRPr="00E367E7">
              <w:rPr>
                <w:szCs w:val="28"/>
              </w:rPr>
              <w:t>тыс. руб., в том числе средства федерального бюджета – 0,0 тыс. руб., средства областного бюджета – 3 261,6</w:t>
            </w:r>
            <w:r w:rsidRPr="00E367E7">
              <w:rPr>
                <w:color w:val="FF0000"/>
                <w:szCs w:val="28"/>
              </w:rPr>
              <w:t xml:space="preserve"> </w:t>
            </w:r>
            <w:r w:rsidRPr="00E367E7">
              <w:rPr>
                <w:szCs w:val="28"/>
              </w:rPr>
              <w:t>тыс. руб. и бюджета Ольховатского муниципального района Воронежской области –  11 846,4 тыс. руб.</w:t>
            </w:r>
          </w:p>
          <w:p w:rsidR="00E367E7" w:rsidRPr="00E367E7" w:rsidRDefault="00E367E7" w:rsidP="00E367E7">
            <w:pPr>
              <w:rPr>
                <w:sz w:val="22"/>
              </w:rPr>
            </w:pPr>
            <w:r w:rsidRPr="00E367E7">
              <w:rPr>
                <w:szCs w:val="28"/>
              </w:rPr>
              <w:t>Объем бюджетных ассигнований на реализацию муниципальной программы по годам составляет (тыс. руб.):</w:t>
            </w:r>
          </w:p>
          <w:tbl>
            <w:tblPr>
              <w:tblW w:w="7018" w:type="dxa"/>
              <w:tblCellMar>
                <w:left w:w="40" w:type="dxa"/>
                <w:right w:w="40" w:type="dxa"/>
              </w:tblCellMar>
              <w:tblLook w:val="0000" w:firstRow="0" w:lastRow="0" w:firstColumn="0" w:lastColumn="0" w:noHBand="0" w:noVBand="0"/>
            </w:tblPr>
            <w:tblGrid>
              <w:gridCol w:w="732"/>
              <w:gridCol w:w="1412"/>
              <w:gridCol w:w="1559"/>
              <w:gridCol w:w="1435"/>
              <w:gridCol w:w="1880"/>
            </w:tblGrid>
            <w:tr w:rsidR="00E367E7" w:rsidRPr="00E367E7" w:rsidTr="005D2059">
              <w:tc>
                <w:tcPr>
                  <w:tcW w:w="732" w:type="dxa"/>
                  <w:tcBorders>
                    <w:top w:val="single" w:sz="6" w:space="0" w:color="auto"/>
                    <w:left w:val="single" w:sz="4" w:space="0" w:color="auto"/>
                    <w:bottom w:val="single" w:sz="6" w:space="0" w:color="auto"/>
                    <w:right w:val="single" w:sz="6" w:space="0" w:color="auto"/>
                  </w:tcBorders>
                  <w:shd w:val="clear" w:color="auto" w:fill="FFFFFF"/>
                  <w:vAlign w:val="center"/>
                </w:tcPr>
                <w:p w:rsidR="00E367E7" w:rsidRPr="00E367E7" w:rsidRDefault="00E367E7" w:rsidP="00E367E7">
                  <w:pPr>
                    <w:shd w:val="clear" w:color="auto" w:fill="FFFFFF"/>
                    <w:ind w:left="102"/>
                    <w:jc w:val="center"/>
                    <w:rPr>
                      <w:szCs w:val="28"/>
                    </w:rPr>
                  </w:pPr>
                  <w:r w:rsidRPr="00E367E7">
                    <w:rPr>
                      <w:szCs w:val="28"/>
                    </w:rPr>
                    <w:t>Год</w:t>
                  </w:r>
                </w:p>
              </w:tc>
              <w:tc>
                <w:tcPr>
                  <w:tcW w:w="1412"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E367E7" w:rsidRDefault="00E367E7" w:rsidP="00E367E7">
                  <w:pPr>
                    <w:shd w:val="clear" w:color="auto" w:fill="FFFFFF"/>
                    <w:ind w:left="102"/>
                    <w:jc w:val="center"/>
                    <w:rPr>
                      <w:szCs w:val="28"/>
                    </w:rPr>
                  </w:pPr>
                  <w:r w:rsidRPr="00E367E7">
                    <w:rPr>
                      <w:szCs w:val="28"/>
                    </w:rPr>
                    <w:t>Всего</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E367E7" w:rsidRPr="00E367E7" w:rsidRDefault="00E367E7" w:rsidP="00E367E7">
                  <w:pPr>
                    <w:shd w:val="clear" w:color="auto" w:fill="FFFFFF"/>
                    <w:ind w:left="102"/>
                    <w:jc w:val="center"/>
                    <w:rPr>
                      <w:spacing w:val="-2"/>
                      <w:szCs w:val="28"/>
                    </w:rPr>
                  </w:pPr>
                  <w:r w:rsidRPr="00E367E7">
                    <w:rPr>
                      <w:spacing w:val="-2"/>
                      <w:szCs w:val="28"/>
                    </w:rPr>
                    <w:t>Федеральный бюджет</w:t>
                  </w:r>
                </w:p>
              </w:tc>
              <w:tc>
                <w:tcPr>
                  <w:tcW w:w="1435"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E367E7" w:rsidRDefault="00E367E7" w:rsidP="00E367E7">
                  <w:pPr>
                    <w:shd w:val="clear" w:color="auto" w:fill="FFFFFF"/>
                    <w:ind w:left="102"/>
                    <w:jc w:val="center"/>
                    <w:rPr>
                      <w:szCs w:val="28"/>
                    </w:rPr>
                  </w:pPr>
                  <w:r w:rsidRPr="00E367E7">
                    <w:rPr>
                      <w:spacing w:val="-2"/>
                      <w:szCs w:val="28"/>
                    </w:rPr>
                    <w:t>Областной бюджет</w:t>
                  </w:r>
                </w:p>
              </w:tc>
              <w:tc>
                <w:tcPr>
                  <w:tcW w:w="1880"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E367E7" w:rsidRDefault="00E367E7" w:rsidP="00E367E7">
                  <w:pPr>
                    <w:shd w:val="clear" w:color="auto" w:fill="FFFFFF"/>
                    <w:ind w:left="102"/>
                    <w:jc w:val="center"/>
                    <w:rPr>
                      <w:sz w:val="22"/>
                    </w:rPr>
                  </w:pPr>
                  <w:r w:rsidRPr="00E367E7">
                    <w:rPr>
                      <w:sz w:val="22"/>
                    </w:rPr>
                    <w:t>бюджет Ольховатского муниципального района</w:t>
                  </w:r>
                </w:p>
              </w:tc>
            </w:tr>
            <w:tr w:rsidR="00E367E7" w:rsidRPr="00E367E7" w:rsidTr="005D2059">
              <w:tc>
                <w:tcPr>
                  <w:tcW w:w="732" w:type="dxa"/>
                  <w:tcBorders>
                    <w:top w:val="single" w:sz="6" w:space="0" w:color="auto"/>
                    <w:left w:val="single" w:sz="4" w:space="0" w:color="auto"/>
                    <w:bottom w:val="single" w:sz="6" w:space="0" w:color="auto"/>
                    <w:right w:val="single" w:sz="6" w:space="0" w:color="auto"/>
                  </w:tcBorders>
                  <w:shd w:val="clear" w:color="auto" w:fill="FFFFFF"/>
                  <w:vAlign w:val="center"/>
                </w:tcPr>
                <w:p w:rsidR="00E367E7" w:rsidRPr="00E367E7" w:rsidRDefault="00E367E7" w:rsidP="00E367E7">
                  <w:pPr>
                    <w:shd w:val="clear" w:color="auto" w:fill="FFFFFF"/>
                    <w:ind w:left="102"/>
                    <w:jc w:val="center"/>
                    <w:rPr>
                      <w:szCs w:val="28"/>
                    </w:rPr>
                  </w:pPr>
                  <w:r w:rsidRPr="00E367E7">
                    <w:rPr>
                      <w:szCs w:val="28"/>
                    </w:rPr>
                    <w:t>2022</w:t>
                  </w:r>
                </w:p>
              </w:tc>
              <w:tc>
                <w:tcPr>
                  <w:tcW w:w="1412"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E367E7" w:rsidRDefault="00E367E7" w:rsidP="00E367E7">
                  <w:pPr>
                    <w:jc w:val="center"/>
                    <w:rPr>
                      <w:szCs w:val="28"/>
                    </w:rPr>
                  </w:pPr>
                  <w:r w:rsidRPr="00E367E7">
                    <w:rPr>
                      <w:szCs w:val="28"/>
                    </w:rPr>
                    <w:t>2 026,9</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E367E7" w:rsidRPr="00E367E7" w:rsidRDefault="00E367E7" w:rsidP="00E367E7">
                  <w:pPr>
                    <w:jc w:val="center"/>
                  </w:pPr>
                  <w:r w:rsidRPr="00E367E7">
                    <w:t>0,0</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E367E7" w:rsidRPr="00E367E7" w:rsidRDefault="00E367E7" w:rsidP="00E367E7">
                  <w:pPr>
                    <w:jc w:val="center"/>
                  </w:pPr>
                  <w:r w:rsidRPr="00E367E7">
                    <w:t>457,6</w:t>
                  </w:r>
                </w:p>
              </w:tc>
              <w:tc>
                <w:tcPr>
                  <w:tcW w:w="1880"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E367E7" w:rsidRDefault="00E367E7" w:rsidP="00E367E7">
                  <w:pPr>
                    <w:jc w:val="center"/>
                    <w:rPr>
                      <w:szCs w:val="28"/>
                    </w:rPr>
                  </w:pPr>
                  <w:r w:rsidRPr="00E367E7">
                    <w:rPr>
                      <w:szCs w:val="28"/>
                    </w:rPr>
                    <w:t>1 569,3</w:t>
                  </w:r>
                </w:p>
              </w:tc>
            </w:tr>
            <w:tr w:rsidR="00E367E7" w:rsidRPr="00E367E7" w:rsidTr="005D2059">
              <w:tc>
                <w:tcPr>
                  <w:tcW w:w="732" w:type="dxa"/>
                  <w:tcBorders>
                    <w:top w:val="single" w:sz="6" w:space="0" w:color="auto"/>
                    <w:left w:val="single" w:sz="4" w:space="0" w:color="auto"/>
                    <w:bottom w:val="single" w:sz="4" w:space="0" w:color="auto"/>
                    <w:right w:val="single" w:sz="6" w:space="0" w:color="auto"/>
                  </w:tcBorders>
                  <w:shd w:val="clear" w:color="auto" w:fill="FFFFFF"/>
                  <w:vAlign w:val="center"/>
                </w:tcPr>
                <w:p w:rsidR="00E367E7" w:rsidRPr="00E367E7" w:rsidRDefault="00E367E7" w:rsidP="00E367E7">
                  <w:pPr>
                    <w:shd w:val="clear" w:color="auto" w:fill="FFFFFF"/>
                    <w:ind w:left="102"/>
                    <w:jc w:val="center"/>
                    <w:rPr>
                      <w:szCs w:val="28"/>
                    </w:rPr>
                  </w:pPr>
                  <w:r w:rsidRPr="00E367E7">
                    <w:rPr>
                      <w:szCs w:val="28"/>
                    </w:rPr>
                    <w:t>2023</w:t>
                  </w:r>
                </w:p>
              </w:tc>
              <w:tc>
                <w:tcPr>
                  <w:tcW w:w="1412"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E367E7" w:rsidRDefault="00E367E7" w:rsidP="00E367E7">
                  <w:pPr>
                    <w:jc w:val="center"/>
                    <w:rPr>
                      <w:szCs w:val="28"/>
                    </w:rPr>
                  </w:pPr>
                  <w:r w:rsidRPr="00E367E7">
                    <w:rPr>
                      <w:szCs w:val="28"/>
                    </w:rPr>
                    <w:t>2 659,9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67E7" w:rsidRPr="00E367E7" w:rsidRDefault="00E367E7" w:rsidP="00E367E7">
                  <w:pPr>
                    <w:jc w:val="center"/>
                  </w:pPr>
                  <w:r w:rsidRPr="00E367E7">
                    <w:t>0,0</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E367E7" w:rsidRPr="00E367E7" w:rsidRDefault="00E367E7" w:rsidP="00E367E7">
                  <w:pPr>
                    <w:jc w:val="center"/>
                  </w:pPr>
                  <w:r w:rsidRPr="00E367E7">
                    <w:t>534,7</w:t>
                  </w:r>
                </w:p>
              </w:tc>
              <w:tc>
                <w:tcPr>
                  <w:tcW w:w="1880"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E367E7" w:rsidRDefault="00E367E7" w:rsidP="00E367E7">
                  <w:pPr>
                    <w:jc w:val="center"/>
                    <w:rPr>
                      <w:szCs w:val="28"/>
                    </w:rPr>
                  </w:pPr>
                  <w:r w:rsidRPr="00E367E7">
                    <w:rPr>
                      <w:szCs w:val="28"/>
                    </w:rPr>
                    <w:t>2 125,2</w:t>
                  </w:r>
                </w:p>
              </w:tc>
            </w:tr>
            <w:tr w:rsidR="00E367E7" w:rsidRPr="00E367E7" w:rsidTr="005D2059">
              <w:tc>
                <w:tcPr>
                  <w:tcW w:w="732" w:type="dxa"/>
                  <w:tcBorders>
                    <w:top w:val="single" w:sz="4" w:space="0" w:color="auto"/>
                    <w:left w:val="single" w:sz="6" w:space="0" w:color="auto"/>
                    <w:bottom w:val="single" w:sz="6" w:space="0" w:color="auto"/>
                    <w:right w:val="single" w:sz="6" w:space="0" w:color="auto"/>
                  </w:tcBorders>
                  <w:shd w:val="clear" w:color="auto" w:fill="FFFFFF"/>
                  <w:vAlign w:val="center"/>
                </w:tcPr>
                <w:p w:rsidR="00E367E7" w:rsidRPr="00E367E7" w:rsidRDefault="00E367E7" w:rsidP="00E367E7">
                  <w:pPr>
                    <w:shd w:val="clear" w:color="auto" w:fill="FFFFFF"/>
                    <w:ind w:left="102"/>
                    <w:jc w:val="center"/>
                    <w:rPr>
                      <w:szCs w:val="28"/>
                    </w:rPr>
                  </w:pPr>
                  <w:r w:rsidRPr="00E367E7">
                    <w:rPr>
                      <w:szCs w:val="28"/>
                    </w:rPr>
                    <w:t>2024</w:t>
                  </w:r>
                </w:p>
              </w:tc>
              <w:tc>
                <w:tcPr>
                  <w:tcW w:w="1412"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E367E7" w:rsidRDefault="00E367E7" w:rsidP="00E367E7">
                  <w:pPr>
                    <w:jc w:val="center"/>
                    <w:rPr>
                      <w:szCs w:val="28"/>
                    </w:rPr>
                  </w:pPr>
                  <w:r w:rsidRPr="00E367E7">
                    <w:rPr>
                      <w:szCs w:val="28"/>
                    </w:rPr>
                    <w:t>2 783,1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67E7" w:rsidRPr="00E367E7" w:rsidRDefault="00E367E7" w:rsidP="00E367E7">
                  <w:pPr>
                    <w:jc w:val="center"/>
                  </w:pPr>
                  <w:r w:rsidRPr="00E367E7">
                    <w:t>0,0</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E367E7" w:rsidRPr="00E367E7" w:rsidRDefault="00E367E7" w:rsidP="00E367E7">
                  <w:pPr>
                    <w:jc w:val="center"/>
                  </w:pPr>
                  <w:r w:rsidRPr="00E367E7">
                    <w:t>560,0</w:t>
                  </w:r>
                </w:p>
              </w:tc>
              <w:tc>
                <w:tcPr>
                  <w:tcW w:w="1880"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E367E7" w:rsidRDefault="00E367E7" w:rsidP="00E367E7">
                  <w:pPr>
                    <w:jc w:val="center"/>
                    <w:rPr>
                      <w:szCs w:val="28"/>
                    </w:rPr>
                  </w:pPr>
                  <w:r w:rsidRPr="00E367E7">
                    <w:rPr>
                      <w:szCs w:val="28"/>
                    </w:rPr>
                    <w:t>2 223,1</w:t>
                  </w:r>
                </w:p>
              </w:tc>
            </w:tr>
            <w:tr w:rsidR="00E367E7" w:rsidRPr="00E367E7" w:rsidTr="005D2059">
              <w:trPr>
                <w:trHeight w:val="242"/>
              </w:trPr>
              <w:tc>
                <w:tcPr>
                  <w:tcW w:w="732" w:type="dxa"/>
                  <w:tcBorders>
                    <w:top w:val="single" w:sz="6" w:space="0" w:color="auto"/>
                    <w:left w:val="single" w:sz="6" w:space="0" w:color="auto"/>
                    <w:bottom w:val="single" w:sz="4" w:space="0" w:color="auto"/>
                    <w:right w:val="single" w:sz="6" w:space="0" w:color="auto"/>
                  </w:tcBorders>
                  <w:shd w:val="clear" w:color="auto" w:fill="FFFFFF"/>
                  <w:vAlign w:val="center"/>
                </w:tcPr>
                <w:p w:rsidR="00E367E7" w:rsidRPr="00E367E7" w:rsidRDefault="00E367E7" w:rsidP="00E367E7">
                  <w:pPr>
                    <w:shd w:val="clear" w:color="auto" w:fill="FFFFFF"/>
                    <w:ind w:left="102"/>
                    <w:jc w:val="center"/>
                    <w:rPr>
                      <w:szCs w:val="28"/>
                    </w:rPr>
                  </w:pPr>
                  <w:r w:rsidRPr="00E367E7">
                    <w:rPr>
                      <w:szCs w:val="28"/>
                    </w:rPr>
                    <w:t>2025</w:t>
                  </w:r>
                </w:p>
              </w:tc>
              <w:tc>
                <w:tcPr>
                  <w:tcW w:w="1412" w:type="dxa"/>
                  <w:tcBorders>
                    <w:top w:val="single" w:sz="6" w:space="0" w:color="auto"/>
                    <w:left w:val="single" w:sz="6" w:space="0" w:color="auto"/>
                    <w:bottom w:val="single" w:sz="4" w:space="0" w:color="auto"/>
                    <w:right w:val="single" w:sz="6" w:space="0" w:color="auto"/>
                  </w:tcBorders>
                  <w:shd w:val="clear" w:color="auto" w:fill="FFFFFF"/>
                  <w:vAlign w:val="center"/>
                </w:tcPr>
                <w:p w:rsidR="00E367E7" w:rsidRPr="00E367E7" w:rsidRDefault="00E367E7" w:rsidP="00E367E7">
                  <w:pPr>
                    <w:jc w:val="center"/>
                    <w:rPr>
                      <w:szCs w:val="28"/>
                    </w:rPr>
                  </w:pPr>
                  <w:r w:rsidRPr="00E367E7">
                    <w:rPr>
                      <w:szCs w:val="28"/>
                    </w:rPr>
                    <w:t>2 557,4</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E367E7" w:rsidRPr="00E367E7" w:rsidRDefault="00E367E7" w:rsidP="00E367E7">
                  <w:pPr>
                    <w:jc w:val="center"/>
                  </w:pPr>
                  <w:r w:rsidRPr="00E367E7">
                    <w:t>0,0</w:t>
                  </w:r>
                </w:p>
              </w:tc>
              <w:tc>
                <w:tcPr>
                  <w:tcW w:w="1435" w:type="dxa"/>
                  <w:tcBorders>
                    <w:top w:val="single" w:sz="6" w:space="0" w:color="auto"/>
                    <w:left w:val="single" w:sz="6" w:space="0" w:color="auto"/>
                    <w:bottom w:val="single" w:sz="4" w:space="0" w:color="auto"/>
                    <w:right w:val="single" w:sz="6" w:space="0" w:color="auto"/>
                  </w:tcBorders>
                  <w:shd w:val="clear" w:color="auto" w:fill="FFFFFF"/>
                </w:tcPr>
                <w:p w:rsidR="00E367E7" w:rsidRPr="00E367E7" w:rsidRDefault="00E367E7" w:rsidP="00E367E7">
                  <w:pPr>
                    <w:jc w:val="center"/>
                  </w:pPr>
                  <w:r w:rsidRPr="00E367E7">
                    <w:t>565,5</w:t>
                  </w:r>
                </w:p>
              </w:tc>
              <w:tc>
                <w:tcPr>
                  <w:tcW w:w="1880" w:type="dxa"/>
                  <w:tcBorders>
                    <w:top w:val="single" w:sz="6" w:space="0" w:color="auto"/>
                    <w:left w:val="single" w:sz="6" w:space="0" w:color="auto"/>
                    <w:bottom w:val="single" w:sz="4" w:space="0" w:color="auto"/>
                    <w:right w:val="single" w:sz="6" w:space="0" w:color="auto"/>
                  </w:tcBorders>
                  <w:shd w:val="clear" w:color="auto" w:fill="FFFFFF"/>
                  <w:vAlign w:val="center"/>
                </w:tcPr>
                <w:p w:rsidR="00E367E7" w:rsidRPr="00E367E7" w:rsidRDefault="00E367E7" w:rsidP="00E367E7">
                  <w:pPr>
                    <w:jc w:val="center"/>
                    <w:rPr>
                      <w:szCs w:val="28"/>
                    </w:rPr>
                  </w:pPr>
                  <w:r w:rsidRPr="00E367E7">
                    <w:rPr>
                      <w:szCs w:val="28"/>
                    </w:rPr>
                    <w:t>1 991,9</w:t>
                  </w:r>
                </w:p>
              </w:tc>
            </w:tr>
            <w:tr w:rsidR="00E367E7" w:rsidRPr="00E367E7" w:rsidTr="005D2059">
              <w:tc>
                <w:tcPr>
                  <w:tcW w:w="732"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E367E7" w:rsidRDefault="00E367E7" w:rsidP="00E367E7">
                  <w:pPr>
                    <w:shd w:val="clear" w:color="auto" w:fill="FFFFFF"/>
                    <w:ind w:left="102"/>
                    <w:jc w:val="center"/>
                    <w:rPr>
                      <w:szCs w:val="28"/>
                    </w:rPr>
                  </w:pPr>
                  <w:r w:rsidRPr="00E367E7">
                    <w:rPr>
                      <w:szCs w:val="28"/>
                    </w:rPr>
                    <w:t>2026</w:t>
                  </w:r>
                </w:p>
              </w:tc>
              <w:tc>
                <w:tcPr>
                  <w:tcW w:w="1412"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E367E7" w:rsidRDefault="00E367E7" w:rsidP="00E367E7">
                  <w:pPr>
                    <w:jc w:val="center"/>
                    <w:rPr>
                      <w:szCs w:val="28"/>
                    </w:rPr>
                  </w:pPr>
                  <w:r w:rsidRPr="00E367E7">
                    <w:rPr>
                      <w:szCs w:val="28"/>
                    </w:rPr>
                    <w:t>2 569,4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67E7" w:rsidRPr="00E367E7" w:rsidRDefault="00E367E7" w:rsidP="00E367E7">
                  <w:pPr>
                    <w:jc w:val="center"/>
                  </w:pPr>
                  <w:r w:rsidRPr="00E367E7">
                    <w:t>0,0</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E367E7" w:rsidRPr="00E367E7" w:rsidRDefault="00E367E7" w:rsidP="00E367E7">
                  <w:pPr>
                    <w:jc w:val="center"/>
                  </w:pPr>
                  <w:r w:rsidRPr="00E367E7">
                    <w:t>587,5</w:t>
                  </w:r>
                </w:p>
              </w:tc>
              <w:tc>
                <w:tcPr>
                  <w:tcW w:w="1880" w:type="dxa"/>
                  <w:tcBorders>
                    <w:top w:val="single" w:sz="6" w:space="0" w:color="auto"/>
                    <w:left w:val="single" w:sz="6" w:space="0" w:color="auto"/>
                    <w:bottom w:val="single" w:sz="6" w:space="0" w:color="auto"/>
                    <w:right w:val="single" w:sz="6" w:space="0" w:color="auto"/>
                  </w:tcBorders>
                  <w:shd w:val="clear" w:color="auto" w:fill="FFFFFF"/>
                </w:tcPr>
                <w:p w:rsidR="00E367E7" w:rsidRPr="00E367E7" w:rsidRDefault="00E367E7" w:rsidP="00E367E7">
                  <w:pPr>
                    <w:jc w:val="center"/>
                  </w:pPr>
                  <w:r w:rsidRPr="00E367E7">
                    <w:t>1 981,9</w:t>
                  </w:r>
                </w:p>
              </w:tc>
            </w:tr>
            <w:tr w:rsidR="00E367E7" w:rsidRPr="00E367E7" w:rsidTr="005D2059">
              <w:tc>
                <w:tcPr>
                  <w:tcW w:w="732"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E367E7" w:rsidRDefault="00E367E7" w:rsidP="00E367E7">
                  <w:pPr>
                    <w:shd w:val="clear" w:color="auto" w:fill="FFFFFF"/>
                    <w:ind w:left="102"/>
                    <w:jc w:val="center"/>
                    <w:rPr>
                      <w:szCs w:val="28"/>
                    </w:rPr>
                  </w:pPr>
                  <w:r w:rsidRPr="00E367E7">
                    <w:rPr>
                      <w:szCs w:val="28"/>
                    </w:rPr>
                    <w:t>2027</w:t>
                  </w:r>
                </w:p>
              </w:tc>
              <w:tc>
                <w:tcPr>
                  <w:tcW w:w="1412" w:type="dxa"/>
                  <w:tcBorders>
                    <w:top w:val="single" w:sz="6" w:space="0" w:color="auto"/>
                    <w:left w:val="single" w:sz="6" w:space="0" w:color="auto"/>
                    <w:bottom w:val="single" w:sz="6" w:space="0" w:color="auto"/>
                    <w:right w:val="single" w:sz="6" w:space="0" w:color="auto"/>
                  </w:tcBorders>
                  <w:shd w:val="clear" w:color="auto" w:fill="FFFFFF"/>
                  <w:vAlign w:val="center"/>
                </w:tcPr>
                <w:p w:rsidR="00E367E7" w:rsidRPr="00E367E7" w:rsidRDefault="00E367E7" w:rsidP="00E367E7">
                  <w:pPr>
                    <w:jc w:val="center"/>
                    <w:rPr>
                      <w:szCs w:val="28"/>
                    </w:rPr>
                  </w:pPr>
                  <w:r w:rsidRPr="00E367E7">
                    <w:rPr>
                      <w:szCs w:val="28"/>
                    </w:rPr>
                    <w:t>2 511,3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67E7" w:rsidRPr="00E367E7" w:rsidRDefault="00E367E7" w:rsidP="00E367E7">
                  <w:pPr>
                    <w:jc w:val="center"/>
                  </w:pPr>
                  <w:r w:rsidRPr="00E367E7">
                    <w:t>0,0</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E367E7" w:rsidRPr="00E367E7" w:rsidRDefault="00E367E7" w:rsidP="00E367E7">
                  <w:pPr>
                    <w:jc w:val="center"/>
                  </w:pPr>
                  <w:r w:rsidRPr="00E367E7">
                    <w:t>556,3</w:t>
                  </w:r>
                </w:p>
              </w:tc>
              <w:tc>
                <w:tcPr>
                  <w:tcW w:w="1880" w:type="dxa"/>
                  <w:tcBorders>
                    <w:top w:val="single" w:sz="6" w:space="0" w:color="auto"/>
                    <w:left w:val="single" w:sz="6" w:space="0" w:color="auto"/>
                    <w:bottom w:val="single" w:sz="6" w:space="0" w:color="auto"/>
                    <w:right w:val="single" w:sz="6" w:space="0" w:color="auto"/>
                  </w:tcBorders>
                  <w:shd w:val="clear" w:color="auto" w:fill="FFFFFF"/>
                </w:tcPr>
                <w:p w:rsidR="00E367E7" w:rsidRPr="00E367E7" w:rsidRDefault="00E367E7" w:rsidP="00E367E7">
                  <w:pPr>
                    <w:jc w:val="center"/>
                  </w:pPr>
                  <w:r w:rsidRPr="00E367E7">
                    <w:t>1 955,0»</w:t>
                  </w:r>
                </w:p>
              </w:tc>
            </w:tr>
          </w:tbl>
          <w:p w:rsidR="00E367E7" w:rsidRPr="00E367E7" w:rsidRDefault="00E367E7" w:rsidP="00E367E7">
            <w:pPr>
              <w:widowControl w:val="0"/>
              <w:autoSpaceDE w:val="0"/>
              <w:autoSpaceDN w:val="0"/>
              <w:adjustRightInd w:val="0"/>
            </w:pPr>
          </w:p>
        </w:tc>
      </w:tr>
    </w:tbl>
    <w:p w:rsidR="00E367E7" w:rsidRPr="00E367E7" w:rsidRDefault="00E367E7" w:rsidP="00E367E7">
      <w:pPr>
        <w:widowControl w:val="0"/>
        <w:autoSpaceDE w:val="0"/>
        <w:autoSpaceDN w:val="0"/>
        <w:adjustRightInd w:val="0"/>
        <w:jc w:val="both"/>
      </w:pPr>
    </w:p>
    <w:p w:rsidR="00E367E7" w:rsidRPr="00E367E7" w:rsidRDefault="00E367E7" w:rsidP="00E367E7">
      <w:pPr>
        <w:widowControl w:val="0"/>
        <w:autoSpaceDE w:val="0"/>
        <w:autoSpaceDN w:val="0"/>
        <w:adjustRightInd w:val="0"/>
        <w:spacing w:line="276" w:lineRule="auto"/>
        <w:ind w:left="720"/>
        <w:outlineLvl w:val="3"/>
        <w:rPr>
          <w:b/>
          <w:bCs/>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Pr="00E87DD3" w:rsidRDefault="00E367E7" w:rsidP="00E367E7">
      <w:pPr>
        <w:widowControl w:val="0"/>
        <w:autoSpaceDE w:val="0"/>
        <w:autoSpaceDN w:val="0"/>
        <w:adjustRightInd w:val="0"/>
        <w:jc w:val="right"/>
        <w:outlineLvl w:val="2"/>
        <w:rPr>
          <w:sz w:val="28"/>
          <w:szCs w:val="28"/>
        </w:rPr>
      </w:pPr>
      <w:r w:rsidRPr="00E87DD3">
        <w:rPr>
          <w:sz w:val="28"/>
          <w:szCs w:val="28"/>
        </w:rPr>
        <w:t xml:space="preserve">Приложение № </w:t>
      </w:r>
      <w:r w:rsidR="00B52E5F">
        <w:rPr>
          <w:sz w:val="28"/>
          <w:szCs w:val="28"/>
        </w:rPr>
        <w:t>5</w:t>
      </w:r>
    </w:p>
    <w:p w:rsidR="00E367E7" w:rsidRPr="00E87DD3" w:rsidRDefault="00E367E7" w:rsidP="00E367E7">
      <w:pPr>
        <w:widowControl w:val="0"/>
        <w:autoSpaceDE w:val="0"/>
        <w:autoSpaceDN w:val="0"/>
        <w:adjustRightInd w:val="0"/>
        <w:jc w:val="right"/>
        <w:outlineLvl w:val="2"/>
        <w:rPr>
          <w:sz w:val="28"/>
          <w:szCs w:val="28"/>
        </w:rPr>
      </w:pPr>
      <w:r w:rsidRPr="00E87DD3">
        <w:rPr>
          <w:sz w:val="28"/>
          <w:szCs w:val="28"/>
        </w:rPr>
        <w:t xml:space="preserve">к постановлению администрации </w:t>
      </w:r>
    </w:p>
    <w:p w:rsidR="00E367E7" w:rsidRPr="00E87DD3" w:rsidRDefault="00E367E7" w:rsidP="00E367E7">
      <w:pPr>
        <w:widowControl w:val="0"/>
        <w:autoSpaceDE w:val="0"/>
        <w:autoSpaceDN w:val="0"/>
        <w:adjustRightInd w:val="0"/>
        <w:jc w:val="right"/>
        <w:outlineLvl w:val="2"/>
        <w:rPr>
          <w:sz w:val="28"/>
          <w:szCs w:val="28"/>
        </w:rPr>
      </w:pPr>
      <w:r w:rsidRPr="00E87DD3">
        <w:rPr>
          <w:sz w:val="28"/>
          <w:szCs w:val="28"/>
        </w:rPr>
        <w:t xml:space="preserve">Ольховатского муниципального района </w:t>
      </w:r>
    </w:p>
    <w:p w:rsidR="00E367E7" w:rsidRPr="00E87DD3" w:rsidRDefault="00E367E7" w:rsidP="00E367E7">
      <w:pPr>
        <w:widowControl w:val="0"/>
        <w:autoSpaceDE w:val="0"/>
        <w:autoSpaceDN w:val="0"/>
        <w:adjustRightInd w:val="0"/>
        <w:jc w:val="right"/>
        <w:outlineLvl w:val="2"/>
        <w:rPr>
          <w:sz w:val="28"/>
          <w:szCs w:val="28"/>
        </w:rPr>
      </w:pPr>
      <w:r w:rsidRPr="00E87DD3">
        <w:rPr>
          <w:sz w:val="28"/>
          <w:szCs w:val="28"/>
        </w:rPr>
        <w:t>Воронежской области</w:t>
      </w:r>
    </w:p>
    <w:p w:rsidR="00E367E7" w:rsidRPr="00E87DD3" w:rsidRDefault="00E367E7" w:rsidP="00E367E7">
      <w:pPr>
        <w:widowControl w:val="0"/>
        <w:autoSpaceDE w:val="0"/>
        <w:autoSpaceDN w:val="0"/>
        <w:adjustRightInd w:val="0"/>
        <w:jc w:val="right"/>
        <w:outlineLvl w:val="2"/>
        <w:rPr>
          <w:sz w:val="28"/>
          <w:szCs w:val="28"/>
        </w:rPr>
      </w:pPr>
      <w:r w:rsidRPr="00E87DD3">
        <w:rPr>
          <w:sz w:val="28"/>
          <w:szCs w:val="28"/>
        </w:rPr>
        <w:t>От _____________ № _______</w:t>
      </w:r>
    </w:p>
    <w:p w:rsidR="00E367E7" w:rsidRPr="00E87DD3" w:rsidRDefault="00E367E7" w:rsidP="00E367E7">
      <w:pPr>
        <w:widowControl w:val="0"/>
        <w:autoSpaceDE w:val="0"/>
        <w:autoSpaceDN w:val="0"/>
        <w:adjustRightInd w:val="0"/>
        <w:jc w:val="center"/>
        <w:outlineLvl w:val="2"/>
        <w:rPr>
          <w:b/>
          <w:sz w:val="28"/>
          <w:szCs w:val="28"/>
        </w:rPr>
      </w:pPr>
    </w:p>
    <w:p w:rsidR="00E367E7" w:rsidRDefault="00E367E7" w:rsidP="00E367E7">
      <w:pPr>
        <w:widowControl w:val="0"/>
        <w:autoSpaceDE w:val="0"/>
        <w:autoSpaceDN w:val="0"/>
        <w:adjustRightInd w:val="0"/>
        <w:jc w:val="center"/>
        <w:outlineLvl w:val="2"/>
        <w:rPr>
          <w:b/>
          <w:sz w:val="28"/>
          <w:szCs w:val="28"/>
        </w:rPr>
      </w:pPr>
    </w:p>
    <w:p w:rsidR="00E367E7" w:rsidRPr="00E5491F" w:rsidRDefault="00E367E7" w:rsidP="00E367E7">
      <w:pPr>
        <w:widowControl w:val="0"/>
        <w:autoSpaceDE w:val="0"/>
        <w:autoSpaceDN w:val="0"/>
        <w:adjustRightInd w:val="0"/>
        <w:jc w:val="center"/>
        <w:outlineLvl w:val="2"/>
        <w:rPr>
          <w:b/>
          <w:sz w:val="28"/>
          <w:szCs w:val="28"/>
        </w:rPr>
      </w:pPr>
      <w:r>
        <w:rPr>
          <w:b/>
          <w:sz w:val="28"/>
          <w:szCs w:val="28"/>
        </w:rPr>
        <w:t>«</w:t>
      </w:r>
      <w:r w:rsidRPr="00E5491F">
        <w:rPr>
          <w:b/>
          <w:sz w:val="28"/>
          <w:szCs w:val="28"/>
        </w:rPr>
        <w:t>Подпрограмма 7</w:t>
      </w:r>
    </w:p>
    <w:p w:rsidR="00E367E7" w:rsidRPr="00E5491F" w:rsidRDefault="00E367E7" w:rsidP="00E367E7">
      <w:pPr>
        <w:widowControl w:val="0"/>
        <w:autoSpaceDE w:val="0"/>
        <w:autoSpaceDN w:val="0"/>
        <w:adjustRightInd w:val="0"/>
        <w:jc w:val="center"/>
        <w:rPr>
          <w:b/>
          <w:color w:val="FF0000"/>
          <w:sz w:val="28"/>
          <w:szCs w:val="28"/>
        </w:rPr>
      </w:pPr>
      <w:r w:rsidRPr="00E5491F">
        <w:rPr>
          <w:b/>
          <w:sz w:val="28"/>
          <w:szCs w:val="28"/>
        </w:rPr>
        <w:t>"Финансовое обеспечение деятельности муниципальных учреждений, подведомственных отделу образования администрации Ольховатского муниципального района Воронежской области"</w:t>
      </w:r>
    </w:p>
    <w:p w:rsidR="00E367E7" w:rsidRDefault="00E367E7" w:rsidP="00E367E7">
      <w:pPr>
        <w:widowControl w:val="0"/>
        <w:autoSpaceDE w:val="0"/>
        <w:autoSpaceDN w:val="0"/>
        <w:adjustRightInd w:val="0"/>
        <w:jc w:val="center"/>
        <w:outlineLvl w:val="2"/>
        <w:rPr>
          <w:b/>
          <w:sz w:val="28"/>
          <w:szCs w:val="28"/>
        </w:rPr>
      </w:pPr>
    </w:p>
    <w:p w:rsidR="00E367E7" w:rsidRPr="00E5491F" w:rsidRDefault="00E367E7" w:rsidP="00E367E7">
      <w:pPr>
        <w:widowControl w:val="0"/>
        <w:autoSpaceDE w:val="0"/>
        <w:autoSpaceDN w:val="0"/>
        <w:adjustRightInd w:val="0"/>
        <w:jc w:val="center"/>
        <w:outlineLvl w:val="2"/>
        <w:rPr>
          <w:b/>
          <w:sz w:val="28"/>
          <w:szCs w:val="28"/>
        </w:rPr>
      </w:pPr>
    </w:p>
    <w:p w:rsidR="00E367E7" w:rsidRPr="00E5491F" w:rsidRDefault="00E367E7" w:rsidP="00E367E7">
      <w:pPr>
        <w:widowControl w:val="0"/>
        <w:tabs>
          <w:tab w:val="left" w:pos="3794"/>
        </w:tabs>
        <w:autoSpaceDE w:val="0"/>
        <w:autoSpaceDN w:val="0"/>
        <w:adjustRightInd w:val="0"/>
        <w:jc w:val="center"/>
        <w:rPr>
          <w:b/>
          <w:sz w:val="28"/>
          <w:szCs w:val="28"/>
        </w:rPr>
      </w:pPr>
      <w:r w:rsidRPr="00E5491F">
        <w:rPr>
          <w:b/>
          <w:sz w:val="28"/>
          <w:szCs w:val="28"/>
        </w:rPr>
        <w:t>ПАСПОРТ</w:t>
      </w:r>
    </w:p>
    <w:p w:rsidR="00E367E7" w:rsidRDefault="00E367E7" w:rsidP="00E367E7">
      <w:pPr>
        <w:widowControl w:val="0"/>
        <w:autoSpaceDE w:val="0"/>
        <w:autoSpaceDN w:val="0"/>
        <w:adjustRightInd w:val="0"/>
        <w:jc w:val="center"/>
        <w:rPr>
          <w:b/>
          <w:sz w:val="28"/>
          <w:szCs w:val="28"/>
        </w:rPr>
      </w:pPr>
      <w:r w:rsidRPr="00E5491F">
        <w:rPr>
          <w:b/>
          <w:sz w:val="28"/>
          <w:szCs w:val="28"/>
        </w:rPr>
        <w:t>подпрограммы 7 "Финансовое обеспечение деятельности муниципальных учреждений, подведомственных отделу образования администрации Ольховатского муниципального района Воронежской области"</w:t>
      </w:r>
      <w:r>
        <w:rPr>
          <w:b/>
          <w:sz w:val="28"/>
          <w:szCs w:val="28"/>
        </w:rPr>
        <w:t xml:space="preserve"> на 2022-2027 годы (далее- подпрограмма 7)</w:t>
      </w:r>
    </w:p>
    <w:p w:rsidR="00E367E7" w:rsidRDefault="00E367E7" w:rsidP="00E367E7">
      <w:pPr>
        <w:widowControl w:val="0"/>
        <w:autoSpaceDE w:val="0"/>
        <w:autoSpaceDN w:val="0"/>
        <w:adjustRightInd w:val="0"/>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7247"/>
      </w:tblGrid>
      <w:tr w:rsidR="00E367E7" w:rsidRPr="00AA0E67" w:rsidTr="005D2059">
        <w:trPr>
          <w:jc w:val="center"/>
        </w:trPr>
        <w:tc>
          <w:tcPr>
            <w:tcW w:w="4784" w:type="dxa"/>
          </w:tcPr>
          <w:p w:rsidR="00E367E7" w:rsidRPr="00AA0E67" w:rsidRDefault="00E367E7" w:rsidP="005D2059">
            <w:pPr>
              <w:widowControl w:val="0"/>
              <w:autoSpaceDE w:val="0"/>
              <w:autoSpaceDN w:val="0"/>
              <w:adjustRightInd w:val="0"/>
            </w:pPr>
            <w:r>
              <w:t>Ответственный исполнитель  подпрограммы 7</w:t>
            </w:r>
          </w:p>
        </w:tc>
        <w:tc>
          <w:tcPr>
            <w:tcW w:w="4786" w:type="dxa"/>
          </w:tcPr>
          <w:p w:rsidR="00E367E7" w:rsidRPr="00AA0E67" w:rsidRDefault="00E367E7" w:rsidP="005D2059">
            <w:pPr>
              <w:widowControl w:val="0"/>
              <w:autoSpaceDE w:val="0"/>
              <w:autoSpaceDN w:val="0"/>
              <w:adjustRightInd w:val="0"/>
              <w:jc w:val="both"/>
            </w:pPr>
            <w:r w:rsidRPr="00AA0E67">
              <w:t>Отдел  образования администрации Ольховатского муниципального района Воронежской области</w:t>
            </w:r>
            <w:r>
              <w:t>.</w:t>
            </w:r>
          </w:p>
        </w:tc>
      </w:tr>
      <w:tr w:rsidR="00E367E7" w:rsidRPr="00AA0E67" w:rsidTr="005D2059">
        <w:trPr>
          <w:jc w:val="center"/>
        </w:trPr>
        <w:tc>
          <w:tcPr>
            <w:tcW w:w="4784" w:type="dxa"/>
          </w:tcPr>
          <w:p w:rsidR="00E367E7" w:rsidRPr="00AA0E67" w:rsidRDefault="00E367E7" w:rsidP="005D2059">
            <w:pPr>
              <w:widowControl w:val="0"/>
              <w:autoSpaceDE w:val="0"/>
              <w:autoSpaceDN w:val="0"/>
              <w:adjustRightInd w:val="0"/>
            </w:pPr>
            <w:r w:rsidRPr="00AA0E67">
              <w:t>Исполнители подпрограммы</w:t>
            </w:r>
            <w:r>
              <w:t xml:space="preserve"> 7</w:t>
            </w:r>
          </w:p>
          <w:p w:rsidR="00E367E7" w:rsidRPr="00AA0E67" w:rsidRDefault="00E367E7" w:rsidP="005D2059">
            <w:pPr>
              <w:widowControl w:val="0"/>
              <w:autoSpaceDE w:val="0"/>
              <w:autoSpaceDN w:val="0"/>
              <w:adjustRightInd w:val="0"/>
            </w:pPr>
          </w:p>
        </w:tc>
        <w:tc>
          <w:tcPr>
            <w:tcW w:w="4786" w:type="dxa"/>
          </w:tcPr>
          <w:p w:rsidR="00E367E7" w:rsidRPr="00AA0E67" w:rsidRDefault="00E367E7" w:rsidP="005D2059">
            <w:pPr>
              <w:widowControl w:val="0"/>
              <w:autoSpaceDE w:val="0"/>
              <w:autoSpaceDN w:val="0"/>
              <w:adjustRightInd w:val="0"/>
              <w:jc w:val="both"/>
            </w:pPr>
            <w:r w:rsidRPr="00AA0E67">
              <w:t>Отдел  образования администрации Ольховатского муниципального района Воронежской области, муниципальное казенное учреждение «Централизованная бухгалтерия по образованию»</w:t>
            </w:r>
            <w:r>
              <w:t xml:space="preserve">, </w:t>
            </w:r>
            <w:r w:rsidRPr="00AA0E67">
              <w:t xml:space="preserve"> муниципальное казенное учреждение «Ресурсно-методический центр»</w:t>
            </w:r>
          </w:p>
        </w:tc>
      </w:tr>
      <w:tr w:rsidR="00E367E7" w:rsidRPr="00AA0E67" w:rsidTr="005D2059">
        <w:trPr>
          <w:trHeight w:val="1621"/>
          <w:jc w:val="center"/>
        </w:trPr>
        <w:tc>
          <w:tcPr>
            <w:tcW w:w="4784" w:type="dxa"/>
          </w:tcPr>
          <w:p w:rsidR="00E367E7" w:rsidRPr="00AA0E67" w:rsidRDefault="00E367E7" w:rsidP="005D2059">
            <w:pPr>
              <w:widowControl w:val="0"/>
              <w:autoSpaceDE w:val="0"/>
              <w:autoSpaceDN w:val="0"/>
              <w:adjustRightInd w:val="0"/>
            </w:pPr>
            <w:r w:rsidRPr="00AA0E67">
              <w:t>Основные мероприятия, входящие</w:t>
            </w:r>
          </w:p>
          <w:p w:rsidR="00E367E7" w:rsidRPr="00AA0E67" w:rsidRDefault="00E367E7" w:rsidP="005D2059">
            <w:pPr>
              <w:widowControl w:val="0"/>
              <w:autoSpaceDE w:val="0"/>
              <w:autoSpaceDN w:val="0"/>
              <w:adjustRightInd w:val="0"/>
            </w:pPr>
            <w:r w:rsidRPr="00AA0E67">
              <w:t>в состав подпрограммы</w:t>
            </w:r>
            <w:r>
              <w:t xml:space="preserve"> 7</w:t>
            </w:r>
          </w:p>
          <w:p w:rsidR="00E367E7" w:rsidRPr="00AA0E67" w:rsidRDefault="00E367E7" w:rsidP="005D2059">
            <w:pPr>
              <w:widowControl w:val="0"/>
              <w:autoSpaceDE w:val="0"/>
              <w:autoSpaceDN w:val="0"/>
              <w:adjustRightInd w:val="0"/>
            </w:pPr>
          </w:p>
          <w:p w:rsidR="00E367E7" w:rsidRPr="00AA0E67" w:rsidRDefault="00E367E7" w:rsidP="005D2059">
            <w:pPr>
              <w:widowControl w:val="0"/>
              <w:autoSpaceDE w:val="0"/>
              <w:autoSpaceDN w:val="0"/>
              <w:adjustRightInd w:val="0"/>
            </w:pPr>
          </w:p>
        </w:tc>
        <w:tc>
          <w:tcPr>
            <w:tcW w:w="4786" w:type="dxa"/>
          </w:tcPr>
          <w:p w:rsidR="00E367E7" w:rsidRDefault="00E367E7" w:rsidP="005D2059">
            <w:pPr>
              <w:widowControl w:val="0"/>
              <w:autoSpaceDE w:val="0"/>
              <w:autoSpaceDN w:val="0"/>
              <w:adjustRightInd w:val="0"/>
            </w:pPr>
            <w:r>
              <w:t>7.1. Финансовое о</w:t>
            </w:r>
            <w:r w:rsidRPr="00AA0E67">
              <w:t>беспечение деятель</w:t>
            </w:r>
            <w:r>
              <w:t>ности учреждения подведомственного</w:t>
            </w:r>
            <w:r w:rsidRPr="00AA0E67">
              <w:t xml:space="preserve"> отделу образования администрации Ольховатского муниципального района Воронежской области</w:t>
            </w:r>
            <w:r>
              <w:t xml:space="preserve"> муниципального казенного учреждения «Централизованная бухгалтерия по образованию».</w:t>
            </w:r>
          </w:p>
          <w:p w:rsidR="00E367E7" w:rsidRPr="00AA0E67" w:rsidRDefault="00E367E7" w:rsidP="005D2059">
            <w:pPr>
              <w:widowControl w:val="0"/>
              <w:autoSpaceDE w:val="0"/>
              <w:autoSpaceDN w:val="0"/>
              <w:adjustRightInd w:val="0"/>
            </w:pPr>
            <w:r>
              <w:t>7.2. Финансовое о</w:t>
            </w:r>
            <w:r w:rsidRPr="00AA0E67">
              <w:t>беспечение деятель</w:t>
            </w:r>
            <w:r>
              <w:t>ности  учреждения подведомственного</w:t>
            </w:r>
            <w:r w:rsidRPr="00AA0E67">
              <w:t xml:space="preserve"> отделу образования администрации Ольховатского муниципального района Воронежской области</w:t>
            </w:r>
            <w:r>
              <w:t xml:space="preserve"> муниципального казенного учреждения «Ресурсно-методический центр».</w:t>
            </w:r>
          </w:p>
        </w:tc>
      </w:tr>
      <w:tr w:rsidR="00E367E7" w:rsidRPr="00AA0E67" w:rsidTr="005D2059">
        <w:trPr>
          <w:jc w:val="center"/>
        </w:trPr>
        <w:tc>
          <w:tcPr>
            <w:tcW w:w="4784" w:type="dxa"/>
          </w:tcPr>
          <w:p w:rsidR="00E367E7" w:rsidRPr="00AA0E67" w:rsidRDefault="00E367E7" w:rsidP="005D2059">
            <w:pPr>
              <w:widowControl w:val="0"/>
              <w:autoSpaceDE w:val="0"/>
              <w:autoSpaceDN w:val="0"/>
              <w:adjustRightInd w:val="0"/>
            </w:pPr>
            <w:r w:rsidRPr="00AA0E67">
              <w:t>Цель подпрограммы</w:t>
            </w:r>
            <w:r>
              <w:t xml:space="preserve"> 7</w:t>
            </w:r>
          </w:p>
          <w:p w:rsidR="00E367E7" w:rsidRPr="00AA0E67" w:rsidRDefault="00E367E7" w:rsidP="005D2059">
            <w:pPr>
              <w:widowControl w:val="0"/>
              <w:autoSpaceDE w:val="0"/>
              <w:autoSpaceDN w:val="0"/>
              <w:adjustRightInd w:val="0"/>
            </w:pPr>
          </w:p>
        </w:tc>
        <w:tc>
          <w:tcPr>
            <w:tcW w:w="4786" w:type="dxa"/>
          </w:tcPr>
          <w:p w:rsidR="00E367E7" w:rsidRPr="00AA0E67" w:rsidRDefault="00E367E7" w:rsidP="005D2059">
            <w:pPr>
              <w:pStyle w:val="ConsPlusCell"/>
              <w:jc w:val="both"/>
            </w:pPr>
            <w:r w:rsidRPr="00AA0E67">
              <w:t>Финансовое обеспечение деятельности муниципальных учреждений</w:t>
            </w:r>
          </w:p>
        </w:tc>
      </w:tr>
      <w:tr w:rsidR="00E367E7" w:rsidRPr="00AA0E67" w:rsidTr="005D2059">
        <w:trPr>
          <w:trHeight w:val="982"/>
          <w:jc w:val="center"/>
        </w:trPr>
        <w:tc>
          <w:tcPr>
            <w:tcW w:w="4784" w:type="dxa"/>
          </w:tcPr>
          <w:p w:rsidR="00E367E7" w:rsidRPr="00AA0E67" w:rsidRDefault="00E367E7" w:rsidP="005D2059">
            <w:pPr>
              <w:widowControl w:val="0"/>
              <w:autoSpaceDE w:val="0"/>
              <w:autoSpaceDN w:val="0"/>
              <w:adjustRightInd w:val="0"/>
            </w:pPr>
            <w:r>
              <w:t>Задачи подпрограммы 7</w:t>
            </w:r>
          </w:p>
        </w:tc>
        <w:tc>
          <w:tcPr>
            <w:tcW w:w="4786" w:type="dxa"/>
          </w:tcPr>
          <w:p w:rsidR="00E367E7" w:rsidRDefault="00E367E7" w:rsidP="00E367E7">
            <w:pPr>
              <w:pStyle w:val="ConsPlusCell"/>
              <w:numPr>
                <w:ilvl w:val="0"/>
                <w:numId w:val="8"/>
              </w:numPr>
            </w:pPr>
            <w:r>
              <w:t>О</w:t>
            </w:r>
            <w:r w:rsidRPr="00AA0E67">
              <w:t xml:space="preserve">беспечение деятельности отдела образования администрации Ольховатского муниципального района </w:t>
            </w:r>
            <w:r>
              <w:t xml:space="preserve">Воронежской области </w:t>
            </w:r>
            <w:r w:rsidRPr="00AA0E67">
              <w:t>согласно утвержденной бюджетной сметы;</w:t>
            </w:r>
          </w:p>
          <w:p w:rsidR="00E367E7" w:rsidRPr="00AA0E67" w:rsidRDefault="00E367E7" w:rsidP="00E367E7">
            <w:pPr>
              <w:pStyle w:val="ConsPlusCell"/>
              <w:numPr>
                <w:ilvl w:val="0"/>
                <w:numId w:val="8"/>
              </w:numPr>
            </w:pPr>
            <w:r>
              <w:t>Ф</w:t>
            </w:r>
            <w:r w:rsidRPr="00C32BFA">
              <w:t>инансовое обеспечение отдела образования администрации Ольховатского муниципального района Воронежской области</w:t>
            </w:r>
          </w:p>
          <w:p w:rsidR="00E367E7" w:rsidRPr="00AA0E67" w:rsidRDefault="00E367E7" w:rsidP="00E367E7">
            <w:pPr>
              <w:pStyle w:val="ConsPlusCell"/>
              <w:numPr>
                <w:ilvl w:val="0"/>
                <w:numId w:val="8"/>
              </w:numPr>
            </w:pPr>
            <w:r>
              <w:t>Ф</w:t>
            </w:r>
            <w:r w:rsidRPr="00AA0E67">
              <w:t xml:space="preserve">инансирование муниципального казенного учреждения «Централизованная бухгалтерия по образованию» согласно </w:t>
            </w:r>
            <w:r w:rsidRPr="00AA0E67">
              <w:lastRenderedPageBreak/>
              <w:t>утвержденной бюджетной сметы;</w:t>
            </w:r>
          </w:p>
          <w:p w:rsidR="00E367E7" w:rsidRPr="00AA0E67" w:rsidRDefault="00E367E7" w:rsidP="00E367E7">
            <w:pPr>
              <w:pStyle w:val="ConsPlusCell"/>
              <w:numPr>
                <w:ilvl w:val="0"/>
                <w:numId w:val="8"/>
              </w:numPr>
            </w:pPr>
            <w:r>
              <w:t>Ф</w:t>
            </w:r>
            <w:r w:rsidRPr="00AA0E67">
              <w:t>инансирование муниципального казенного учреждения «Ресурсно-методический центр» согласно утвержденной бюджетной сметы.</w:t>
            </w:r>
          </w:p>
          <w:p w:rsidR="00E367E7" w:rsidRPr="00AA0E67" w:rsidRDefault="00E367E7" w:rsidP="005D2059">
            <w:pPr>
              <w:pStyle w:val="ConsPlusCell"/>
            </w:pPr>
          </w:p>
        </w:tc>
      </w:tr>
      <w:tr w:rsidR="00E367E7" w:rsidRPr="00AA0E67" w:rsidTr="005D2059">
        <w:trPr>
          <w:jc w:val="center"/>
        </w:trPr>
        <w:tc>
          <w:tcPr>
            <w:tcW w:w="4784" w:type="dxa"/>
          </w:tcPr>
          <w:p w:rsidR="00E367E7" w:rsidRPr="00AA0E67" w:rsidRDefault="00E367E7" w:rsidP="005D2059">
            <w:pPr>
              <w:widowControl w:val="0"/>
              <w:autoSpaceDE w:val="0"/>
              <w:autoSpaceDN w:val="0"/>
              <w:adjustRightInd w:val="0"/>
            </w:pPr>
            <w:r>
              <w:lastRenderedPageBreak/>
              <w:t>Показатели</w:t>
            </w:r>
            <w:r w:rsidRPr="00AA0E67">
              <w:t xml:space="preserve"> </w:t>
            </w:r>
            <w:r>
              <w:t>(</w:t>
            </w:r>
            <w:r w:rsidRPr="00AA0E67">
              <w:t>индикаторы</w:t>
            </w:r>
            <w:r>
              <w:t xml:space="preserve">) </w:t>
            </w:r>
            <w:r w:rsidRPr="00AA0E67">
              <w:t xml:space="preserve">подпрограммы </w:t>
            </w:r>
            <w:r>
              <w:t>7</w:t>
            </w:r>
          </w:p>
          <w:p w:rsidR="00E367E7" w:rsidRPr="00AA0E67" w:rsidRDefault="00E367E7" w:rsidP="005D2059">
            <w:pPr>
              <w:widowControl w:val="0"/>
              <w:autoSpaceDE w:val="0"/>
              <w:autoSpaceDN w:val="0"/>
              <w:adjustRightInd w:val="0"/>
              <w:rPr>
                <w:color w:val="FF0000"/>
              </w:rPr>
            </w:pPr>
          </w:p>
        </w:tc>
        <w:tc>
          <w:tcPr>
            <w:tcW w:w="4786" w:type="dxa"/>
          </w:tcPr>
          <w:p w:rsidR="00E367E7" w:rsidRPr="00AA0E67" w:rsidRDefault="00E367E7" w:rsidP="005D2059">
            <w:pPr>
              <w:pStyle w:val="Iauiue"/>
              <w:jc w:val="both"/>
              <w:rPr>
                <w:sz w:val="24"/>
                <w:szCs w:val="24"/>
                <w:lang w:val="ru-RU"/>
              </w:rPr>
            </w:pPr>
            <w:r>
              <w:rPr>
                <w:sz w:val="24"/>
                <w:szCs w:val="24"/>
                <w:lang w:val="ru-RU"/>
              </w:rPr>
              <w:t>7.1. У</w:t>
            </w:r>
            <w:r w:rsidRPr="00AA0E67">
              <w:rPr>
                <w:sz w:val="24"/>
                <w:szCs w:val="24"/>
                <w:lang w:val="ru-RU"/>
              </w:rPr>
              <w:t xml:space="preserve">комплектование должностей </w:t>
            </w:r>
            <w:r>
              <w:rPr>
                <w:sz w:val="24"/>
                <w:szCs w:val="24"/>
                <w:lang w:val="ru-RU"/>
              </w:rPr>
              <w:t>методического кабинета, сектора мониторинга и координации деятельности образовательных учреждений и муниципального казенного учреждения «</w:t>
            </w:r>
            <w:proofErr w:type="spellStart"/>
            <w:r>
              <w:rPr>
                <w:sz w:val="24"/>
                <w:szCs w:val="24"/>
                <w:lang w:val="ru-RU"/>
              </w:rPr>
              <w:t>Ресурсно</w:t>
            </w:r>
            <w:proofErr w:type="spellEnd"/>
            <w:r>
              <w:rPr>
                <w:sz w:val="24"/>
                <w:szCs w:val="24"/>
                <w:lang w:val="ru-RU"/>
              </w:rPr>
              <w:t xml:space="preserve"> – методический центр» и муниципального казенного учреждения «Централизованная бухгалтерия по образованию»</w:t>
            </w:r>
          </w:p>
          <w:p w:rsidR="00E367E7" w:rsidRPr="00321171" w:rsidRDefault="00E367E7" w:rsidP="005D2059">
            <w:pPr>
              <w:pStyle w:val="Iauiue"/>
              <w:jc w:val="both"/>
              <w:rPr>
                <w:color w:val="FF0000"/>
                <w:sz w:val="24"/>
                <w:szCs w:val="24"/>
                <w:lang w:val="ru-RU"/>
              </w:rPr>
            </w:pPr>
          </w:p>
        </w:tc>
      </w:tr>
      <w:tr w:rsidR="00E367E7" w:rsidRPr="00AA0E67" w:rsidTr="005D2059">
        <w:trPr>
          <w:jc w:val="center"/>
        </w:trPr>
        <w:tc>
          <w:tcPr>
            <w:tcW w:w="4784" w:type="dxa"/>
          </w:tcPr>
          <w:p w:rsidR="00E367E7" w:rsidRPr="00AA0E67" w:rsidRDefault="00E367E7" w:rsidP="005D2059">
            <w:pPr>
              <w:widowControl w:val="0"/>
              <w:autoSpaceDE w:val="0"/>
              <w:autoSpaceDN w:val="0"/>
              <w:adjustRightInd w:val="0"/>
            </w:pPr>
            <w:r>
              <w:t>Этапы и с</w:t>
            </w:r>
            <w:r w:rsidRPr="00AA0E67">
              <w:t>роки реализации подпрограммы</w:t>
            </w:r>
            <w:r>
              <w:t xml:space="preserve"> 7</w:t>
            </w:r>
          </w:p>
          <w:p w:rsidR="00E367E7" w:rsidRPr="00AA0E67" w:rsidRDefault="00E367E7" w:rsidP="005D2059">
            <w:pPr>
              <w:widowControl w:val="0"/>
              <w:autoSpaceDE w:val="0"/>
              <w:autoSpaceDN w:val="0"/>
              <w:adjustRightInd w:val="0"/>
            </w:pPr>
          </w:p>
        </w:tc>
        <w:tc>
          <w:tcPr>
            <w:tcW w:w="4786" w:type="dxa"/>
          </w:tcPr>
          <w:p w:rsidR="00E367E7" w:rsidRDefault="00E367E7" w:rsidP="005D2059">
            <w:pPr>
              <w:pStyle w:val="ConsPlusCell"/>
            </w:pPr>
            <w:r>
              <w:t>С</w:t>
            </w:r>
            <w:r w:rsidRPr="00180BA3">
              <w:t>рок ре</w:t>
            </w:r>
            <w:r>
              <w:t>ализации подпрограммы 7 –</w:t>
            </w:r>
          </w:p>
          <w:p w:rsidR="00E367E7" w:rsidRPr="00AA0E67" w:rsidRDefault="00E367E7" w:rsidP="005D2059">
            <w:pPr>
              <w:pStyle w:val="ConsPlusCell"/>
            </w:pPr>
            <w:r>
              <w:t xml:space="preserve"> 2022 – 2027</w:t>
            </w:r>
            <w:r w:rsidRPr="00180BA3">
              <w:t xml:space="preserve"> годы</w:t>
            </w:r>
            <w:r>
              <w:t>. Подпрограмма 7 реализуется в один этап.</w:t>
            </w:r>
          </w:p>
        </w:tc>
      </w:tr>
      <w:tr w:rsidR="00E367E7" w:rsidRPr="00AA0E67" w:rsidTr="005D2059">
        <w:trPr>
          <w:jc w:val="center"/>
        </w:trPr>
        <w:tc>
          <w:tcPr>
            <w:tcW w:w="4784" w:type="dxa"/>
          </w:tcPr>
          <w:p w:rsidR="00E367E7" w:rsidRPr="00AA0E67" w:rsidRDefault="00E367E7" w:rsidP="005D2059">
            <w:pPr>
              <w:widowControl w:val="0"/>
              <w:autoSpaceDE w:val="0"/>
              <w:autoSpaceDN w:val="0"/>
              <w:adjustRightInd w:val="0"/>
            </w:pPr>
            <w:r w:rsidRPr="00AA0E67">
              <w:t xml:space="preserve">Объемы и источники финансирования подпрограммы </w:t>
            </w:r>
            <w:r>
              <w:t>7</w:t>
            </w:r>
            <w:r w:rsidRPr="00AA0E67">
              <w:t xml:space="preserve"> (в действующих ценах каждого года реализации </w:t>
            </w:r>
            <w:r>
              <w:t>подпрограммы 7</w:t>
            </w:r>
            <w:r w:rsidRPr="00AA0E67">
              <w:t>)</w:t>
            </w:r>
          </w:p>
        </w:tc>
        <w:tc>
          <w:tcPr>
            <w:tcW w:w="4786" w:type="dxa"/>
          </w:tcPr>
          <w:p w:rsidR="00E367E7" w:rsidRDefault="00E367E7" w:rsidP="005D2059">
            <w:pPr>
              <w:shd w:val="clear" w:color="auto" w:fill="FFFFFF"/>
              <w:ind w:left="102"/>
              <w:jc w:val="both"/>
              <w:rPr>
                <w:b/>
                <w:bCs/>
                <w:color w:val="000000"/>
                <w:sz w:val="22"/>
              </w:rPr>
            </w:pPr>
            <w:r>
              <w:rPr>
                <w:szCs w:val="28"/>
              </w:rPr>
              <w:t>Объем бюджетных ассигнований на реализацию программы из средств федерального, областного бюджетов и бюджета Ольховатского муниципального района Воронежской области составляет – 102 800,2</w:t>
            </w:r>
            <w:r>
              <w:rPr>
                <w:bCs/>
                <w:color w:val="000000"/>
                <w:szCs w:val="28"/>
              </w:rPr>
              <w:t xml:space="preserve"> </w:t>
            </w:r>
            <w:r>
              <w:rPr>
                <w:szCs w:val="28"/>
              </w:rPr>
              <w:t>тыс. руб., в том числе средства федерального бюджета – 0,0 тыс. руб., средства областного бюджета – 0,0</w:t>
            </w:r>
            <w:r>
              <w:rPr>
                <w:color w:val="FF0000"/>
                <w:szCs w:val="28"/>
              </w:rPr>
              <w:t xml:space="preserve"> </w:t>
            </w:r>
            <w:r>
              <w:rPr>
                <w:szCs w:val="28"/>
              </w:rPr>
              <w:t>тыс. руб. и бюджета Ольховатского муниципального района Воронежской области –  102 800,2 тыс. руб.</w:t>
            </w:r>
          </w:p>
          <w:p w:rsidR="00E367E7" w:rsidRDefault="00E367E7" w:rsidP="005D2059">
            <w:pPr>
              <w:rPr>
                <w:sz w:val="22"/>
              </w:rPr>
            </w:pPr>
            <w:r>
              <w:rPr>
                <w:szCs w:val="28"/>
              </w:rPr>
              <w:t>Объем бюджетных ассигнований на реализацию муниципальной программы по годам составляет (тыс. руб.):</w:t>
            </w:r>
          </w:p>
          <w:tbl>
            <w:tblPr>
              <w:tblW w:w="7018" w:type="dxa"/>
              <w:tblCellMar>
                <w:left w:w="40" w:type="dxa"/>
                <w:right w:w="40" w:type="dxa"/>
              </w:tblCellMar>
              <w:tblLook w:val="04A0" w:firstRow="1" w:lastRow="0" w:firstColumn="1" w:lastColumn="0" w:noHBand="0" w:noVBand="1"/>
            </w:tblPr>
            <w:tblGrid>
              <w:gridCol w:w="732"/>
              <w:gridCol w:w="1412"/>
              <w:gridCol w:w="1559"/>
              <w:gridCol w:w="1435"/>
              <w:gridCol w:w="1880"/>
            </w:tblGrid>
            <w:tr w:rsidR="00E367E7" w:rsidTr="005D2059">
              <w:tc>
                <w:tcPr>
                  <w:tcW w:w="73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E367E7" w:rsidRDefault="00E367E7" w:rsidP="005D2059">
                  <w:pPr>
                    <w:shd w:val="clear" w:color="auto" w:fill="FFFFFF"/>
                    <w:ind w:left="102"/>
                    <w:jc w:val="center"/>
                    <w:rPr>
                      <w:szCs w:val="28"/>
                    </w:rPr>
                  </w:pPr>
                  <w:r>
                    <w:rPr>
                      <w:szCs w:val="28"/>
                    </w:rPr>
                    <w:t>Год</w:t>
                  </w:r>
                </w:p>
              </w:tc>
              <w:tc>
                <w:tcPr>
                  <w:tcW w:w="141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367E7" w:rsidRDefault="00E367E7" w:rsidP="005D2059">
                  <w:pPr>
                    <w:shd w:val="clear" w:color="auto" w:fill="FFFFFF"/>
                    <w:ind w:left="102"/>
                    <w:jc w:val="center"/>
                    <w:rPr>
                      <w:szCs w:val="28"/>
                    </w:rPr>
                  </w:pPr>
                  <w:r>
                    <w:rPr>
                      <w:szCs w:val="28"/>
                    </w:rPr>
                    <w:t>Всего</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E367E7" w:rsidRDefault="00E367E7" w:rsidP="005D2059">
                  <w:pPr>
                    <w:shd w:val="clear" w:color="auto" w:fill="FFFFFF"/>
                    <w:ind w:left="102"/>
                    <w:jc w:val="center"/>
                    <w:rPr>
                      <w:spacing w:val="-2"/>
                      <w:szCs w:val="28"/>
                    </w:rPr>
                  </w:pPr>
                  <w:r>
                    <w:rPr>
                      <w:spacing w:val="-2"/>
                      <w:szCs w:val="28"/>
                    </w:rPr>
                    <w:t>Федеральный бюджет</w:t>
                  </w:r>
                </w:p>
              </w:tc>
              <w:tc>
                <w:tcPr>
                  <w:tcW w:w="143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367E7" w:rsidRDefault="00E367E7" w:rsidP="005D2059">
                  <w:pPr>
                    <w:shd w:val="clear" w:color="auto" w:fill="FFFFFF"/>
                    <w:ind w:left="102"/>
                    <w:jc w:val="center"/>
                    <w:rPr>
                      <w:szCs w:val="28"/>
                    </w:rPr>
                  </w:pPr>
                  <w:r>
                    <w:rPr>
                      <w:spacing w:val="-2"/>
                      <w:szCs w:val="28"/>
                    </w:rPr>
                    <w:t>Областной бюджет</w:t>
                  </w:r>
                </w:p>
              </w:tc>
              <w:tc>
                <w:tcPr>
                  <w:tcW w:w="18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367E7" w:rsidRDefault="00E367E7" w:rsidP="005D2059">
                  <w:pPr>
                    <w:shd w:val="clear" w:color="auto" w:fill="FFFFFF"/>
                    <w:ind w:left="102"/>
                    <w:jc w:val="center"/>
                    <w:rPr>
                      <w:sz w:val="22"/>
                    </w:rPr>
                  </w:pPr>
                  <w:r>
                    <w:rPr>
                      <w:sz w:val="22"/>
                    </w:rPr>
                    <w:t>бюджет Ольховатского муниципального района</w:t>
                  </w:r>
                </w:p>
              </w:tc>
            </w:tr>
            <w:tr w:rsidR="00E367E7" w:rsidTr="005D2059">
              <w:tc>
                <w:tcPr>
                  <w:tcW w:w="73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E367E7" w:rsidRDefault="00E367E7" w:rsidP="005D2059">
                  <w:pPr>
                    <w:shd w:val="clear" w:color="auto" w:fill="FFFFFF"/>
                    <w:ind w:left="102"/>
                    <w:jc w:val="center"/>
                    <w:rPr>
                      <w:szCs w:val="28"/>
                    </w:rPr>
                  </w:pPr>
                  <w:r>
                    <w:rPr>
                      <w:szCs w:val="28"/>
                    </w:rPr>
                    <w:t>2022</w:t>
                  </w:r>
                </w:p>
              </w:tc>
              <w:tc>
                <w:tcPr>
                  <w:tcW w:w="141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367E7" w:rsidRDefault="00E367E7" w:rsidP="005D2059">
                  <w:pPr>
                    <w:jc w:val="center"/>
                    <w:rPr>
                      <w:szCs w:val="28"/>
                    </w:rPr>
                  </w:pPr>
                  <w:r>
                    <w:rPr>
                      <w:szCs w:val="28"/>
                    </w:rPr>
                    <w:t>15 251,5</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E367E7" w:rsidRDefault="00E367E7" w:rsidP="005D2059">
                  <w:pPr>
                    <w:jc w:val="center"/>
                  </w:pPr>
                  <w:r>
                    <w:t>0,0</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rsidR="00E367E7" w:rsidRDefault="00E367E7" w:rsidP="005D2059">
                  <w:pPr>
                    <w:jc w:val="center"/>
                  </w:pPr>
                  <w:r>
                    <w:t>0,0</w:t>
                  </w:r>
                </w:p>
              </w:tc>
              <w:tc>
                <w:tcPr>
                  <w:tcW w:w="18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367E7" w:rsidRDefault="00E367E7" w:rsidP="005D2059">
                  <w:pPr>
                    <w:jc w:val="center"/>
                    <w:rPr>
                      <w:szCs w:val="28"/>
                    </w:rPr>
                  </w:pPr>
                  <w:r>
                    <w:rPr>
                      <w:szCs w:val="28"/>
                    </w:rPr>
                    <w:t>15 251,5</w:t>
                  </w:r>
                </w:p>
              </w:tc>
            </w:tr>
            <w:tr w:rsidR="00E367E7" w:rsidTr="005D2059">
              <w:tc>
                <w:tcPr>
                  <w:tcW w:w="732"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E367E7" w:rsidRDefault="00E367E7" w:rsidP="005D2059">
                  <w:pPr>
                    <w:shd w:val="clear" w:color="auto" w:fill="FFFFFF"/>
                    <w:ind w:left="102"/>
                    <w:jc w:val="center"/>
                    <w:rPr>
                      <w:szCs w:val="28"/>
                    </w:rPr>
                  </w:pPr>
                  <w:r>
                    <w:rPr>
                      <w:szCs w:val="28"/>
                    </w:rPr>
                    <w:t>2023</w:t>
                  </w:r>
                </w:p>
              </w:tc>
              <w:tc>
                <w:tcPr>
                  <w:tcW w:w="141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367E7" w:rsidRDefault="00E367E7" w:rsidP="005D2059">
                  <w:pPr>
                    <w:jc w:val="center"/>
                    <w:rPr>
                      <w:szCs w:val="28"/>
                    </w:rPr>
                  </w:pPr>
                  <w:r>
                    <w:rPr>
                      <w:szCs w:val="28"/>
                    </w:rPr>
                    <w:t>17 954,9</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E367E7" w:rsidRDefault="00E367E7" w:rsidP="005D2059">
                  <w:pPr>
                    <w:jc w:val="center"/>
                  </w:pPr>
                  <w:r>
                    <w:t>0,0</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rsidR="00E367E7" w:rsidRDefault="00E367E7" w:rsidP="005D2059">
                  <w:pPr>
                    <w:jc w:val="center"/>
                  </w:pPr>
                  <w:r>
                    <w:t>0,0</w:t>
                  </w:r>
                </w:p>
              </w:tc>
              <w:tc>
                <w:tcPr>
                  <w:tcW w:w="18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367E7" w:rsidRDefault="00E367E7" w:rsidP="005D2059">
                  <w:pPr>
                    <w:jc w:val="center"/>
                    <w:rPr>
                      <w:szCs w:val="28"/>
                    </w:rPr>
                  </w:pPr>
                  <w:r>
                    <w:rPr>
                      <w:szCs w:val="28"/>
                    </w:rPr>
                    <w:t>17 954,9</w:t>
                  </w:r>
                </w:p>
              </w:tc>
            </w:tr>
            <w:tr w:rsidR="00E367E7" w:rsidTr="005D2059">
              <w:tc>
                <w:tcPr>
                  <w:tcW w:w="73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367E7" w:rsidRDefault="00E367E7" w:rsidP="005D2059">
                  <w:pPr>
                    <w:shd w:val="clear" w:color="auto" w:fill="FFFFFF"/>
                    <w:ind w:left="102"/>
                    <w:jc w:val="center"/>
                    <w:rPr>
                      <w:szCs w:val="28"/>
                    </w:rPr>
                  </w:pPr>
                  <w:r>
                    <w:rPr>
                      <w:szCs w:val="28"/>
                    </w:rPr>
                    <w:t>2024</w:t>
                  </w:r>
                </w:p>
              </w:tc>
              <w:tc>
                <w:tcPr>
                  <w:tcW w:w="141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367E7" w:rsidRDefault="00E367E7" w:rsidP="005D2059">
                  <w:pPr>
                    <w:jc w:val="center"/>
                    <w:rPr>
                      <w:szCs w:val="28"/>
                    </w:rPr>
                  </w:pPr>
                  <w:r>
                    <w:rPr>
                      <w:szCs w:val="28"/>
                    </w:rPr>
                    <w:t>18 395,0</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E367E7" w:rsidRDefault="00E367E7" w:rsidP="005D2059">
                  <w:pPr>
                    <w:jc w:val="center"/>
                  </w:pPr>
                  <w:r>
                    <w:t>0,0</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rsidR="00E367E7" w:rsidRDefault="00E367E7" w:rsidP="005D2059">
                  <w:pPr>
                    <w:jc w:val="center"/>
                  </w:pPr>
                  <w:r>
                    <w:t>0,0</w:t>
                  </w:r>
                </w:p>
              </w:tc>
              <w:tc>
                <w:tcPr>
                  <w:tcW w:w="18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367E7" w:rsidRDefault="00E367E7" w:rsidP="005D2059">
                  <w:pPr>
                    <w:jc w:val="center"/>
                    <w:rPr>
                      <w:szCs w:val="28"/>
                    </w:rPr>
                  </w:pPr>
                  <w:r>
                    <w:rPr>
                      <w:szCs w:val="28"/>
                    </w:rPr>
                    <w:t>18 395,0</w:t>
                  </w:r>
                </w:p>
              </w:tc>
            </w:tr>
            <w:tr w:rsidR="00E367E7" w:rsidTr="005D2059">
              <w:trPr>
                <w:trHeight w:val="242"/>
              </w:trPr>
              <w:tc>
                <w:tcPr>
                  <w:tcW w:w="732"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E367E7" w:rsidRDefault="00E367E7" w:rsidP="005D2059">
                  <w:pPr>
                    <w:shd w:val="clear" w:color="auto" w:fill="FFFFFF"/>
                    <w:ind w:left="102"/>
                    <w:jc w:val="center"/>
                    <w:rPr>
                      <w:szCs w:val="28"/>
                    </w:rPr>
                  </w:pPr>
                  <w:r>
                    <w:rPr>
                      <w:szCs w:val="28"/>
                    </w:rPr>
                    <w:t>2025</w:t>
                  </w:r>
                </w:p>
              </w:tc>
              <w:tc>
                <w:tcPr>
                  <w:tcW w:w="1412"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E367E7" w:rsidRDefault="00E367E7" w:rsidP="005D2059">
                  <w:pPr>
                    <w:jc w:val="center"/>
                    <w:rPr>
                      <w:szCs w:val="28"/>
                    </w:rPr>
                  </w:pPr>
                  <w:r>
                    <w:rPr>
                      <w:szCs w:val="28"/>
                    </w:rPr>
                    <w:t>17 074,5</w:t>
                  </w:r>
                </w:p>
              </w:tc>
              <w:tc>
                <w:tcPr>
                  <w:tcW w:w="1559" w:type="dxa"/>
                  <w:tcBorders>
                    <w:top w:val="single" w:sz="6" w:space="0" w:color="auto"/>
                    <w:left w:val="single" w:sz="6" w:space="0" w:color="auto"/>
                    <w:bottom w:val="single" w:sz="4" w:space="0" w:color="auto"/>
                    <w:right w:val="single" w:sz="6" w:space="0" w:color="auto"/>
                  </w:tcBorders>
                  <w:shd w:val="clear" w:color="auto" w:fill="FFFFFF"/>
                  <w:hideMark/>
                </w:tcPr>
                <w:p w:rsidR="00E367E7" w:rsidRDefault="00E367E7" w:rsidP="005D2059">
                  <w:pPr>
                    <w:jc w:val="center"/>
                  </w:pPr>
                  <w:r>
                    <w:t>0,0</w:t>
                  </w:r>
                </w:p>
              </w:tc>
              <w:tc>
                <w:tcPr>
                  <w:tcW w:w="1435" w:type="dxa"/>
                  <w:tcBorders>
                    <w:top w:val="single" w:sz="6" w:space="0" w:color="auto"/>
                    <w:left w:val="single" w:sz="6" w:space="0" w:color="auto"/>
                    <w:bottom w:val="single" w:sz="4" w:space="0" w:color="auto"/>
                    <w:right w:val="single" w:sz="6" w:space="0" w:color="auto"/>
                  </w:tcBorders>
                  <w:shd w:val="clear" w:color="auto" w:fill="FFFFFF"/>
                  <w:hideMark/>
                </w:tcPr>
                <w:p w:rsidR="00E367E7" w:rsidRDefault="00E367E7" w:rsidP="005D2059">
                  <w:pPr>
                    <w:jc w:val="center"/>
                  </w:pPr>
                  <w:r>
                    <w:t>0,0</w:t>
                  </w:r>
                </w:p>
              </w:tc>
              <w:tc>
                <w:tcPr>
                  <w:tcW w:w="1880"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E367E7" w:rsidRDefault="00E367E7" w:rsidP="005D2059">
                  <w:pPr>
                    <w:jc w:val="center"/>
                    <w:rPr>
                      <w:szCs w:val="28"/>
                    </w:rPr>
                  </w:pPr>
                  <w:r>
                    <w:rPr>
                      <w:szCs w:val="28"/>
                    </w:rPr>
                    <w:t>17 074,5</w:t>
                  </w:r>
                </w:p>
              </w:tc>
            </w:tr>
            <w:tr w:rsidR="00E367E7" w:rsidTr="005D2059">
              <w:tc>
                <w:tcPr>
                  <w:tcW w:w="73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367E7" w:rsidRDefault="00E367E7" w:rsidP="005D2059">
                  <w:pPr>
                    <w:shd w:val="clear" w:color="auto" w:fill="FFFFFF"/>
                    <w:ind w:left="102"/>
                    <w:jc w:val="center"/>
                    <w:rPr>
                      <w:szCs w:val="28"/>
                    </w:rPr>
                  </w:pPr>
                  <w:r>
                    <w:rPr>
                      <w:szCs w:val="28"/>
                    </w:rPr>
                    <w:t>2026</w:t>
                  </w:r>
                </w:p>
              </w:tc>
              <w:tc>
                <w:tcPr>
                  <w:tcW w:w="1412" w:type="dxa"/>
                  <w:tcBorders>
                    <w:top w:val="single" w:sz="6" w:space="0" w:color="auto"/>
                    <w:left w:val="single" w:sz="6" w:space="0" w:color="auto"/>
                    <w:bottom w:val="single" w:sz="6" w:space="0" w:color="auto"/>
                    <w:right w:val="single" w:sz="6" w:space="0" w:color="auto"/>
                  </w:tcBorders>
                  <w:shd w:val="clear" w:color="auto" w:fill="FFFFFF"/>
                  <w:hideMark/>
                </w:tcPr>
                <w:p w:rsidR="00E367E7" w:rsidRDefault="00E367E7" w:rsidP="005D2059">
                  <w:pPr>
                    <w:jc w:val="center"/>
                  </w:pPr>
                  <w:r>
                    <w:t>18 156,3</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E367E7" w:rsidRDefault="00E367E7" w:rsidP="005D2059">
                  <w:pPr>
                    <w:jc w:val="center"/>
                  </w:pPr>
                  <w:r>
                    <w:t>0,0</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rsidR="00E367E7" w:rsidRDefault="00E367E7" w:rsidP="005D2059">
                  <w:pPr>
                    <w:jc w:val="center"/>
                  </w:pPr>
                  <w:r>
                    <w:t>0,0</w:t>
                  </w:r>
                </w:p>
              </w:tc>
              <w:tc>
                <w:tcPr>
                  <w:tcW w:w="1880" w:type="dxa"/>
                  <w:tcBorders>
                    <w:top w:val="single" w:sz="6" w:space="0" w:color="auto"/>
                    <w:left w:val="single" w:sz="6" w:space="0" w:color="auto"/>
                    <w:bottom w:val="single" w:sz="6" w:space="0" w:color="auto"/>
                    <w:right w:val="single" w:sz="6" w:space="0" w:color="auto"/>
                  </w:tcBorders>
                  <w:shd w:val="clear" w:color="auto" w:fill="FFFFFF"/>
                  <w:hideMark/>
                </w:tcPr>
                <w:p w:rsidR="00E367E7" w:rsidRDefault="00E367E7" w:rsidP="005D2059">
                  <w:pPr>
                    <w:jc w:val="center"/>
                  </w:pPr>
                  <w:r>
                    <w:t>18 156,3</w:t>
                  </w:r>
                </w:p>
              </w:tc>
            </w:tr>
            <w:tr w:rsidR="00E367E7" w:rsidTr="005D2059">
              <w:tc>
                <w:tcPr>
                  <w:tcW w:w="73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367E7" w:rsidRDefault="00E367E7" w:rsidP="005D2059">
                  <w:pPr>
                    <w:shd w:val="clear" w:color="auto" w:fill="FFFFFF"/>
                    <w:ind w:left="102"/>
                    <w:jc w:val="center"/>
                    <w:rPr>
                      <w:szCs w:val="28"/>
                    </w:rPr>
                  </w:pPr>
                  <w:r>
                    <w:rPr>
                      <w:szCs w:val="28"/>
                    </w:rPr>
                    <w:t>2027</w:t>
                  </w:r>
                </w:p>
              </w:tc>
              <w:tc>
                <w:tcPr>
                  <w:tcW w:w="1412" w:type="dxa"/>
                  <w:tcBorders>
                    <w:top w:val="single" w:sz="6" w:space="0" w:color="auto"/>
                    <w:left w:val="single" w:sz="6" w:space="0" w:color="auto"/>
                    <w:bottom w:val="single" w:sz="6" w:space="0" w:color="auto"/>
                    <w:right w:val="single" w:sz="6" w:space="0" w:color="auto"/>
                  </w:tcBorders>
                  <w:shd w:val="clear" w:color="auto" w:fill="FFFFFF"/>
                  <w:hideMark/>
                </w:tcPr>
                <w:p w:rsidR="00E367E7" w:rsidRDefault="00E367E7" w:rsidP="005D2059">
                  <w:pPr>
                    <w:jc w:val="center"/>
                  </w:pPr>
                  <w:r>
                    <w:t>15 968,0</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E367E7" w:rsidRDefault="00E367E7" w:rsidP="005D2059">
                  <w:pPr>
                    <w:jc w:val="center"/>
                  </w:pPr>
                  <w:r>
                    <w:t>0,0</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rsidR="00E367E7" w:rsidRDefault="00E367E7" w:rsidP="005D2059">
                  <w:pPr>
                    <w:jc w:val="center"/>
                  </w:pPr>
                  <w:r>
                    <w:t>0,0</w:t>
                  </w:r>
                </w:p>
              </w:tc>
              <w:tc>
                <w:tcPr>
                  <w:tcW w:w="1880" w:type="dxa"/>
                  <w:tcBorders>
                    <w:top w:val="single" w:sz="6" w:space="0" w:color="auto"/>
                    <w:left w:val="single" w:sz="6" w:space="0" w:color="auto"/>
                    <w:bottom w:val="single" w:sz="6" w:space="0" w:color="auto"/>
                    <w:right w:val="single" w:sz="6" w:space="0" w:color="auto"/>
                  </w:tcBorders>
                  <w:shd w:val="clear" w:color="auto" w:fill="FFFFFF"/>
                  <w:hideMark/>
                </w:tcPr>
                <w:p w:rsidR="00E367E7" w:rsidRDefault="00E367E7" w:rsidP="005D2059">
                  <w:pPr>
                    <w:jc w:val="center"/>
                  </w:pPr>
                  <w:r>
                    <w:t>15 968,0»</w:t>
                  </w:r>
                </w:p>
              </w:tc>
            </w:tr>
          </w:tbl>
          <w:p w:rsidR="00E367E7" w:rsidRPr="00AA0E67" w:rsidRDefault="00E367E7" w:rsidP="005D2059">
            <w:pPr>
              <w:widowControl w:val="0"/>
              <w:autoSpaceDE w:val="0"/>
              <w:autoSpaceDN w:val="0"/>
              <w:adjustRightInd w:val="0"/>
            </w:pPr>
          </w:p>
        </w:tc>
      </w:tr>
    </w:tbl>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B52E5F">
      <w:pPr>
        <w:pStyle w:val="ConsPlusNormal"/>
        <w:widowControl/>
        <w:ind w:firstLine="0"/>
        <w:outlineLvl w:val="0"/>
        <w:rPr>
          <w:rFonts w:ascii="Times New Roman" w:hAnsi="Times New Roman" w:cs="Times New Roman"/>
          <w:sz w:val="28"/>
          <w:szCs w:val="28"/>
        </w:rPr>
      </w:pPr>
    </w:p>
    <w:p w:rsidR="00E367E7" w:rsidRDefault="00E367E7" w:rsidP="00E367E7">
      <w:pPr>
        <w:pStyle w:val="ConsPlusNormal"/>
        <w:widowControl/>
        <w:ind w:left="4820" w:firstLine="0"/>
        <w:jc w:val="right"/>
        <w:outlineLvl w:val="0"/>
        <w:rPr>
          <w:rFonts w:ascii="Times New Roman" w:hAnsi="Times New Roman" w:cs="Times New Roman"/>
          <w:sz w:val="28"/>
          <w:szCs w:val="28"/>
        </w:rPr>
      </w:pPr>
    </w:p>
    <w:p w:rsidR="00E367E7" w:rsidRDefault="00E367E7" w:rsidP="00E367E7">
      <w:pPr>
        <w:pStyle w:val="ConsPlusNormal"/>
        <w:widowControl/>
        <w:ind w:left="4820" w:firstLine="0"/>
        <w:jc w:val="right"/>
        <w:outlineLvl w:val="0"/>
        <w:rPr>
          <w:rFonts w:ascii="Times New Roman" w:hAnsi="Times New Roman" w:cs="Times New Roman"/>
          <w:sz w:val="28"/>
          <w:szCs w:val="28"/>
        </w:rPr>
      </w:pPr>
    </w:p>
    <w:p w:rsidR="00E367E7" w:rsidRDefault="00E367E7" w:rsidP="00E367E7">
      <w:pPr>
        <w:pStyle w:val="ConsPlusNormal"/>
        <w:widowControl/>
        <w:ind w:left="4820" w:firstLine="0"/>
        <w:jc w:val="right"/>
        <w:outlineLvl w:val="0"/>
        <w:rPr>
          <w:rFonts w:ascii="Times New Roman" w:hAnsi="Times New Roman" w:cs="Times New Roman"/>
          <w:sz w:val="28"/>
          <w:szCs w:val="28"/>
        </w:rPr>
      </w:pPr>
    </w:p>
    <w:p w:rsidR="00E367E7" w:rsidRDefault="00E367E7" w:rsidP="00E367E7">
      <w:pPr>
        <w:pStyle w:val="ConsPlusNormal"/>
        <w:widowControl/>
        <w:ind w:left="4820" w:firstLine="0"/>
        <w:jc w:val="right"/>
        <w:outlineLvl w:val="0"/>
        <w:rPr>
          <w:rFonts w:ascii="Times New Roman" w:hAnsi="Times New Roman" w:cs="Times New Roman"/>
          <w:sz w:val="28"/>
          <w:szCs w:val="28"/>
        </w:rPr>
      </w:pPr>
    </w:p>
    <w:p w:rsidR="00E367E7" w:rsidRPr="00F8525B" w:rsidRDefault="00E367E7" w:rsidP="00E367E7">
      <w:pPr>
        <w:pStyle w:val="ConsPlusNormal"/>
        <w:widowControl/>
        <w:ind w:left="4820" w:firstLine="0"/>
        <w:jc w:val="right"/>
        <w:outlineLvl w:val="0"/>
        <w:rPr>
          <w:rFonts w:ascii="Times New Roman" w:hAnsi="Times New Roman" w:cs="Times New Roman"/>
          <w:sz w:val="28"/>
          <w:szCs w:val="28"/>
        </w:rPr>
      </w:pPr>
      <w:r w:rsidRPr="00F8525B">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w:t>
      </w:r>
      <w:r w:rsidR="00B52E5F">
        <w:rPr>
          <w:rFonts w:ascii="Times New Roman" w:hAnsi="Times New Roman" w:cs="Times New Roman"/>
          <w:sz w:val="28"/>
          <w:szCs w:val="28"/>
        </w:rPr>
        <w:t>6</w:t>
      </w:r>
    </w:p>
    <w:p w:rsidR="00E367E7" w:rsidRPr="00F8525B" w:rsidRDefault="00E367E7" w:rsidP="00E367E7">
      <w:pPr>
        <w:pStyle w:val="ConsPlusNormal"/>
        <w:widowControl/>
        <w:ind w:left="4536" w:firstLine="284"/>
        <w:jc w:val="right"/>
        <w:outlineLvl w:val="0"/>
        <w:rPr>
          <w:rFonts w:ascii="Times New Roman" w:hAnsi="Times New Roman" w:cs="Times New Roman"/>
          <w:sz w:val="28"/>
          <w:szCs w:val="28"/>
        </w:rPr>
      </w:pPr>
      <w:r w:rsidRPr="00F8525B">
        <w:rPr>
          <w:rFonts w:ascii="Times New Roman" w:hAnsi="Times New Roman" w:cs="Times New Roman"/>
          <w:sz w:val="28"/>
          <w:szCs w:val="28"/>
        </w:rPr>
        <w:t xml:space="preserve">к </w:t>
      </w:r>
      <w:r>
        <w:rPr>
          <w:rFonts w:ascii="Times New Roman" w:hAnsi="Times New Roman" w:cs="Times New Roman"/>
          <w:sz w:val="28"/>
          <w:szCs w:val="28"/>
        </w:rPr>
        <w:t xml:space="preserve">постановлению администрации Ольховатского </w:t>
      </w:r>
      <w:r w:rsidRPr="00F8525B">
        <w:rPr>
          <w:rFonts w:ascii="Times New Roman" w:hAnsi="Times New Roman" w:cs="Times New Roman"/>
          <w:sz w:val="28"/>
          <w:szCs w:val="28"/>
        </w:rPr>
        <w:t>муниципального</w:t>
      </w:r>
      <w:r>
        <w:rPr>
          <w:rFonts w:ascii="Times New Roman" w:hAnsi="Times New Roman" w:cs="Times New Roman"/>
          <w:sz w:val="28"/>
          <w:szCs w:val="28"/>
        </w:rPr>
        <w:t xml:space="preserve"> района</w:t>
      </w:r>
    </w:p>
    <w:p w:rsidR="00E367E7" w:rsidRDefault="00E367E7" w:rsidP="00E367E7">
      <w:pPr>
        <w:pStyle w:val="ConsPlusNormal"/>
        <w:widowControl/>
        <w:ind w:left="4820" w:firstLine="0"/>
        <w:jc w:val="right"/>
        <w:outlineLvl w:val="0"/>
        <w:rPr>
          <w:rFonts w:ascii="Times New Roman" w:hAnsi="Times New Roman"/>
          <w:sz w:val="28"/>
          <w:szCs w:val="28"/>
        </w:rPr>
      </w:pPr>
      <w:r w:rsidRPr="00F8525B">
        <w:rPr>
          <w:rFonts w:ascii="Times New Roman" w:hAnsi="Times New Roman"/>
          <w:sz w:val="28"/>
          <w:szCs w:val="28"/>
        </w:rPr>
        <w:t>Воронежской области</w:t>
      </w:r>
    </w:p>
    <w:p w:rsidR="00E367E7" w:rsidRDefault="00E367E7" w:rsidP="00E367E7">
      <w:pPr>
        <w:jc w:val="right"/>
        <w:rPr>
          <w:sz w:val="28"/>
          <w:szCs w:val="28"/>
        </w:rPr>
      </w:pPr>
      <w:r>
        <w:rPr>
          <w:sz w:val="28"/>
          <w:szCs w:val="28"/>
        </w:rPr>
        <w:t>от _____________</w:t>
      </w:r>
      <w:proofErr w:type="gramStart"/>
      <w:r>
        <w:rPr>
          <w:sz w:val="28"/>
          <w:szCs w:val="28"/>
        </w:rPr>
        <w:t>_  №</w:t>
      </w:r>
      <w:proofErr w:type="gramEnd"/>
      <w:r>
        <w:rPr>
          <w:sz w:val="28"/>
          <w:szCs w:val="28"/>
        </w:rPr>
        <w:t xml:space="preserve">____                                                                                                                        </w:t>
      </w: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E367E7" w:rsidRDefault="00E367E7" w:rsidP="00766D33">
      <w:pPr>
        <w:widowControl w:val="0"/>
        <w:autoSpaceDE w:val="0"/>
        <w:autoSpaceDN w:val="0"/>
        <w:adjustRightInd w:val="0"/>
        <w:jc w:val="right"/>
        <w:rPr>
          <w:sz w:val="28"/>
          <w:szCs w:val="28"/>
        </w:rPr>
      </w:pPr>
    </w:p>
    <w:p w:rsidR="00766D33" w:rsidRPr="00766D33" w:rsidRDefault="00766D33" w:rsidP="00766D33">
      <w:pPr>
        <w:widowControl w:val="0"/>
        <w:autoSpaceDE w:val="0"/>
        <w:autoSpaceDN w:val="0"/>
        <w:adjustRightInd w:val="0"/>
        <w:jc w:val="right"/>
        <w:rPr>
          <w:sz w:val="28"/>
          <w:szCs w:val="28"/>
        </w:rPr>
      </w:pPr>
      <w:r w:rsidRPr="00766D33">
        <w:rPr>
          <w:sz w:val="28"/>
          <w:szCs w:val="28"/>
        </w:rPr>
        <w:t>Приложение 6</w:t>
      </w:r>
    </w:p>
    <w:p w:rsidR="00766D33" w:rsidRPr="00766D33" w:rsidRDefault="00766D33" w:rsidP="00766D33">
      <w:pPr>
        <w:widowControl w:val="0"/>
        <w:tabs>
          <w:tab w:val="left" w:pos="4962"/>
        </w:tabs>
        <w:autoSpaceDE w:val="0"/>
        <w:autoSpaceDN w:val="0"/>
        <w:adjustRightInd w:val="0"/>
        <w:jc w:val="right"/>
        <w:rPr>
          <w:sz w:val="28"/>
          <w:szCs w:val="28"/>
        </w:rPr>
      </w:pPr>
      <w:r w:rsidRPr="00766D33">
        <w:rPr>
          <w:sz w:val="28"/>
          <w:szCs w:val="28"/>
        </w:rPr>
        <w:t xml:space="preserve">                                                      к муниципальной программе </w:t>
      </w:r>
    </w:p>
    <w:p w:rsidR="00766D33" w:rsidRPr="00766D33" w:rsidRDefault="00766D33" w:rsidP="00766D33">
      <w:pPr>
        <w:widowControl w:val="0"/>
        <w:tabs>
          <w:tab w:val="left" w:pos="4962"/>
        </w:tabs>
        <w:autoSpaceDE w:val="0"/>
        <w:autoSpaceDN w:val="0"/>
        <w:adjustRightInd w:val="0"/>
        <w:jc w:val="right"/>
        <w:rPr>
          <w:sz w:val="28"/>
          <w:szCs w:val="28"/>
        </w:rPr>
      </w:pPr>
      <w:r w:rsidRPr="00766D33">
        <w:rPr>
          <w:sz w:val="28"/>
          <w:szCs w:val="28"/>
        </w:rPr>
        <w:t>Ольховатского муниципального района</w:t>
      </w:r>
    </w:p>
    <w:p w:rsidR="00766D33" w:rsidRPr="00766D33" w:rsidRDefault="00766D33" w:rsidP="00766D33">
      <w:pPr>
        <w:widowControl w:val="0"/>
        <w:tabs>
          <w:tab w:val="left" w:pos="4962"/>
        </w:tabs>
        <w:autoSpaceDE w:val="0"/>
        <w:autoSpaceDN w:val="0"/>
        <w:adjustRightInd w:val="0"/>
        <w:jc w:val="right"/>
        <w:rPr>
          <w:sz w:val="28"/>
          <w:szCs w:val="28"/>
        </w:rPr>
      </w:pPr>
      <w:r w:rsidRPr="00766D33">
        <w:rPr>
          <w:sz w:val="28"/>
          <w:szCs w:val="28"/>
        </w:rPr>
        <w:t xml:space="preserve">Воронежской области </w:t>
      </w:r>
    </w:p>
    <w:p w:rsidR="00766D33" w:rsidRPr="00766D33" w:rsidRDefault="00766D33" w:rsidP="00766D33">
      <w:pPr>
        <w:widowControl w:val="0"/>
        <w:tabs>
          <w:tab w:val="left" w:pos="4962"/>
        </w:tabs>
        <w:autoSpaceDE w:val="0"/>
        <w:autoSpaceDN w:val="0"/>
        <w:adjustRightInd w:val="0"/>
        <w:jc w:val="right"/>
        <w:rPr>
          <w:sz w:val="28"/>
          <w:szCs w:val="28"/>
        </w:rPr>
      </w:pPr>
      <w:r w:rsidRPr="00766D33">
        <w:rPr>
          <w:sz w:val="28"/>
          <w:szCs w:val="28"/>
        </w:rPr>
        <w:t xml:space="preserve">«Развитие образования» </w:t>
      </w:r>
    </w:p>
    <w:p w:rsidR="00766D33" w:rsidRPr="00766D33" w:rsidRDefault="00766D33" w:rsidP="00766D33">
      <w:pPr>
        <w:widowControl w:val="0"/>
        <w:tabs>
          <w:tab w:val="left" w:pos="4962"/>
        </w:tabs>
        <w:autoSpaceDE w:val="0"/>
        <w:autoSpaceDN w:val="0"/>
        <w:adjustRightInd w:val="0"/>
        <w:jc w:val="right"/>
        <w:rPr>
          <w:sz w:val="28"/>
          <w:szCs w:val="28"/>
        </w:rPr>
      </w:pPr>
      <w:r w:rsidRPr="00766D33">
        <w:rPr>
          <w:sz w:val="28"/>
          <w:szCs w:val="28"/>
        </w:rPr>
        <w:t>на 2022– 2027 годы</w:t>
      </w:r>
    </w:p>
    <w:p w:rsidR="00766D33" w:rsidRPr="00766D33" w:rsidRDefault="00766D33" w:rsidP="00766D33">
      <w:pPr>
        <w:widowControl w:val="0"/>
        <w:autoSpaceDE w:val="0"/>
        <w:autoSpaceDN w:val="0"/>
        <w:adjustRightInd w:val="0"/>
        <w:jc w:val="right"/>
        <w:rPr>
          <w:sz w:val="28"/>
          <w:szCs w:val="28"/>
        </w:rPr>
      </w:pPr>
    </w:p>
    <w:p w:rsidR="00766D33" w:rsidRPr="00766D33" w:rsidRDefault="00766D33" w:rsidP="00766D33">
      <w:pPr>
        <w:widowControl w:val="0"/>
        <w:shd w:val="clear" w:color="auto" w:fill="FFFFFF"/>
        <w:tabs>
          <w:tab w:val="left" w:pos="1099"/>
        </w:tabs>
        <w:suppressAutoHyphens/>
        <w:autoSpaceDE w:val="0"/>
        <w:autoSpaceDN w:val="0"/>
        <w:adjustRightInd w:val="0"/>
        <w:ind w:left="11" w:right="6"/>
        <w:jc w:val="center"/>
        <w:rPr>
          <w:sz w:val="28"/>
          <w:szCs w:val="28"/>
        </w:rPr>
      </w:pPr>
      <w:r w:rsidRPr="00766D33">
        <w:rPr>
          <w:sz w:val="28"/>
          <w:szCs w:val="28"/>
        </w:rPr>
        <w:t>Порядок</w:t>
      </w:r>
    </w:p>
    <w:p w:rsidR="00766D33" w:rsidRPr="00766D33" w:rsidRDefault="00766D33" w:rsidP="00766D33">
      <w:pPr>
        <w:widowControl w:val="0"/>
        <w:shd w:val="clear" w:color="auto" w:fill="FFFFFF"/>
        <w:tabs>
          <w:tab w:val="left" w:pos="1099"/>
        </w:tabs>
        <w:suppressAutoHyphens/>
        <w:autoSpaceDE w:val="0"/>
        <w:autoSpaceDN w:val="0"/>
        <w:adjustRightInd w:val="0"/>
        <w:ind w:left="11" w:right="6"/>
        <w:jc w:val="center"/>
        <w:rPr>
          <w:b/>
          <w:sz w:val="28"/>
          <w:szCs w:val="28"/>
        </w:rPr>
      </w:pPr>
      <w:r w:rsidRPr="00766D33">
        <w:rPr>
          <w:sz w:val="28"/>
          <w:szCs w:val="28"/>
        </w:rPr>
        <w:t xml:space="preserve">расходования </w:t>
      </w:r>
      <w:r w:rsidRPr="00766D33">
        <w:rPr>
          <w:spacing w:val="-2"/>
          <w:sz w:val="28"/>
          <w:szCs w:val="28"/>
        </w:rPr>
        <w:t>субсидии на осуществление мероприятий по формированию сети базовых образовательных организаций, в которых созданы условия для инклюзивного образования детей – инвалидов.</w:t>
      </w:r>
    </w:p>
    <w:p w:rsidR="00766D33" w:rsidRPr="00766D33" w:rsidRDefault="00766D33" w:rsidP="00766D33">
      <w:pPr>
        <w:widowControl w:val="0"/>
        <w:suppressAutoHyphens/>
        <w:autoSpaceDE w:val="0"/>
        <w:autoSpaceDN w:val="0"/>
        <w:adjustRightInd w:val="0"/>
        <w:jc w:val="center"/>
        <w:outlineLvl w:val="1"/>
        <w:rPr>
          <w:sz w:val="28"/>
          <w:szCs w:val="28"/>
        </w:rPr>
      </w:pPr>
      <w:r w:rsidRPr="00766D33">
        <w:rPr>
          <w:sz w:val="28"/>
          <w:szCs w:val="28"/>
        </w:rPr>
        <w:t xml:space="preserve">  </w:t>
      </w:r>
    </w:p>
    <w:p w:rsidR="00766D33" w:rsidRPr="00766D33" w:rsidRDefault="00766D33" w:rsidP="00766D33">
      <w:pPr>
        <w:widowControl w:val="0"/>
        <w:suppressAutoHyphens/>
        <w:autoSpaceDE w:val="0"/>
        <w:autoSpaceDN w:val="0"/>
        <w:adjustRightInd w:val="0"/>
        <w:jc w:val="center"/>
        <w:outlineLvl w:val="1"/>
        <w:rPr>
          <w:rFonts w:cs="Calibri"/>
          <w:sz w:val="28"/>
          <w:szCs w:val="28"/>
        </w:rPr>
      </w:pPr>
      <w:r w:rsidRPr="00766D33">
        <w:rPr>
          <w:sz w:val="28"/>
          <w:szCs w:val="28"/>
        </w:rPr>
        <w:t xml:space="preserve">   1. </w:t>
      </w:r>
      <w:r w:rsidRPr="00766D33">
        <w:rPr>
          <w:rFonts w:cs="Calibri"/>
          <w:sz w:val="28"/>
          <w:szCs w:val="28"/>
        </w:rPr>
        <w:t>Общие положения</w:t>
      </w:r>
    </w:p>
    <w:p w:rsidR="00766D33" w:rsidRPr="00766D33" w:rsidRDefault="00766D33" w:rsidP="00766D33">
      <w:pPr>
        <w:widowControl w:val="0"/>
        <w:suppressAutoHyphens/>
        <w:autoSpaceDE w:val="0"/>
        <w:autoSpaceDN w:val="0"/>
        <w:adjustRightInd w:val="0"/>
        <w:ind w:firstLine="540"/>
        <w:jc w:val="both"/>
        <w:rPr>
          <w:sz w:val="28"/>
          <w:szCs w:val="28"/>
        </w:rPr>
      </w:pPr>
    </w:p>
    <w:p w:rsidR="00766D33" w:rsidRPr="00766D33" w:rsidRDefault="00766D33" w:rsidP="00766D33">
      <w:pPr>
        <w:widowControl w:val="0"/>
        <w:suppressAutoHyphens/>
        <w:autoSpaceDE w:val="0"/>
        <w:autoSpaceDN w:val="0"/>
        <w:adjustRightInd w:val="0"/>
        <w:ind w:firstLine="720"/>
        <w:jc w:val="both"/>
        <w:rPr>
          <w:sz w:val="28"/>
          <w:szCs w:val="28"/>
        </w:rPr>
      </w:pPr>
      <w:r w:rsidRPr="00766D33">
        <w:rPr>
          <w:sz w:val="28"/>
          <w:szCs w:val="28"/>
        </w:rPr>
        <w:t xml:space="preserve">1.1. Настоящий Порядок расходования </w:t>
      </w:r>
      <w:r w:rsidRPr="00766D33">
        <w:rPr>
          <w:spacing w:val="-2"/>
          <w:sz w:val="28"/>
          <w:szCs w:val="28"/>
        </w:rPr>
        <w:t xml:space="preserve">субсидии на осуществление мероприятий по формированию сети базовых образовательных организаций, в которых созданы условия для инклюзивного образования детей – инвалидов </w:t>
      </w:r>
      <w:r w:rsidRPr="00766D33">
        <w:rPr>
          <w:sz w:val="28"/>
          <w:szCs w:val="28"/>
        </w:rPr>
        <w:t>(далее соответственно - Порядок, Субсидия) устанавливает цели, условия предоставления и расходования субсидии, порядок перечисления субсидии, представления отчетов и контроля за целевым использованием субсидии.</w:t>
      </w:r>
    </w:p>
    <w:p w:rsidR="00766D33" w:rsidRPr="00766D33" w:rsidRDefault="00766D33" w:rsidP="00766D33">
      <w:pPr>
        <w:widowControl w:val="0"/>
        <w:suppressAutoHyphens/>
        <w:autoSpaceDE w:val="0"/>
        <w:autoSpaceDN w:val="0"/>
        <w:adjustRightInd w:val="0"/>
        <w:jc w:val="center"/>
        <w:outlineLvl w:val="1"/>
        <w:rPr>
          <w:sz w:val="28"/>
          <w:szCs w:val="28"/>
        </w:rPr>
      </w:pPr>
    </w:p>
    <w:p w:rsidR="00766D33" w:rsidRPr="00766D33" w:rsidRDefault="00766D33" w:rsidP="00766D33">
      <w:pPr>
        <w:widowControl w:val="0"/>
        <w:suppressAutoHyphens/>
        <w:autoSpaceDE w:val="0"/>
        <w:autoSpaceDN w:val="0"/>
        <w:adjustRightInd w:val="0"/>
        <w:jc w:val="center"/>
        <w:outlineLvl w:val="1"/>
        <w:rPr>
          <w:sz w:val="28"/>
          <w:szCs w:val="28"/>
        </w:rPr>
      </w:pPr>
      <w:r w:rsidRPr="00766D33">
        <w:rPr>
          <w:sz w:val="28"/>
          <w:szCs w:val="28"/>
        </w:rPr>
        <w:t>2. Цели предоставления Субсидии</w:t>
      </w:r>
    </w:p>
    <w:p w:rsidR="00766D33" w:rsidRPr="00766D33" w:rsidRDefault="00766D33" w:rsidP="00766D33">
      <w:pPr>
        <w:widowControl w:val="0"/>
        <w:suppressAutoHyphens/>
        <w:autoSpaceDE w:val="0"/>
        <w:autoSpaceDN w:val="0"/>
        <w:adjustRightInd w:val="0"/>
        <w:jc w:val="center"/>
        <w:rPr>
          <w:sz w:val="28"/>
          <w:szCs w:val="28"/>
        </w:rPr>
      </w:pPr>
    </w:p>
    <w:p w:rsidR="00766D33" w:rsidRPr="00766D33" w:rsidRDefault="00766D33" w:rsidP="00766D33">
      <w:pPr>
        <w:widowControl w:val="0"/>
        <w:suppressAutoHyphens/>
        <w:autoSpaceDE w:val="0"/>
        <w:autoSpaceDN w:val="0"/>
        <w:adjustRightInd w:val="0"/>
        <w:ind w:firstLine="720"/>
        <w:jc w:val="both"/>
        <w:rPr>
          <w:spacing w:val="-2"/>
          <w:sz w:val="28"/>
          <w:szCs w:val="28"/>
        </w:rPr>
      </w:pPr>
      <w:r w:rsidRPr="00766D33">
        <w:rPr>
          <w:sz w:val="28"/>
          <w:szCs w:val="28"/>
        </w:rPr>
        <w:t xml:space="preserve">2.1. </w:t>
      </w:r>
      <w:r w:rsidRPr="00766D33">
        <w:rPr>
          <w:rFonts w:cs="Calibri"/>
          <w:sz w:val="28"/>
          <w:szCs w:val="28"/>
        </w:rPr>
        <w:t xml:space="preserve">Субсидия предоставляется за счет средств, поступивших из областного и федерального бюджета в целях </w:t>
      </w:r>
      <w:proofErr w:type="spellStart"/>
      <w:r w:rsidRPr="00766D33">
        <w:rPr>
          <w:rFonts w:cs="Calibri"/>
          <w:sz w:val="28"/>
          <w:szCs w:val="28"/>
        </w:rPr>
        <w:t>софинансирования</w:t>
      </w:r>
      <w:proofErr w:type="spellEnd"/>
      <w:r w:rsidRPr="00766D33">
        <w:rPr>
          <w:rFonts w:cs="Calibri"/>
          <w:sz w:val="28"/>
          <w:szCs w:val="28"/>
        </w:rPr>
        <w:t xml:space="preserve"> расходных обязательств</w:t>
      </w:r>
      <w:r w:rsidRPr="00766D33">
        <w:rPr>
          <w:sz w:val="28"/>
          <w:szCs w:val="28"/>
        </w:rPr>
        <w:t xml:space="preserve"> </w:t>
      </w:r>
      <w:r w:rsidRPr="00766D33">
        <w:rPr>
          <w:rFonts w:cs="Calibri"/>
          <w:sz w:val="28"/>
          <w:szCs w:val="28"/>
        </w:rPr>
        <w:t xml:space="preserve">на осуществление мероприятий по </w:t>
      </w:r>
      <w:r w:rsidRPr="00766D33">
        <w:rPr>
          <w:spacing w:val="-2"/>
          <w:sz w:val="28"/>
          <w:szCs w:val="28"/>
        </w:rPr>
        <w:t>формированию сети базовых образовательных организаций, в которых созданы условия для инклюзивного образования детей – инвалидов.</w:t>
      </w:r>
    </w:p>
    <w:p w:rsidR="00766D33" w:rsidRPr="00766D33" w:rsidRDefault="00766D33" w:rsidP="00766D33">
      <w:pPr>
        <w:widowControl w:val="0"/>
        <w:suppressAutoHyphens/>
        <w:autoSpaceDE w:val="0"/>
        <w:autoSpaceDN w:val="0"/>
        <w:adjustRightInd w:val="0"/>
        <w:ind w:firstLine="720"/>
        <w:jc w:val="both"/>
        <w:rPr>
          <w:rFonts w:cs="Calibri"/>
          <w:sz w:val="28"/>
          <w:szCs w:val="28"/>
        </w:rPr>
      </w:pPr>
      <w:r w:rsidRPr="00766D33">
        <w:rPr>
          <w:rFonts w:cs="Calibri"/>
          <w:sz w:val="28"/>
          <w:szCs w:val="28"/>
        </w:rPr>
        <w:tab/>
      </w:r>
    </w:p>
    <w:p w:rsidR="00766D33" w:rsidRPr="00766D33" w:rsidRDefault="00766D33" w:rsidP="00766D33">
      <w:pPr>
        <w:widowControl w:val="0"/>
        <w:suppressAutoHyphens/>
        <w:autoSpaceDE w:val="0"/>
        <w:autoSpaceDN w:val="0"/>
        <w:adjustRightInd w:val="0"/>
        <w:jc w:val="center"/>
        <w:outlineLvl w:val="1"/>
        <w:rPr>
          <w:sz w:val="28"/>
          <w:szCs w:val="28"/>
        </w:rPr>
      </w:pPr>
      <w:r w:rsidRPr="00766D33">
        <w:rPr>
          <w:sz w:val="28"/>
          <w:szCs w:val="28"/>
        </w:rPr>
        <w:t>3. Порядок перечисления Субсидии</w:t>
      </w:r>
    </w:p>
    <w:p w:rsidR="00766D33" w:rsidRPr="00766D33" w:rsidRDefault="00766D33" w:rsidP="00766D33">
      <w:pPr>
        <w:widowControl w:val="0"/>
        <w:suppressAutoHyphens/>
        <w:autoSpaceDE w:val="0"/>
        <w:autoSpaceDN w:val="0"/>
        <w:adjustRightInd w:val="0"/>
        <w:jc w:val="center"/>
        <w:rPr>
          <w:sz w:val="28"/>
          <w:szCs w:val="28"/>
        </w:rPr>
      </w:pPr>
    </w:p>
    <w:p w:rsidR="00766D33" w:rsidRPr="00766D33" w:rsidRDefault="00766D33" w:rsidP="00766D33">
      <w:pPr>
        <w:widowControl w:val="0"/>
        <w:autoSpaceDE w:val="0"/>
        <w:autoSpaceDN w:val="0"/>
        <w:spacing w:before="220"/>
        <w:ind w:firstLine="720"/>
        <w:jc w:val="both"/>
        <w:rPr>
          <w:sz w:val="28"/>
          <w:szCs w:val="28"/>
        </w:rPr>
      </w:pPr>
      <w:r w:rsidRPr="00766D33">
        <w:rPr>
          <w:sz w:val="28"/>
          <w:szCs w:val="28"/>
        </w:rPr>
        <w:t>3.1. Администрация Ольховатского муниципального района Воронежской области принимает правовой акт о назначении уполномоченного органа по расходованию указанных средств (далее - уполномоченный орган).</w:t>
      </w:r>
    </w:p>
    <w:p w:rsidR="00766D33" w:rsidRPr="00766D33" w:rsidRDefault="00766D33" w:rsidP="00766D33">
      <w:pPr>
        <w:widowControl w:val="0"/>
        <w:suppressAutoHyphens/>
        <w:autoSpaceDE w:val="0"/>
        <w:autoSpaceDN w:val="0"/>
        <w:adjustRightInd w:val="0"/>
        <w:ind w:firstLine="720"/>
        <w:jc w:val="both"/>
        <w:rPr>
          <w:sz w:val="28"/>
          <w:szCs w:val="28"/>
        </w:rPr>
      </w:pPr>
      <w:r w:rsidRPr="00766D33">
        <w:rPr>
          <w:sz w:val="28"/>
          <w:szCs w:val="28"/>
        </w:rPr>
        <w:lastRenderedPageBreak/>
        <w:t>3.2. Финансовый отдел администрации Ольховатского муниципального района Воронежской области:</w:t>
      </w:r>
    </w:p>
    <w:p w:rsidR="00766D33" w:rsidRPr="00766D33" w:rsidRDefault="00766D33" w:rsidP="00766D33">
      <w:pPr>
        <w:widowControl w:val="0"/>
        <w:suppressAutoHyphens/>
        <w:autoSpaceDE w:val="0"/>
        <w:autoSpaceDN w:val="0"/>
        <w:adjustRightInd w:val="0"/>
        <w:jc w:val="both"/>
        <w:rPr>
          <w:sz w:val="28"/>
          <w:szCs w:val="28"/>
        </w:rPr>
      </w:pPr>
      <w:r w:rsidRPr="00766D33">
        <w:rPr>
          <w:sz w:val="28"/>
          <w:szCs w:val="28"/>
        </w:rPr>
        <w:t xml:space="preserve">- после зачисления в бюджет Ольховатского муниципального района Воронежской области субсидии </w:t>
      </w:r>
      <w:r w:rsidRPr="00766D33">
        <w:rPr>
          <w:rFonts w:cs="Calibri"/>
          <w:sz w:val="28"/>
          <w:szCs w:val="28"/>
        </w:rPr>
        <w:t xml:space="preserve">на осуществление мероприятий по </w:t>
      </w:r>
      <w:r w:rsidRPr="00766D33">
        <w:rPr>
          <w:spacing w:val="-2"/>
          <w:sz w:val="28"/>
          <w:szCs w:val="28"/>
        </w:rPr>
        <w:t>формированию сети базовых образовательных организаций, в которых созданы условия для инклюзивного образования детей – инвалидов</w:t>
      </w:r>
      <w:r w:rsidRPr="00766D33">
        <w:rPr>
          <w:sz w:val="28"/>
          <w:szCs w:val="28"/>
        </w:rPr>
        <w:t>, отражает в доходах по соответствующим кодам классификации доходов:</w:t>
      </w:r>
    </w:p>
    <w:p w:rsidR="00766D33" w:rsidRPr="00766D33" w:rsidRDefault="00766D33" w:rsidP="00766D33">
      <w:pPr>
        <w:widowControl w:val="0"/>
        <w:suppressAutoHyphens/>
        <w:autoSpaceDE w:val="0"/>
        <w:autoSpaceDN w:val="0"/>
        <w:adjustRightInd w:val="0"/>
        <w:jc w:val="both"/>
        <w:rPr>
          <w:rFonts w:cs="Calibri"/>
          <w:sz w:val="20"/>
          <w:szCs w:val="20"/>
        </w:rPr>
      </w:pPr>
      <w:r w:rsidRPr="00766D33">
        <w:rPr>
          <w:rFonts w:cs="Calibri"/>
          <w:sz w:val="28"/>
          <w:szCs w:val="28"/>
        </w:rPr>
        <w:t xml:space="preserve">- 92720229999050000151 – «Прочие субсидии бюджетам муниципальных районов» на осуществление мероприятий по </w:t>
      </w:r>
      <w:r w:rsidRPr="00766D33">
        <w:rPr>
          <w:spacing w:val="-2"/>
          <w:sz w:val="28"/>
          <w:szCs w:val="28"/>
        </w:rPr>
        <w:t>формированию сети базовых образовательных организаций, в которых созданы условия для инклюзивного образования детей – инвалидов.</w:t>
      </w:r>
      <w:r w:rsidRPr="00766D33">
        <w:rPr>
          <w:rFonts w:cs="Calibri"/>
          <w:sz w:val="28"/>
          <w:szCs w:val="28"/>
        </w:rPr>
        <w:t xml:space="preserve">                               </w:t>
      </w:r>
    </w:p>
    <w:p w:rsidR="00766D33" w:rsidRPr="00766D33" w:rsidRDefault="00766D33" w:rsidP="00766D33">
      <w:pPr>
        <w:widowControl w:val="0"/>
        <w:shd w:val="clear" w:color="auto" w:fill="FFFFFF"/>
        <w:tabs>
          <w:tab w:val="left" w:pos="1099"/>
        </w:tabs>
        <w:suppressAutoHyphens/>
        <w:autoSpaceDE w:val="0"/>
        <w:autoSpaceDN w:val="0"/>
        <w:adjustRightInd w:val="0"/>
        <w:ind w:left="11" w:right="6"/>
        <w:jc w:val="both"/>
        <w:rPr>
          <w:spacing w:val="-2"/>
          <w:sz w:val="28"/>
          <w:szCs w:val="28"/>
        </w:rPr>
      </w:pPr>
      <w:r w:rsidRPr="00766D33">
        <w:rPr>
          <w:sz w:val="28"/>
          <w:szCs w:val="28"/>
        </w:rPr>
        <w:t xml:space="preserve">- в установленном порядке на основании сводной бюджетной росписи бюджета Ольховатского муниципального района доводит уполномоченному органу уведомление о бюджетных ассигнованиях на текущий год </w:t>
      </w:r>
      <w:r w:rsidRPr="00766D33">
        <w:rPr>
          <w:spacing w:val="-2"/>
          <w:sz w:val="28"/>
          <w:szCs w:val="28"/>
        </w:rPr>
        <w:t xml:space="preserve">на проведение </w:t>
      </w:r>
      <w:r w:rsidRPr="00766D33">
        <w:rPr>
          <w:rFonts w:cs="Calibri"/>
          <w:sz w:val="28"/>
          <w:szCs w:val="28"/>
        </w:rPr>
        <w:t xml:space="preserve">мероприятий по </w:t>
      </w:r>
      <w:r w:rsidRPr="00766D33">
        <w:rPr>
          <w:spacing w:val="-2"/>
          <w:sz w:val="28"/>
          <w:szCs w:val="28"/>
        </w:rPr>
        <w:t>формированию сети базовых образовательных организаций, в которых созданы условия для инклюзивного образования детей – инвалидов.</w:t>
      </w:r>
    </w:p>
    <w:p w:rsidR="00766D33" w:rsidRPr="00766D33" w:rsidRDefault="00766D33" w:rsidP="00766D33">
      <w:pPr>
        <w:widowControl w:val="0"/>
        <w:shd w:val="clear" w:color="auto" w:fill="FFFFFF"/>
        <w:tabs>
          <w:tab w:val="left" w:pos="1099"/>
        </w:tabs>
        <w:suppressAutoHyphens/>
        <w:autoSpaceDE w:val="0"/>
        <w:autoSpaceDN w:val="0"/>
        <w:adjustRightInd w:val="0"/>
        <w:ind w:left="11" w:right="6" w:firstLine="698"/>
        <w:jc w:val="both"/>
        <w:rPr>
          <w:sz w:val="28"/>
          <w:szCs w:val="28"/>
        </w:rPr>
      </w:pPr>
      <w:r w:rsidRPr="00766D33">
        <w:rPr>
          <w:sz w:val="28"/>
          <w:szCs w:val="28"/>
        </w:rPr>
        <w:t xml:space="preserve">3.3. Расходование субсидии на проведение </w:t>
      </w:r>
      <w:r w:rsidRPr="00766D33">
        <w:rPr>
          <w:rFonts w:cs="Calibri"/>
          <w:sz w:val="28"/>
          <w:szCs w:val="28"/>
        </w:rPr>
        <w:t xml:space="preserve">мероприятий по  </w:t>
      </w:r>
      <w:r w:rsidRPr="00766D33">
        <w:rPr>
          <w:spacing w:val="-2"/>
          <w:sz w:val="28"/>
          <w:szCs w:val="28"/>
        </w:rPr>
        <w:t>формированию сети базовых образовательных организаций, в которых созданы условия для инклюзивного образования детей – инвалидов</w:t>
      </w:r>
      <w:r w:rsidRPr="00766D33">
        <w:rPr>
          <w:rFonts w:cs="Calibri"/>
          <w:sz w:val="28"/>
          <w:szCs w:val="28"/>
        </w:rPr>
        <w:t xml:space="preserve"> </w:t>
      </w:r>
      <w:r w:rsidRPr="00766D33">
        <w:rPr>
          <w:sz w:val="28"/>
          <w:szCs w:val="28"/>
        </w:rPr>
        <w:t>осуществляется по разделу 0700 "Образование", подразделу 0702 "Общее образование", направлению расходов 50270 "На осуществление мероприятий  государственной программы Российской Федерации «Доступна</w:t>
      </w:r>
      <w:r w:rsidR="00B52E5F">
        <w:rPr>
          <w:sz w:val="28"/>
          <w:szCs w:val="28"/>
        </w:rPr>
        <w:t xml:space="preserve">я среда»  на 2011-2015 годы", </w:t>
      </w:r>
      <w:r w:rsidRPr="00766D33">
        <w:rPr>
          <w:sz w:val="28"/>
          <w:szCs w:val="28"/>
        </w:rPr>
        <w:t xml:space="preserve">78350 «Проведение мероприятий по созданию универсальной </w:t>
      </w:r>
      <w:proofErr w:type="spellStart"/>
      <w:r w:rsidRPr="00766D33">
        <w:rPr>
          <w:sz w:val="28"/>
          <w:szCs w:val="28"/>
        </w:rPr>
        <w:t>безбарьерной</w:t>
      </w:r>
      <w:proofErr w:type="spellEnd"/>
      <w:r w:rsidRPr="00766D33">
        <w:rPr>
          <w:sz w:val="28"/>
          <w:szCs w:val="28"/>
        </w:rPr>
        <w:t xml:space="preserve"> среды, позволяющей обеспечить совместное обучение инвалидов и лиц, не имеющих нарушения развития», </w:t>
      </w:r>
      <w:r w:rsidRPr="00766D33">
        <w:rPr>
          <w:sz w:val="28"/>
          <w:szCs w:val="28"/>
          <w:lang w:val="en-US"/>
        </w:rPr>
        <w:t>S</w:t>
      </w:r>
      <w:r w:rsidRPr="00766D33">
        <w:rPr>
          <w:sz w:val="28"/>
          <w:szCs w:val="28"/>
        </w:rPr>
        <w:t xml:space="preserve">0270 «Проведение мероприятий по созданию универсальной </w:t>
      </w:r>
      <w:proofErr w:type="spellStart"/>
      <w:r w:rsidRPr="00766D33">
        <w:rPr>
          <w:sz w:val="28"/>
          <w:szCs w:val="28"/>
        </w:rPr>
        <w:t>безбарьерной</w:t>
      </w:r>
      <w:proofErr w:type="spellEnd"/>
      <w:r w:rsidRPr="00766D33">
        <w:rPr>
          <w:sz w:val="28"/>
          <w:szCs w:val="28"/>
        </w:rPr>
        <w:t xml:space="preserve"> среды, позволяющей обеспечить совместное обучение инвалидов и лиц, не имеющих нарушения развития»,  244 "Прочая закупка товаров, работ и услуг для обеспечения государственных (муниципальных) нужд".</w:t>
      </w:r>
    </w:p>
    <w:p w:rsidR="00766D33" w:rsidRPr="00766D33" w:rsidRDefault="00766D33" w:rsidP="00766D33">
      <w:pPr>
        <w:widowControl w:val="0"/>
        <w:suppressAutoHyphens/>
        <w:autoSpaceDE w:val="0"/>
        <w:autoSpaceDN w:val="0"/>
        <w:adjustRightInd w:val="0"/>
        <w:ind w:firstLine="540"/>
        <w:jc w:val="both"/>
        <w:rPr>
          <w:sz w:val="28"/>
          <w:szCs w:val="28"/>
        </w:rPr>
      </w:pPr>
    </w:p>
    <w:p w:rsidR="00766D33" w:rsidRPr="00766D33" w:rsidRDefault="00766D33" w:rsidP="00766D33">
      <w:pPr>
        <w:widowControl w:val="0"/>
        <w:suppressAutoHyphens/>
        <w:autoSpaceDE w:val="0"/>
        <w:autoSpaceDN w:val="0"/>
        <w:adjustRightInd w:val="0"/>
        <w:jc w:val="center"/>
        <w:outlineLvl w:val="1"/>
        <w:rPr>
          <w:sz w:val="28"/>
          <w:szCs w:val="28"/>
        </w:rPr>
      </w:pPr>
      <w:r w:rsidRPr="00766D33">
        <w:rPr>
          <w:sz w:val="28"/>
          <w:szCs w:val="28"/>
        </w:rPr>
        <w:t>4. Порядок представления отчетов и контроля</w:t>
      </w:r>
    </w:p>
    <w:p w:rsidR="00766D33" w:rsidRPr="00766D33" w:rsidRDefault="00766D33" w:rsidP="00766D33">
      <w:pPr>
        <w:widowControl w:val="0"/>
        <w:suppressAutoHyphens/>
        <w:autoSpaceDE w:val="0"/>
        <w:autoSpaceDN w:val="0"/>
        <w:adjustRightInd w:val="0"/>
        <w:jc w:val="center"/>
        <w:rPr>
          <w:sz w:val="28"/>
          <w:szCs w:val="28"/>
        </w:rPr>
      </w:pPr>
      <w:r w:rsidRPr="00766D33">
        <w:rPr>
          <w:sz w:val="28"/>
          <w:szCs w:val="28"/>
        </w:rPr>
        <w:t>за целевым использованием субсидии</w:t>
      </w:r>
    </w:p>
    <w:p w:rsidR="00766D33" w:rsidRPr="00766D33" w:rsidRDefault="00766D33" w:rsidP="00766D33">
      <w:pPr>
        <w:widowControl w:val="0"/>
        <w:suppressAutoHyphens/>
        <w:autoSpaceDE w:val="0"/>
        <w:autoSpaceDN w:val="0"/>
        <w:adjustRightInd w:val="0"/>
        <w:jc w:val="center"/>
        <w:rPr>
          <w:sz w:val="28"/>
          <w:szCs w:val="28"/>
        </w:rPr>
      </w:pPr>
    </w:p>
    <w:p w:rsidR="00766D33" w:rsidRPr="00766D33" w:rsidRDefault="00766D33" w:rsidP="00766D33">
      <w:pPr>
        <w:suppressAutoHyphens/>
        <w:ind w:firstLine="720"/>
        <w:jc w:val="both"/>
        <w:rPr>
          <w:rFonts w:eastAsia="Calibri"/>
          <w:sz w:val="28"/>
          <w:szCs w:val="28"/>
          <w:lang w:eastAsia="en-US"/>
        </w:rPr>
      </w:pPr>
      <w:r w:rsidRPr="00766D33">
        <w:rPr>
          <w:sz w:val="28"/>
          <w:szCs w:val="28"/>
        </w:rPr>
        <w:t xml:space="preserve">4.1. </w:t>
      </w:r>
      <w:r w:rsidRPr="00766D33">
        <w:rPr>
          <w:rFonts w:eastAsia="Calibri"/>
          <w:sz w:val="28"/>
          <w:szCs w:val="28"/>
          <w:lang w:eastAsia="en-US"/>
        </w:rPr>
        <w:t xml:space="preserve">Уполномоченный орган администрации Ольховатского муниципального района Воронежской области:       </w:t>
      </w:r>
    </w:p>
    <w:p w:rsidR="00766D33" w:rsidRPr="00766D33" w:rsidRDefault="00B52E5F" w:rsidP="00766D33">
      <w:pPr>
        <w:suppressAutoHyphens/>
        <w:jc w:val="both"/>
        <w:rPr>
          <w:sz w:val="28"/>
          <w:szCs w:val="28"/>
        </w:rPr>
      </w:pPr>
      <w:r>
        <w:rPr>
          <w:rFonts w:eastAsia="Calibri"/>
          <w:sz w:val="28"/>
          <w:szCs w:val="28"/>
          <w:lang w:eastAsia="en-US"/>
        </w:rPr>
        <w:t xml:space="preserve">-    предоставляет </w:t>
      </w:r>
      <w:r w:rsidR="00766D33" w:rsidRPr="00766D33">
        <w:rPr>
          <w:rFonts w:eastAsia="Calibri"/>
          <w:sz w:val="28"/>
          <w:szCs w:val="28"/>
          <w:lang w:eastAsia="en-US"/>
        </w:rPr>
        <w:t xml:space="preserve">в </w:t>
      </w:r>
      <w:r>
        <w:rPr>
          <w:rFonts w:eastAsia="Calibri"/>
          <w:sz w:val="28"/>
          <w:szCs w:val="28"/>
          <w:lang w:eastAsia="en-US"/>
        </w:rPr>
        <w:t>Министерство</w:t>
      </w:r>
      <w:r w:rsidR="00766D33" w:rsidRPr="00766D33">
        <w:rPr>
          <w:rFonts w:eastAsia="Calibri"/>
          <w:sz w:val="28"/>
          <w:szCs w:val="28"/>
          <w:lang w:eastAsia="en-US"/>
        </w:rPr>
        <w:t xml:space="preserve"> образования Воронежской области</w:t>
      </w:r>
      <w:r w:rsidR="00766D33" w:rsidRPr="00766D33">
        <w:rPr>
          <w:sz w:val="28"/>
          <w:szCs w:val="28"/>
        </w:rPr>
        <w:t xml:space="preserve"> в срок </w:t>
      </w:r>
      <w:r w:rsidR="00766D33" w:rsidRPr="00766D33">
        <w:rPr>
          <w:rFonts w:cs="Calibri"/>
          <w:sz w:val="28"/>
          <w:szCs w:val="28"/>
        </w:rPr>
        <w:t xml:space="preserve">не позднее 10 - </w:t>
      </w:r>
      <w:proofErr w:type="spellStart"/>
      <w:r w:rsidR="00766D33" w:rsidRPr="00766D33">
        <w:rPr>
          <w:rFonts w:cs="Calibri"/>
          <w:sz w:val="28"/>
          <w:szCs w:val="28"/>
        </w:rPr>
        <w:t>го</w:t>
      </w:r>
      <w:proofErr w:type="spellEnd"/>
      <w:r w:rsidR="00766D33" w:rsidRPr="00766D33">
        <w:rPr>
          <w:rFonts w:cs="Calibri"/>
          <w:sz w:val="28"/>
          <w:szCs w:val="28"/>
        </w:rPr>
        <w:t xml:space="preserve"> числа месяца</w:t>
      </w:r>
      <w:r w:rsidR="00766D33" w:rsidRPr="00766D33">
        <w:rPr>
          <w:sz w:val="28"/>
          <w:szCs w:val="28"/>
        </w:rPr>
        <w:t xml:space="preserve">, следующего за отчетным кварталом, отчет о расходах и годовой отчет об осуществлении </w:t>
      </w:r>
      <w:proofErr w:type="gramStart"/>
      <w:r w:rsidR="00766D33" w:rsidRPr="00766D33">
        <w:rPr>
          <w:sz w:val="28"/>
          <w:szCs w:val="28"/>
        </w:rPr>
        <w:t>расходов  бюджета</w:t>
      </w:r>
      <w:proofErr w:type="gramEnd"/>
      <w:r w:rsidR="00766D33" w:rsidRPr="00766D33">
        <w:rPr>
          <w:sz w:val="28"/>
          <w:szCs w:val="28"/>
        </w:rPr>
        <w:t xml:space="preserve"> Ольховатского муниципального района Воронежской области, источником финансового обеспечения которых </w:t>
      </w:r>
      <w:r>
        <w:rPr>
          <w:sz w:val="28"/>
          <w:szCs w:val="28"/>
        </w:rPr>
        <w:t>является областной бюджет;</w:t>
      </w:r>
      <w:r>
        <w:rPr>
          <w:sz w:val="28"/>
          <w:szCs w:val="28"/>
        </w:rPr>
        <w:tab/>
      </w:r>
      <w:r>
        <w:rPr>
          <w:sz w:val="28"/>
          <w:szCs w:val="28"/>
        </w:rPr>
        <w:tab/>
      </w:r>
      <w:r>
        <w:rPr>
          <w:sz w:val="28"/>
          <w:szCs w:val="28"/>
        </w:rPr>
        <w:tab/>
      </w:r>
      <w:r>
        <w:rPr>
          <w:sz w:val="28"/>
          <w:szCs w:val="28"/>
        </w:rPr>
        <w:tab/>
      </w:r>
      <w:r w:rsidR="00766D33" w:rsidRPr="00766D33">
        <w:rPr>
          <w:sz w:val="28"/>
          <w:szCs w:val="28"/>
        </w:rPr>
        <w:tab/>
        <w:t xml:space="preserve">                              </w:t>
      </w:r>
    </w:p>
    <w:p w:rsidR="00766D33" w:rsidRPr="00B52E5F" w:rsidRDefault="00766D33" w:rsidP="00B52E5F">
      <w:pPr>
        <w:suppressAutoHyphens/>
        <w:jc w:val="both"/>
        <w:rPr>
          <w:rFonts w:eastAsia="Calibri"/>
          <w:sz w:val="28"/>
          <w:szCs w:val="28"/>
          <w:lang w:eastAsia="en-US"/>
        </w:rPr>
      </w:pPr>
      <w:r w:rsidRPr="00766D33">
        <w:rPr>
          <w:sz w:val="28"/>
          <w:szCs w:val="28"/>
        </w:rPr>
        <w:t xml:space="preserve">      </w:t>
      </w:r>
      <w:r w:rsidRPr="00766D33">
        <w:rPr>
          <w:rFonts w:eastAsia="Calibri"/>
          <w:sz w:val="28"/>
          <w:szCs w:val="28"/>
          <w:lang w:eastAsia="en-US"/>
        </w:rPr>
        <w:t>-   несет ответственность за нецелевое использование субсидии, а также недостоверное представление сведений и нарушение сроков их представления.</w:t>
      </w:r>
    </w:p>
    <w:p w:rsidR="00B52E5F" w:rsidRDefault="00B52E5F" w:rsidP="00F03DA0">
      <w:pPr>
        <w:pStyle w:val="ConsPlusNormal"/>
        <w:widowControl/>
        <w:ind w:left="4820" w:firstLine="0"/>
        <w:jc w:val="right"/>
        <w:outlineLvl w:val="0"/>
        <w:rPr>
          <w:rFonts w:ascii="Times New Roman" w:hAnsi="Times New Roman" w:cs="Times New Roman"/>
          <w:sz w:val="28"/>
          <w:szCs w:val="28"/>
        </w:rPr>
      </w:pPr>
    </w:p>
    <w:p w:rsidR="00F03DA0" w:rsidRPr="00F8525B" w:rsidRDefault="00F03DA0" w:rsidP="00F03DA0">
      <w:pPr>
        <w:pStyle w:val="ConsPlusNormal"/>
        <w:widowControl/>
        <w:ind w:left="4820" w:firstLine="0"/>
        <w:jc w:val="right"/>
        <w:outlineLvl w:val="0"/>
        <w:rPr>
          <w:rFonts w:ascii="Times New Roman" w:hAnsi="Times New Roman" w:cs="Times New Roman"/>
          <w:sz w:val="28"/>
          <w:szCs w:val="28"/>
        </w:rPr>
      </w:pPr>
      <w:r w:rsidRPr="00F8525B">
        <w:rPr>
          <w:rFonts w:ascii="Times New Roman" w:hAnsi="Times New Roman" w:cs="Times New Roman"/>
          <w:sz w:val="28"/>
          <w:szCs w:val="28"/>
        </w:rPr>
        <w:lastRenderedPageBreak/>
        <w:t xml:space="preserve">Приложение </w:t>
      </w:r>
      <w:r w:rsidR="00B52E5F">
        <w:rPr>
          <w:rFonts w:ascii="Times New Roman" w:hAnsi="Times New Roman" w:cs="Times New Roman"/>
          <w:sz w:val="28"/>
          <w:szCs w:val="28"/>
        </w:rPr>
        <w:t>№ 7</w:t>
      </w:r>
    </w:p>
    <w:p w:rsidR="00F03DA0" w:rsidRPr="00F8525B" w:rsidRDefault="00F03DA0" w:rsidP="00F03DA0">
      <w:pPr>
        <w:pStyle w:val="ConsPlusNormal"/>
        <w:widowControl/>
        <w:ind w:left="4536" w:firstLine="284"/>
        <w:jc w:val="right"/>
        <w:outlineLvl w:val="0"/>
        <w:rPr>
          <w:rFonts w:ascii="Times New Roman" w:hAnsi="Times New Roman" w:cs="Times New Roman"/>
          <w:sz w:val="28"/>
          <w:szCs w:val="28"/>
        </w:rPr>
      </w:pPr>
      <w:r w:rsidRPr="00F8525B">
        <w:rPr>
          <w:rFonts w:ascii="Times New Roman" w:hAnsi="Times New Roman" w:cs="Times New Roman"/>
          <w:sz w:val="28"/>
          <w:szCs w:val="28"/>
        </w:rPr>
        <w:t xml:space="preserve">к </w:t>
      </w:r>
      <w:r>
        <w:rPr>
          <w:rFonts w:ascii="Times New Roman" w:hAnsi="Times New Roman" w:cs="Times New Roman"/>
          <w:sz w:val="28"/>
          <w:szCs w:val="28"/>
        </w:rPr>
        <w:t xml:space="preserve">постановлению администрации Ольховатского </w:t>
      </w:r>
      <w:r w:rsidRPr="00F8525B">
        <w:rPr>
          <w:rFonts w:ascii="Times New Roman" w:hAnsi="Times New Roman" w:cs="Times New Roman"/>
          <w:sz w:val="28"/>
          <w:szCs w:val="28"/>
        </w:rPr>
        <w:t>муниципального</w:t>
      </w:r>
      <w:r>
        <w:rPr>
          <w:rFonts w:ascii="Times New Roman" w:hAnsi="Times New Roman" w:cs="Times New Roman"/>
          <w:sz w:val="28"/>
          <w:szCs w:val="28"/>
        </w:rPr>
        <w:t xml:space="preserve"> района</w:t>
      </w:r>
    </w:p>
    <w:p w:rsidR="00F03DA0" w:rsidRDefault="00F03DA0" w:rsidP="00F03DA0">
      <w:pPr>
        <w:pStyle w:val="ConsPlusNormal"/>
        <w:widowControl/>
        <w:ind w:left="4820" w:firstLine="0"/>
        <w:jc w:val="right"/>
        <w:outlineLvl w:val="0"/>
        <w:rPr>
          <w:rFonts w:ascii="Times New Roman" w:hAnsi="Times New Roman"/>
          <w:sz w:val="28"/>
          <w:szCs w:val="28"/>
        </w:rPr>
      </w:pPr>
      <w:r w:rsidRPr="00F8525B">
        <w:rPr>
          <w:rFonts w:ascii="Times New Roman" w:hAnsi="Times New Roman"/>
          <w:sz w:val="28"/>
          <w:szCs w:val="28"/>
        </w:rPr>
        <w:t>Воронежской области</w:t>
      </w:r>
    </w:p>
    <w:p w:rsidR="00F03DA0" w:rsidRDefault="00F03DA0" w:rsidP="00F03DA0">
      <w:pPr>
        <w:jc w:val="right"/>
        <w:rPr>
          <w:sz w:val="28"/>
          <w:szCs w:val="28"/>
        </w:rPr>
      </w:pPr>
      <w:r>
        <w:rPr>
          <w:sz w:val="28"/>
          <w:szCs w:val="28"/>
        </w:rPr>
        <w:t>от _____________</w:t>
      </w:r>
      <w:proofErr w:type="gramStart"/>
      <w:r>
        <w:rPr>
          <w:sz w:val="28"/>
          <w:szCs w:val="28"/>
        </w:rPr>
        <w:t>_  №</w:t>
      </w:r>
      <w:proofErr w:type="gramEnd"/>
      <w:r>
        <w:rPr>
          <w:sz w:val="28"/>
          <w:szCs w:val="28"/>
        </w:rPr>
        <w:t xml:space="preserve">____                                                                                                                        </w:t>
      </w:r>
    </w:p>
    <w:p w:rsidR="00F03DA0" w:rsidRDefault="00F03DA0" w:rsidP="00F03DA0">
      <w:pPr>
        <w:jc w:val="right"/>
        <w:rPr>
          <w:sz w:val="28"/>
          <w:szCs w:val="28"/>
        </w:rPr>
      </w:pPr>
    </w:p>
    <w:p w:rsidR="00F03DA0" w:rsidRDefault="00F03DA0" w:rsidP="00F03DA0">
      <w:pPr>
        <w:pStyle w:val="ConsPlusNormal"/>
        <w:widowControl/>
        <w:ind w:left="4820" w:firstLine="0"/>
        <w:jc w:val="right"/>
        <w:outlineLvl w:val="0"/>
        <w:rPr>
          <w:sz w:val="28"/>
          <w:szCs w:val="28"/>
        </w:rPr>
      </w:pPr>
    </w:p>
    <w:p w:rsidR="00F03DA0" w:rsidRPr="00F8525B" w:rsidRDefault="00F03DA0" w:rsidP="00F03DA0">
      <w:pPr>
        <w:pStyle w:val="ConsPlusNormal"/>
        <w:widowControl/>
        <w:ind w:left="4820" w:firstLine="0"/>
        <w:jc w:val="right"/>
        <w:outlineLvl w:val="0"/>
        <w:rPr>
          <w:rFonts w:ascii="Times New Roman" w:hAnsi="Times New Roman" w:cs="Times New Roman"/>
          <w:sz w:val="28"/>
          <w:szCs w:val="28"/>
        </w:rPr>
      </w:pPr>
      <w:r>
        <w:rPr>
          <w:sz w:val="28"/>
          <w:szCs w:val="28"/>
        </w:rPr>
        <w:t>«</w:t>
      </w:r>
      <w:r w:rsidRPr="00F8525B">
        <w:rPr>
          <w:rFonts w:ascii="Times New Roman" w:hAnsi="Times New Roman" w:cs="Times New Roman"/>
          <w:sz w:val="28"/>
          <w:szCs w:val="28"/>
        </w:rPr>
        <w:t xml:space="preserve">Приложение </w:t>
      </w:r>
      <w:r>
        <w:rPr>
          <w:rFonts w:ascii="Times New Roman" w:hAnsi="Times New Roman" w:cs="Times New Roman"/>
          <w:sz w:val="28"/>
          <w:szCs w:val="28"/>
        </w:rPr>
        <w:t>7</w:t>
      </w:r>
    </w:p>
    <w:p w:rsidR="00F03DA0" w:rsidRPr="00F8525B" w:rsidRDefault="00F03DA0" w:rsidP="00F03DA0">
      <w:pPr>
        <w:pStyle w:val="ConsPlusNormal"/>
        <w:widowControl/>
        <w:ind w:left="4536" w:firstLine="284"/>
        <w:jc w:val="right"/>
        <w:outlineLvl w:val="0"/>
        <w:rPr>
          <w:rFonts w:ascii="Times New Roman" w:hAnsi="Times New Roman" w:cs="Times New Roman"/>
          <w:sz w:val="28"/>
          <w:szCs w:val="28"/>
        </w:rPr>
      </w:pPr>
      <w:r w:rsidRPr="00F8525B">
        <w:rPr>
          <w:rFonts w:ascii="Times New Roman" w:hAnsi="Times New Roman" w:cs="Times New Roman"/>
          <w:sz w:val="28"/>
          <w:szCs w:val="28"/>
        </w:rPr>
        <w:t>к муниципальной</w:t>
      </w:r>
      <w:r>
        <w:rPr>
          <w:rFonts w:ascii="Times New Roman" w:hAnsi="Times New Roman" w:cs="Times New Roman"/>
          <w:sz w:val="28"/>
          <w:szCs w:val="28"/>
        </w:rPr>
        <w:t xml:space="preserve"> программе Ольховатского </w:t>
      </w:r>
      <w:r w:rsidRPr="00F8525B">
        <w:rPr>
          <w:rFonts w:ascii="Times New Roman" w:hAnsi="Times New Roman" w:cs="Times New Roman"/>
          <w:sz w:val="28"/>
          <w:szCs w:val="28"/>
        </w:rPr>
        <w:t>муниципального</w:t>
      </w:r>
      <w:r>
        <w:rPr>
          <w:rFonts w:ascii="Times New Roman" w:hAnsi="Times New Roman" w:cs="Times New Roman"/>
          <w:sz w:val="28"/>
          <w:szCs w:val="28"/>
        </w:rPr>
        <w:t xml:space="preserve"> района</w:t>
      </w:r>
    </w:p>
    <w:p w:rsidR="00F03DA0" w:rsidRDefault="00F03DA0" w:rsidP="00F03DA0">
      <w:pPr>
        <w:pStyle w:val="ConsPlusNormal"/>
        <w:widowControl/>
        <w:ind w:left="4820" w:firstLine="0"/>
        <w:jc w:val="right"/>
        <w:outlineLvl w:val="0"/>
        <w:rPr>
          <w:rFonts w:ascii="Times New Roman" w:hAnsi="Times New Roman"/>
          <w:sz w:val="28"/>
          <w:szCs w:val="28"/>
        </w:rPr>
      </w:pPr>
      <w:r w:rsidRPr="00F8525B">
        <w:rPr>
          <w:rFonts w:ascii="Times New Roman" w:hAnsi="Times New Roman"/>
          <w:sz w:val="28"/>
          <w:szCs w:val="28"/>
        </w:rPr>
        <w:t>Воронежской области</w:t>
      </w:r>
    </w:p>
    <w:p w:rsidR="00F03DA0" w:rsidRDefault="00F03DA0" w:rsidP="00F03DA0">
      <w:pPr>
        <w:pStyle w:val="ConsPlusNormal"/>
        <w:widowControl/>
        <w:ind w:left="4820" w:firstLine="0"/>
        <w:jc w:val="right"/>
        <w:outlineLvl w:val="0"/>
        <w:rPr>
          <w:rFonts w:ascii="Times New Roman" w:hAnsi="Times New Roman" w:cs="Times New Roman"/>
          <w:sz w:val="28"/>
          <w:szCs w:val="28"/>
        </w:rPr>
      </w:pPr>
      <w:r w:rsidRPr="00F8525B">
        <w:rPr>
          <w:rFonts w:ascii="Times New Roman" w:hAnsi="Times New Roman" w:cs="Times New Roman"/>
          <w:sz w:val="28"/>
          <w:szCs w:val="28"/>
        </w:rPr>
        <w:t xml:space="preserve"> "Развитие образования</w:t>
      </w:r>
      <w:r>
        <w:rPr>
          <w:rFonts w:ascii="Times New Roman" w:hAnsi="Times New Roman" w:cs="Times New Roman"/>
          <w:sz w:val="28"/>
          <w:szCs w:val="28"/>
        </w:rPr>
        <w:t xml:space="preserve">" </w:t>
      </w:r>
    </w:p>
    <w:p w:rsidR="00F03DA0" w:rsidRPr="00E700A0" w:rsidRDefault="00F03DA0" w:rsidP="00F03DA0">
      <w:pPr>
        <w:pStyle w:val="ConsPlusNormal"/>
        <w:jc w:val="right"/>
        <w:rPr>
          <w:rFonts w:ascii="Times New Roman" w:hAnsi="Times New Roman" w:cs="Times New Roman"/>
          <w:sz w:val="28"/>
          <w:szCs w:val="28"/>
        </w:rPr>
      </w:pPr>
      <w:r w:rsidRPr="00E700A0">
        <w:rPr>
          <w:rFonts w:ascii="Times New Roman" w:hAnsi="Times New Roman" w:cs="Times New Roman"/>
          <w:sz w:val="28"/>
          <w:szCs w:val="28"/>
        </w:rPr>
        <w:t>на 2022 – 2027 годы</w:t>
      </w:r>
    </w:p>
    <w:p w:rsidR="00F03DA0" w:rsidRPr="00973F2E" w:rsidRDefault="00F03DA0" w:rsidP="00F03DA0">
      <w:pPr>
        <w:jc w:val="right"/>
        <w:rPr>
          <w:sz w:val="28"/>
          <w:szCs w:val="28"/>
        </w:rPr>
      </w:pPr>
      <w:r w:rsidRPr="00973F2E">
        <w:rPr>
          <w:sz w:val="28"/>
          <w:szCs w:val="28"/>
        </w:rPr>
        <w:t xml:space="preserve"> </w:t>
      </w:r>
    </w:p>
    <w:p w:rsidR="00F03DA0" w:rsidRPr="00973F2E" w:rsidRDefault="00F03DA0" w:rsidP="00F03DA0">
      <w:pPr>
        <w:jc w:val="right"/>
        <w:rPr>
          <w:sz w:val="28"/>
          <w:szCs w:val="28"/>
        </w:rPr>
      </w:pPr>
      <w:r w:rsidRPr="00973F2E">
        <w:rPr>
          <w:sz w:val="28"/>
          <w:szCs w:val="28"/>
        </w:rPr>
        <w:t xml:space="preserve"> </w:t>
      </w:r>
    </w:p>
    <w:p w:rsidR="00F03DA0" w:rsidRPr="00A64BE2" w:rsidRDefault="00F03DA0" w:rsidP="00F03DA0">
      <w:pPr>
        <w:jc w:val="center"/>
        <w:rPr>
          <w:sz w:val="28"/>
          <w:szCs w:val="28"/>
        </w:rPr>
      </w:pPr>
      <w:r w:rsidRPr="00A64BE2">
        <w:rPr>
          <w:sz w:val="28"/>
          <w:szCs w:val="28"/>
        </w:rPr>
        <w:t>Порядок расходования средств на реализацию мероприятий областной адресной программы капитального ремонта</w:t>
      </w:r>
    </w:p>
    <w:p w:rsidR="00F03DA0" w:rsidRPr="00A64BE2" w:rsidRDefault="00F03DA0" w:rsidP="00F03DA0">
      <w:pPr>
        <w:jc w:val="center"/>
        <w:outlineLvl w:val="1"/>
        <w:rPr>
          <w:sz w:val="28"/>
          <w:szCs w:val="28"/>
        </w:rPr>
      </w:pPr>
      <w:r w:rsidRPr="00A64BE2">
        <w:rPr>
          <w:sz w:val="28"/>
          <w:szCs w:val="28"/>
        </w:rPr>
        <w:t xml:space="preserve">  </w:t>
      </w:r>
    </w:p>
    <w:p w:rsidR="00F03DA0" w:rsidRPr="00A64BE2" w:rsidRDefault="00F03DA0" w:rsidP="00F03DA0">
      <w:pPr>
        <w:jc w:val="center"/>
        <w:outlineLvl w:val="1"/>
        <w:rPr>
          <w:sz w:val="28"/>
          <w:szCs w:val="28"/>
        </w:rPr>
      </w:pPr>
      <w:r w:rsidRPr="00A64BE2">
        <w:rPr>
          <w:sz w:val="28"/>
          <w:szCs w:val="28"/>
        </w:rPr>
        <w:t xml:space="preserve"> 1. Общие положения</w:t>
      </w:r>
    </w:p>
    <w:p w:rsidR="00F03DA0" w:rsidRPr="00A64BE2" w:rsidRDefault="00F03DA0" w:rsidP="00F03DA0">
      <w:pPr>
        <w:ind w:firstLine="540"/>
        <w:jc w:val="both"/>
        <w:rPr>
          <w:sz w:val="28"/>
          <w:szCs w:val="28"/>
        </w:rPr>
      </w:pPr>
    </w:p>
    <w:p w:rsidR="00F03DA0" w:rsidRPr="00A64BE2" w:rsidRDefault="00F03DA0" w:rsidP="00F03DA0">
      <w:pPr>
        <w:suppressAutoHyphens/>
        <w:autoSpaceDE w:val="0"/>
        <w:autoSpaceDN w:val="0"/>
        <w:adjustRightInd w:val="0"/>
        <w:ind w:firstLine="720"/>
        <w:jc w:val="both"/>
        <w:rPr>
          <w:sz w:val="28"/>
          <w:szCs w:val="28"/>
        </w:rPr>
      </w:pPr>
      <w:r w:rsidRPr="00A64BE2">
        <w:rPr>
          <w:sz w:val="28"/>
          <w:szCs w:val="28"/>
        </w:rPr>
        <w:t xml:space="preserve">1.1. Настоящий Порядок расходования средств на осуществление общеобразовательными организациями мероприятий областной адресной программы капитального ремонта (далее соответственно - Порядок, Субсидия) устанавливает цели, условия предоставления и расходования </w:t>
      </w:r>
      <w:r>
        <w:rPr>
          <w:sz w:val="28"/>
          <w:szCs w:val="28"/>
        </w:rPr>
        <w:t>С</w:t>
      </w:r>
      <w:r w:rsidRPr="00A64BE2">
        <w:rPr>
          <w:sz w:val="28"/>
          <w:szCs w:val="28"/>
        </w:rPr>
        <w:t xml:space="preserve">убсидии, порядок перечисления </w:t>
      </w:r>
      <w:r>
        <w:rPr>
          <w:sz w:val="28"/>
          <w:szCs w:val="28"/>
        </w:rPr>
        <w:t>С</w:t>
      </w:r>
      <w:r w:rsidRPr="00A64BE2">
        <w:rPr>
          <w:sz w:val="28"/>
          <w:szCs w:val="28"/>
        </w:rPr>
        <w:t xml:space="preserve">убсидии, представления отчетов и контроля за целевым использованием </w:t>
      </w:r>
      <w:r>
        <w:rPr>
          <w:sz w:val="28"/>
          <w:szCs w:val="28"/>
        </w:rPr>
        <w:t>С</w:t>
      </w:r>
      <w:r w:rsidRPr="00A64BE2">
        <w:rPr>
          <w:sz w:val="28"/>
          <w:szCs w:val="28"/>
        </w:rPr>
        <w:t>убсидии.</w:t>
      </w:r>
    </w:p>
    <w:p w:rsidR="00F03DA0" w:rsidRPr="00A64BE2" w:rsidRDefault="00F03DA0" w:rsidP="00F03DA0">
      <w:pPr>
        <w:jc w:val="center"/>
        <w:outlineLvl w:val="1"/>
        <w:rPr>
          <w:sz w:val="28"/>
          <w:szCs w:val="28"/>
        </w:rPr>
      </w:pPr>
    </w:p>
    <w:p w:rsidR="00F03DA0" w:rsidRPr="00A64BE2" w:rsidRDefault="00F03DA0" w:rsidP="00F03DA0">
      <w:pPr>
        <w:jc w:val="center"/>
        <w:outlineLvl w:val="1"/>
        <w:rPr>
          <w:sz w:val="28"/>
          <w:szCs w:val="28"/>
        </w:rPr>
      </w:pPr>
      <w:r w:rsidRPr="00A64BE2">
        <w:rPr>
          <w:sz w:val="28"/>
          <w:szCs w:val="28"/>
        </w:rPr>
        <w:t>2. Цели предоставления Субсидии</w:t>
      </w:r>
    </w:p>
    <w:p w:rsidR="00F03DA0" w:rsidRPr="00A64BE2" w:rsidRDefault="00F03DA0" w:rsidP="00F03DA0">
      <w:pPr>
        <w:jc w:val="center"/>
        <w:rPr>
          <w:sz w:val="28"/>
          <w:szCs w:val="28"/>
        </w:rPr>
      </w:pPr>
    </w:p>
    <w:p w:rsidR="00F03DA0" w:rsidRPr="00A64BE2" w:rsidRDefault="00F03DA0" w:rsidP="00F03DA0">
      <w:pPr>
        <w:suppressAutoHyphens/>
        <w:ind w:firstLine="720"/>
        <w:jc w:val="both"/>
        <w:rPr>
          <w:sz w:val="28"/>
          <w:szCs w:val="28"/>
        </w:rPr>
      </w:pPr>
      <w:r w:rsidRPr="00A64BE2">
        <w:rPr>
          <w:sz w:val="28"/>
          <w:szCs w:val="28"/>
        </w:rPr>
        <w:t xml:space="preserve">2.1. Субсидия предоставляется за счет средств, поступивших из областного бюджета в целях </w:t>
      </w:r>
      <w:proofErr w:type="spellStart"/>
      <w:r w:rsidRPr="00A64BE2">
        <w:rPr>
          <w:sz w:val="28"/>
          <w:szCs w:val="28"/>
        </w:rPr>
        <w:t>софинансирования</w:t>
      </w:r>
      <w:proofErr w:type="spellEnd"/>
      <w:r w:rsidRPr="00A64BE2">
        <w:rPr>
          <w:sz w:val="28"/>
          <w:szCs w:val="28"/>
        </w:rPr>
        <w:t xml:space="preserve"> расходных обязательств, возникающих при выполнении полномочий органов местного самоуправления по решению вопросов местного значения в сфере образования, на осуществление общеобразовательными организациями мероприятий областной адресной программы капитального ремонта.</w:t>
      </w:r>
    </w:p>
    <w:p w:rsidR="00F03DA0" w:rsidRPr="00A64BE2" w:rsidRDefault="00F03DA0" w:rsidP="00F03DA0">
      <w:pPr>
        <w:jc w:val="both"/>
        <w:rPr>
          <w:sz w:val="28"/>
          <w:szCs w:val="28"/>
        </w:rPr>
      </w:pPr>
    </w:p>
    <w:p w:rsidR="00F03DA0" w:rsidRPr="00A64BE2" w:rsidRDefault="00F03DA0" w:rsidP="00F03DA0">
      <w:pPr>
        <w:shd w:val="clear" w:color="auto" w:fill="FFFFFF"/>
        <w:tabs>
          <w:tab w:val="left" w:pos="851"/>
        </w:tabs>
        <w:ind w:left="11" w:right="6"/>
        <w:jc w:val="center"/>
        <w:rPr>
          <w:sz w:val="28"/>
          <w:szCs w:val="28"/>
        </w:rPr>
      </w:pPr>
      <w:bookmarkStart w:id="0" w:name="Par42"/>
      <w:bookmarkEnd w:id="0"/>
      <w:r w:rsidRPr="00A64BE2">
        <w:rPr>
          <w:sz w:val="28"/>
          <w:szCs w:val="28"/>
        </w:rPr>
        <w:t>3. Порядок перечисления Субсидии</w:t>
      </w:r>
    </w:p>
    <w:p w:rsidR="00F03DA0" w:rsidRPr="00A64BE2" w:rsidRDefault="00F03DA0" w:rsidP="00F03DA0">
      <w:pPr>
        <w:widowControl w:val="0"/>
        <w:autoSpaceDE w:val="0"/>
        <w:autoSpaceDN w:val="0"/>
        <w:adjustRightInd w:val="0"/>
        <w:spacing w:before="220"/>
        <w:ind w:firstLine="540"/>
        <w:jc w:val="both"/>
        <w:rPr>
          <w:sz w:val="28"/>
          <w:szCs w:val="28"/>
        </w:rPr>
      </w:pPr>
      <w:r w:rsidRPr="00A64BE2">
        <w:rPr>
          <w:rFonts w:ascii="Arial" w:hAnsi="Arial" w:cs="Arial"/>
          <w:sz w:val="28"/>
          <w:szCs w:val="28"/>
        </w:rPr>
        <w:t xml:space="preserve"> </w:t>
      </w:r>
      <w:r w:rsidRPr="00A64BE2">
        <w:rPr>
          <w:rFonts w:ascii="Arial" w:hAnsi="Arial" w:cs="Arial"/>
          <w:sz w:val="28"/>
          <w:szCs w:val="28"/>
        </w:rPr>
        <w:tab/>
      </w:r>
      <w:r w:rsidRPr="00A64BE2">
        <w:rPr>
          <w:sz w:val="28"/>
          <w:szCs w:val="28"/>
        </w:rPr>
        <w:t>3.1. Администрация Ольховатского муниципального района Воронежской области принимает правовой акт о назначении уполномоченного органа по расходованию указанных средств (далее - уполномоченный орган).</w:t>
      </w:r>
    </w:p>
    <w:p w:rsidR="00F03DA0" w:rsidRPr="00A64BE2" w:rsidRDefault="00F03DA0" w:rsidP="00F03DA0">
      <w:pPr>
        <w:suppressAutoHyphens/>
        <w:ind w:firstLine="720"/>
        <w:jc w:val="both"/>
        <w:rPr>
          <w:sz w:val="28"/>
          <w:szCs w:val="28"/>
        </w:rPr>
      </w:pPr>
      <w:r w:rsidRPr="00A64BE2">
        <w:rPr>
          <w:sz w:val="28"/>
          <w:szCs w:val="28"/>
        </w:rPr>
        <w:t>3.2. Финансовый отдел администрации Ольховатского муниципального района Воронежской области:</w:t>
      </w:r>
    </w:p>
    <w:p w:rsidR="00F03DA0" w:rsidRPr="00A64BE2" w:rsidRDefault="00F03DA0" w:rsidP="00F03DA0">
      <w:pPr>
        <w:suppressAutoHyphens/>
        <w:jc w:val="both"/>
        <w:rPr>
          <w:sz w:val="28"/>
          <w:szCs w:val="28"/>
        </w:rPr>
      </w:pPr>
      <w:r w:rsidRPr="00A64BE2">
        <w:rPr>
          <w:sz w:val="28"/>
          <w:szCs w:val="28"/>
        </w:rPr>
        <w:lastRenderedPageBreak/>
        <w:t>- после зачисления в бюджет Ольховатского муниципального района Воронежской области субсидии на осуществление общеобразовательными организациями мероприятий областной адресной программы капитального ремонта, отражает в доходах по соответствующим кодам классификации доходов:</w:t>
      </w:r>
    </w:p>
    <w:p w:rsidR="00F03DA0" w:rsidRPr="00A64BE2" w:rsidRDefault="00F03DA0" w:rsidP="00F03DA0">
      <w:pPr>
        <w:suppressAutoHyphens/>
        <w:jc w:val="both"/>
        <w:rPr>
          <w:sz w:val="28"/>
          <w:szCs w:val="28"/>
        </w:rPr>
      </w:pPr>
      <w:r w:rsidRPr="00A64BE2">
        <w:rPr>
          <w:sz w:val="28"/>
          <w:szCs w:val="28"/>
        </w:rPr>
        <w:t xml:space="preserve">- 92720229999050000150 "Прочие субсидии бюджетам муниципальных районов" на осуществление общеобразовательными организациями мероприятий областной адресной программы капитального ремонта.                               </w:t>
      </w:r>
    </w:p>
    <w:p w:rsidR="00F03DA0" w:rsidRPr="00A64BE2" w:rsidRDefault="00F03DA0" w:rsidP="00F03DA0">
      <w:pPr>
        <w:shd w:val="clear" w:color="auto" w:fill="FFFFFF"/>
        <w:tabs>
          <w:tab w:val="left" w:pos="1099"/>
        </w:tabs>
        <w:suppressAutoHyphens/>
        <w:ind w:left="11" w:right="6"/>
        <w:jc w:val="both"/>
        <w:rPr>
          <w:sz w:val="28"/>
          <w:szCs w:val="28"/>
        </w:rPr>
      </w:pPr>
      <w:r w:rsidRPr="00A64BE2">
        <w:rPr>
          <w:sz w:val="28"/>
          <w:szCs w:val="28"/>
        </w:rPr>
        <w:t>- в установленном порядке на основании сводной бюджетной росписи бюджета Ольховатского муниципального района Воронежской области доводит уполномоченному органу уведомление о бюджетных ассигнованиях на проведение мероприятий областной адресной программы капитального ремонта.</w:t>
      </w:r>
    </w:p>
    <w:p w:rsidR="00F03DA0" w:rsidRPr="00A64BE2" w:rsidRDefault="00F03DA0" w:rsidP="00F03DA0">
      <w:pPr>
        <w:widowControl w:val="0"/>
        <w:suppressAutoHyphens/>
        <w:autoSpaceDE w:val="0"/>
        <w:autoSpaceDN w:val="0"/>
        <w:adjustRightInd w:val="0"/>
        <w:ind w:firstLine="720"/>
        <w:jc w:val="both"/>
        <w:rPr>
          <w:sz w:val="28"/>
          <w:szCs w:val="28"/>
        </w:rPr>
      </w:pPr>
      <w:r w:rsidRPr="00A64BE2">
        <w:rPr>
          <w:sz w:val="28"/>
          <w:szCs w:val="28"/>
        </w:rPr>
        <w:t xml:space="preserve">3.3. Расходование субсидии на проведение мероприятий по капитальному ремонту осуществляется по разделу 0700 "Образование", подразделу 0702 "Общее образование", направлению расходов </w:t>
      </w:r>
      <w:r w:rsidRPr="00A64BE2">
        <w:rPr>
          <w:sz w:val="28"/>
          <w:szCs w:val="28"/>
          <w:lang w:val="en-US"/>
        </w:rPr>
        <w:t>S</w:t>
      </w:r>
      <w:r w:rsidRPr="00A64BE2">
        <w:rPr>
          <w:sz w:val="28"/>
          <w:szCs w:val="28"/>
        </w:rPr>
        <w:t>8750 "Расходы на реализацию мероприятий областной адресной программы капитального ремонта ", виду расходов 243 "Закупка товаров, работ, услуг в целях капитального ремонта государственного (муниципального) имущества", 244 «Прочая закупка товаров, работ и услуг для государственных (муниципальных) нужд».</w:t>
      </w:r>
    </w:p>
    <w:p w:rsidR="00F03DA0" w:rsidRPr="00A64BE2" w:rsidRDefault="00F03DA0" w:rsidP="00F03DA0">
      <w:pPr>
        <w:shd w:val="clear" w:color="auto" w:fill="FFFFFF"/>
        <w:tabs>
          <w:tab w:val="left" w:pos="1099"/>
        </w:tabs>
        <w:suppressAutoHyphens/>
        <w:ind w:left="11" w:right="6"/>
        <w:jc w:val="both"/>
        <w:rPr>
          <w:sz w:val="28"/>
          <w:szCs w:val="28"/>
        </w:rPr>
      </w:pPr>
      <w:r w:rsidRPr="00A64BE2">
        <w:rPr>
          <w:sz w:val="28"/>
          <w:szCs w:val="28"/>
        </w:rPr>
        <w:t xml:space="preserve">    3.4. Предоставляемая Субсидия носит целевой характер и не может быть использована на другие цели.</w:t>
      </w:r>
    </w:p>
    <w:p w:rsidR="00F03DA0" w:rsidRPr="00A64BE2" w:rsidRDefault="00F03DA0" w:rsidP="00F03DA0">
      <w:pPr>
        <w:ind w:firstLine="540"/>
        <w:jc w:val="both"/>
        <w:rPr>
          <w:sz w:val="28"/>
          <w:szCs w:val="28"/>
        </w:rPr>
      </w:pPr>
    </w:p>
    <w:p w:rsidR="00F03DA0" w:rsidRPr="00A64BE2" w:rsidRDefault="00F03DA0" w:rsidP="00F03DA0">
      <w:pPr>
        <w:jc w:val="center"/>
        <w:outlineLvl w:val="1"/>
        <w:rPr>
          <w:sz w:val="28"/>
          <w:szCs w:val="28"/>
        </w:rPr>
      </w:pPr>
      <w:r w:rsidRPr="00A64BE2">
        <w:rPr>
          <w:sz w:val="28"/>
          <w:szCs w:val="28"/>
        </w:rPr>
        <w:t>4. Порядок представления отчетов и контроля</w:t>
      </w:r>
    </w:p>
    <w:p w:rsidR="00F03DA0" w:rsidRPr="00A64BE2" w:rsidRDefault="00F03DA0" w:rsidP="00F03DA0">
      <w:pPr>
        <w:jc w:val="center"/>
        <w:rPr>
          <w:sz w:val="28"/>
          <w:szCs w:val="28"/>
        </w:rPr>
      </w:pPr>
      <w:r w:rsidRPr="00A64BE2">
        <w:rPr>
          <w:sz w:val="28"/>
          <w:szCs w:val="28"/>
        </w:rPr>
        <w:t>за целевым использованием субсидии</w:t>
      </w:r>
    </w:p>
    <w:p w:rsidR="00F03DA0" w:rsidRPr="00A64BE2" w:rsidRDefault="00F03DA0" w:rsidP="00F03DA0">
      <w:pPr>
        <w:jc w:val="center"/>
        <w:rPr>
          <w:sz w:val="28"/>
          <w:szCs w:val="28"/>
        </w:rPr>
      </w:pPr>
    </w:p>
    <w:p w:rsidR="00F03DA0" w:rsidRPr="00A64BE2" w:rsidRDefault="00F03DA0" w:rsidP="00F03DA0">
      <w:pPr>
        <w:suppressAutoHyphens/>
        <w:ind w:firstLine="720"/>
        <w:jc w:val="both"/>
        <w:rPr>
          <w:sz w:val="28"/>
          <w:szCs w:val="28"/>
        </w:rPr>
      </w:pPr>
      <w:r w:rsidRPr="00A64BE2">
        <w:rPr>
          <w:sz w:val="28"/>
          <w:szCs w:val="28"/>
        </w:rPr>
        <w:t xml:space="preserve">4.1. Уполномоченный орган администрации Ольховатского муниципального района Воронежской области:    </w:t>
      </w:r>
    </w:p>
    <w:p w:rsidR="00F03DA0" w:rsidRPr="00A64BE2" w:rsidRDefault="00F03DA0" w:rsidP="00F03DA0">
      <w:pPr>
        <w:suppressAutoHyphens/>
        <w:ind w:firstLine="708"/>
        <w:jc w:val="both"/>
        <w:rPr>
          <w:sz w:val="28"/>
          <w:szCs w:val="28"/>
        </w:rPr>
      </w:pPr>
      <w:r w:rsidRPr="00A64BE2">
        <w:rPr>
          <w:sz w:val="28"/>
          <w:szCs w:val="28"/>
        </w:rPr>
        <w:t xml:space="preserve">- предоставляет в </w:t>
      </w:r>
      <w:r w:rsidR="00B52E5F">
        <w:rPr>
          <w:sz w:val="28"/>
          <w:szCs w:val="28"/>
        </w:rPr>
        <w:t>Министерство</w:t>
      </w:r>
      <w:r w:rsidRPr="00A64BE2">
        <w:rPr>
          <w:sz w:val="28"/>
          <w:szCs w:val="28"/>
        </w:rPr>
        <w:t xml:space="preserve"> образования Воронежской области в срок не позднее 10 -го числа месяца, следующего за отчетным кварталом, отчет о расходах и годовой отчет об осуществлении расходов местного бюджета, источником финансового обеспечения которых является областной бюджет;</w:t>
      </w:r>
      <w:r w:rsidRPr="00A64BE2">
        <w:rPr>
          <w:sz w:val="28"/>
          <w:szCs w:val="28"/>
        </w:rPr>
        <w:tab/>
      </w:r>
    </w:p>
    <w:p w:rsidR="00F03DA0" w:rsidRPr="00A64BE2" w:rsidRDefault="00F03DA0" w:rsidP="00F03DA0">
      <w:pPr>
        <w:suppressAutoHyphens/>
        <w:ind w:firstLine="708"/>
        <w:jc w:val="both"/>
        <w:rPr>
          <w:sz w:val="28"/>
          <w:szCs w:val="28"/>
        </w:rPr>
      </w:pPr>
      <w:r w:rsidRPr="00A64BE2">
        <w:rPr>
          <w:sz w:val="28"/>
          <w:szCs w:val="28"/>
        </w:rPr>
        <w:t>- несет ответственность за нецелевое использование субсидии, а также недостоверное представление сведений и на</w:t>
      </w:r>
      <w:r>
        <w:rPr>
          <w:sz w:val="28"/>
          <w:szCs w:val="28"/>
        </w:rPr>
        <w:t>рушение сроков их представления.</w:t>
      </w:r>
    </w:p>
    <w:p w:rsidR="00F03DA0" w:rsidRDefault="00F03DA0" w:rsidP="00F03DA0">
      <w:pPr>
        <w:ind w:firstLine="540"/>
        <w:jc w:val="both"/>
        <w:rPr>
          <w:sz w:val="28"/>
          <w:szCs w:val="28"/>
        </w:rPr>
      </w:pPr>
    </w:p>
    <w:p w:rsidR="004C05D1" w:rsidRDefault="004C05D1" w:rsidP="00F03DA0">
      <w:pPr>
        <w:ind w:firstLine="540"/>
        <w:jc w:val="both"/>
        <w:rPr>
          <w:sz w:val="28"/>
          <w:szCs w:val="28"/>
        </w:rPr>
      </w:pPr>
    </w:p>
    <w:p w:rsidR="004C05D1" w:rsidRDefault="004C05D1" w:rsidP="00F03DA0">
      <w:pPr>
        <w:ind w:firstLine="540"/>
        <w:jc w:val="both"/>
        <w:rPr>
          <w:sz w:val="28"/>
          <w:szCs w:val="28"/>
        </w:rPr>
      </w:pPr>
    </w:p>
    <w:p w:rsidR="004C05D1" w:rsidRDefault="004C05D1" w:rsidP="00F03DA0">
      <w:pPr>
        <w:ind w:firstLine="540"/>
        <w:jc w:val="both"/>
        <w:rPr>
          <w:sz w:val="28"/>
          <w:szCs w:val="28"/>
        </w:rPr>
      </w:pPr>
    </w:p>
    <w:p w:rsidR="004C05D1" w:rsidRDefault="004C05D1" w:rsidP="00F03DA0">
      <w:pPr>
        <w:ind w:firstLine="540"/>
        <w:jc w:val="both"/>
        <w:rPr>
          <w:sz w:val="28"/>
          <w:szCs w:val="28"/>
        </w:rPr>
      </w:pPr>
    </w:p>
    <w:p w:rsidR="004C05D1" w:rsidRDefault="004C05D1" w:rsidP="00F03DA0">
      <w:pPr>
        <w:ind w:firstLine="540"/>
        <w:jc w:val="both"/>
        <w:rPr>
          <w:sz w:val="28"/>
          <w:szCs w:val="28"/>
        </w:rPr>
      </w:pPr>
    </w:p>
    <w:p w:rsidR="004C05D1" w:rsidRDefault="004C05D1" w:rsidP="00F03DA0">
      <w:pPr>
        <w:ind w:firstLine="540"/>
        <w:jc w:val="both"/>
        <w:rPr>
          <w:sz w:val="28"/>
          <w:szCs w:val="28"/>
        </w:rPr>
      </w:pPr>
    </w:p>
    <w:p w:rsidR="004C05D1" w:rsidRDefault="004C05D1" w:rsidP="00F03DA0">
      <w:pPr>
        <w:ind w:firstLine="540"/>
        <w:jc w:val="both"/>
        <w:rPr>
          <w:sz w:val="28"/>
          <w:szCs w:val="28"/>
        </w:rPr>
      </w:pPr>
    </w:p>
    <w:p w:rsidR="00B52E5F" w:rsidRPr="00F8525B" w:rsidRDefault="00B52E5F" w:rsidP="00B52E5F">
      <w:pPr>
        <w:pStyle w:val="ConsPlusNormal"/>
        <w:widowControl/>
        <w:ind w:left="4820" w:firstLine="0"/>
        <w:jc w:val="right"/>
        <w:outlineLvl w:val="0"/>
        <w:rPr>
          <w:rFonts w:ascii="Times New Roman" w:hAnsi="Times New Roman" w:cs="Times New Roman"/>
          <w:sz w:val="28"/>
          <w:szCs w:val="28"/>
        </w:rPr>
      </w:pPr>
      <w:r w:rsidRPr="00F8525B">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8</w:t>
      </w:r>
    </w:p>
    <w:p w:rsidR="00B52E5F" w:rsidRPr="00F8525B" w:rsidRDefault="00B52E5F" w:rsidP="00B52E5F">
      <w:pPr>
        <w:pStyle w:val="ConsPlusNormal"/>
        <w:widowControl/>
        <w:ind w:left="4536" w:firstLine="284"/>
        <w:jc w:val="right"/>
        <w:outlineLvl w:val="0"/>
        <w:rPr>
          <w:rFonts w:ascii="Times New Roman" w:hAnsi="Times New Roman" w:cs="Times New Roman"/>
          <w:sz w:val="28"/>
          <w:szCs w:val="28"/>
        </w:rPr>
      </w:pPr>
      <w:r w:rsidRPr="00F8525B">
        <w:rPr>
          <w:rFonts w:ascii="Times New Roman" w:hAnsi="Times New Roman" w:cs="Times New Roman"/>
          <w:sz w:val="28"/>
          <w:szCs w:val="28"/>
        </w:rPr>
        <w:t xml:space="preserve">к </w:t>
      </w:r>
      <w:r>
        <w:rPr>
          <w:rFonts w:ascii="Times New Roman" w:hAnsi="Times New Roman" w:cs="Times New Roman"/>
          <w:sz w:val="28"/>
          <w:szCs w:val="28"/>
        </w:rPr>
        <w:t xml:space="preserve">постановлению администрации Ольховатского </w:t>
      </w:r>
      <w:r w:rsidRPr="00F8525B">
        <w:rPr>
          <w:rFonts w:ascii="Times New Roman" w:hAnsi="Times New Roman" w:cs="Times New Roman"/>
          <w:sz w:val="28"/>
          <w:szCs w:val="28"/>
        </w:rPr>
        <w:t>муниципального</w:t>
      </w:r>
      <w:r>
        <w:rPr>
          <w:rFonts w:ascii="Times New Roman" w:hAnsi="Times New Roman" w:cs="Times New Roman"/>
          <w:sz w:val="28"/>
          <w:szCs w:val="28"/>
        </w:rPr>
        <w:t xml:space="preserve"> района</w:t>
      </w:r>
    </w:p>
    <w:p w:rsidR="00B52E5F" w:rsidRDefault="00B52E5F" w:rsidP="00B52E5F">
      <w:pPr>
        <w:pStyle w:val="ConsPlusNormal"/>
        <w:widowControl/>
        <w:ind w:left="4820" w:firstLine="0"/>
        <w:jc w:val="right"/>
        <w:outlineLvl w:val="0"/>
        <w:rPr>
          <w:rFonts w:ascii="Times New Roman" w:hAnsi="Times New Roman"/>
          <w:sz w:val="28"/>
          <w:szCs w:val="28"/>
        </w:rPr>
      </w:pPr>
      <w:r w:rsidRPr="00F8525B">
        <w:rPr>
          <w:rFonts w:ascii="Times New Roman" w:hAnsi="Times New Roman"/>
          <w:sz w:val="28"/>
          <w:szCs w:val="28"/>
        </w:rPr>
        <w:t>Воронежской области</w:t>
      </w:r>
    </w:p>
    <w:p w:rsidR="00B52E5F" w:rsidRDefault="00B52E5F" w:rsidP="00B52E5F">
      <w:pPr>
        <w:jc w:val="right"/>
        <w:rPr>
          <w:sz w:val="28"/>
          <w:szCs w:val="28"/>
        </w:rPr>
      </w:pPr>
      <w:r>
        <w:rPr>
          <w:sz w:val="28"/>
          <w:szCs w:val="28"/>
        </w:rPr>
        <w:t>от _____________</w:t>
      </w:r>
      <w:proofErr w:type="gramStart"/>
      <w:r>
        <w:rPr>
          <w:sz w:val="28"/>
          <w:szCs w:val="28"/>
        </w:rPr>
        <w:t>_  №</w:t>
      </w:r>
      <w:proofErr w:type="gramEnd"/>
      <w:r>
        <w:rPr>
          <w:sz w:val="28"/>
          <w:szCs w:val="28"/>
        </w:rPr>
        <w:t xml:space="preserve">____                                                                                                                        </w:t>
      </w:r>
    </w:p>
    <w:p w:rsidR="00B52E5F" w:rsidRDefault="00B52E5F" w:rsidP="00766D33">
      <w:pPr>
        <w:ind w:firstLine="357"/>
        <w:jc w:val="right"/>
        <w:rPr>
          <w:sz w:val="28"/>
          <w:szCs w:val="28"/>
          <w:lang w:eastAsia="en-US" w:bidi="en-US"/>
        </w:rPr>
      </w:pPr>
    </w:p>
    <w:p w:rsidR="00766D33" w:rsidRPr="00766D33" w:rsidRDefault="00766D33" w:rsidP="00766D33">
      <w:pPr>
        <w:ind w:firstLine="357"/>
        <w:jc w:val="right"/>
        <w:rPr>
          <w:sz w:val="28"/>
          <w:szCs w:val="28"/>
          <w:lang w:eastAsia="en-US" w:bidi="en-US"/>
        </w:rPr>
      </w:pPr>
      <w:r w:rsidRPr="00766D33">
        <w:rPr>
          <w:sz w:val="28"/>
          <w:szCs w:val="28"/>
          <w:lang w:eastAsia="en-US" w:bidi="en-US"/>
        </w:rPr>
        <w:t xml:space="preserve">Приложение 8  </w:t>
      </w:r>
    </w:p>
    <w:p w:rsidR="00766D33" w:rsidRPr="00766D33" w:rsidRDefault="00766D33" w:rsidP="00766D33">
      <w:pPr>
        <w:tabs>
          <w:tab w:val="left" w:pos="4962"/>
        </w:tabs>
        <w:ind w:firstLine="357"/>
        <w:jc w:val="right"/>
        <w:rPr>
          <w:sz w:val="28"/>
          <w:szCs w:val="28"/>
          <w:lang w:eastAsia="en-US" w:bidi="en-US"/>
        </w:rPr>
      </w:pPr>
      <w:r w:rsidRPr="00766D33">
        <w:rPr>
          <w:sz w:val="28"/>
          <w:szCs w:val="28"/>
          <w:lang w:eastAsia="en-US" w:bidi="en-US"/>
        </w:rPr>
        <w:t xml:space="preserve">к муниципальной программе </w:t>
      </w:r>
    </w:p>
    <w:p w:rsidR="00766D33" w:rsidRPr="00766D33" w:rsidRDefault="00766D33" w:rsidP="00766D33">
      <w:pPr>
        <w:tabs>
          <w:tab w:val="left" w:pos="4962"/>
        </w:tabs>
        <w:ind w:firstLine="357"/>
        <w:jc w:val="right"/>
        <w:rPr>
          <w:sz w:val="28"/>
          <w:szCs w:val="28"/>
          <w:lang w:eastAsia="en-US" w:bidi="en-US"/>
        </w:rPr>
      </w:pPr>
      <w:r w:rsidRPr="00766D33">
        <w:rPr>
          <w:sz w:val="28"/>
          <w:szCs w:val="28"/>
          <w:lang w:eastAsia="en-US" w:bidi="en-US"/>
        </w:rPr>
        <w:t xml:space="preserve">Ольховатского муниципального района </w:t>
      </w:r>
    </w:p>
    <w:p w:rsidR="00766D33" w:rsidRPr="00766D33" w:rsidRDefault="00766D33" w:rsidP="00766D33">
      <w:pPr>
        <w:tabs>
          <w:tab w:val="left" w:pos="4962"/>
        </w:tabs>
        <w:ind w:firstLine="357"/>
        <w:jc w:val="right"/>
        <w:rPr>
          <w:sz w:val="28"/>
          <w:szCs w:val="28"/>
          <w:lang w:eastAsia="en-US" w:bidi="en-US"/>
        </w:rPr>
      </w:pPr>
      <w:r w:rsidRPr="00766D33">
        <w:rPr>
          <w:sz w:val="28"/>
          <w:szCs w:val="28"/>
          <w:lang w:eastAsia="en-US" w:bidi="en-US"/>
        </w:rPr>
        <w:t>Воронежской области</w:t>
      </w:r>
    </w:p>
    <w:p w:rsidR="00766D33" w:rsidRPr="00766D33" w:rsidRDefault="00766D33" w:rsidP="00766D33">
      <w:pPr>
        <w:tabs>
          <w:tab w:val="left" w:pos="4962"/>
        </w:tabs>
        <w:ind w:firstLine="357"/>
        <w:jc w:val="right"/>
        <w:rPr>
          <w:sz w:val="28"/>
          <w:szCs w:val="28"/>
          <w:lang w:eastAsia="en-US" w:bidi="en-US"/>
        </w:rPr>
      </w:pPr>
      <w:r w:rsidRPr="00766D33">
        <w:rPr>
          <w:sz w:val="28"/>
          <w:szCs w:val="28"/>
          <w:lang w:eastAsia="en-US" w:bidi="en-US"/>
        </w:rPr>
        <w:t xml:space="preserve">«Развитие образования» </w:t>
      </w:r>
    </w:p>
    <w:p w:rsidR="00766D33" w:rsidRPr="00766D33" w:rsidRDefault="00766D33" w:rsidP="00766D33">
      <w:pPr>
        <w:ind w:firstLine="357"/>
        <w:jc w:val="right"/>
        <w:rPr>
          <w:sz w:val="28"/>
          <w:szCs w:val="28"/>
          <w:lang w:eastAsia="en-US" w:bidi="en-US"/>
        </w:rPr>
      </w:pPr>
      <w:r w:rsidRPr="00766D33">
        <w:rPr>
          <w:sz w:val="28"/>
          <w:szCs w:val="28"/>
          <w:lang w:eastAsia="en-US" w:bidi="en-US"/>
        </w:rPr>
        <w:t>на 2022 – 2027 годы</w:t>
      </w:r>
    </w:p>
    <w:p w:rsidR="00766D33" w:rsidRPr="00766D33" w:rsidRDefault="00766D33" w:rsidP="00766D33">
      <w:pPr>
        <w:ind w:firstLine="357"/>
        <w:jc w:val="both"/>
        <w:rPr>
          <w:sz w:val="28"/>
          <w:szCs w:val="28"/>
          <w:lang w:eastAsia="en-US" w:bidi="en-US"/>
        </w:rPr>
      </w:pPr>
      <w:r w:rsidRPr="00766D33">
        <w:rPr>
          <w:sz w:val="28"/>
          <w:szCs w:val="28"/>
          <w:lang w:eastAsia="en-US" w:bidi="en-US"/>
        </w:rPr>
        <w:t xml:space="preserve"> </w:t>
      </w:r>
    </w:p>
    <w:p w:rsidR="00766D33" w:rsidRPr="00766D33" w:rsidRDefault="00766D33" w:rsidP="00766D33">
      <w:pPr>
        <w:tabs>
          <w:tab w:val="left" w:pos="4962"/>
        </w:tabs>
        <w:suppressAutoHyphens/>
        <w:ind w:firstLine="357"/>
        <w:jc w:val="center"/>
        <w:rPr>
          <w:sz w:val="28"/>
          <w:szCs w:val="28"/>
          <w:lang w:eastAsia="en-US" w:bidi="en-US"/>
        </w:rPr>
      </w:pPr>
      <w:r w:rsidRPr="00766D33">
        <w:rPr>
          <w:sz w:val="28"/>
          <w:szCs w:val="28"/>
          <w:lang w:eastAsia="en-US" w:bidi="en-US"/>
        </w:rPr>
        <w:t>Порядок расходования средств на финансирование расходных обязательств, возникающих при выполнении полномочий органов местного самоуправления Ольховатского муниципального района Воронежской области по вопросам местного значения в сфере образования, в части обеспечения учащихся общеобразовательных учреждений молочной продукцией</w:t>
      </w:r>
    </w:p>
    <w:p w:rsidR="00766D33" w:rsidRPr="00766D33" w:rsidRDefault="00766D33" w:rsidP="00766D33">
      <w:pPr>
        <w:tabs>
          <w:tab w:val="left" w:pos="4962"/>
        </w:tabs>
        <w:ind w:firstLine="357"/>
        <w:jc w:val="center"/>
        <w:rPr>
          <w:sz w:val="28"/>
          <w:szCs w:val="28"/>
          <w:lang w:eastAsia="en-US" w:bidi="en-US"/>
        </w:rPr>
      </w:pPr>
    </w:p>
    <w:p w:rsidR="00766D33" w:rsidRPr="00766D33" w:rsidRDefault="00766D33" w:rsidP="00766D33">
      <w:pPr>
        <w:suppressAutoHyphens/>
        <w:ind w:firstLine="357"/>
        <w:jc w:val="center"/>
        <w:rPr>
          <w:sz w:val="28"/>
          <w:szCs w:val="28"/>
          <w:lang w:eastAsia="en-US" w:bidi="en-US"/>
        </w:rPr>
      </w:pPr>
      <w:r w:rsidRPr="00766D33">
        <w:rPr>
          <w:sz w:val="28"/>
          <w:szCs w:val="28"/>
          <w:lang w:eastAsia="en-US" w:bidi="en-US"/>
        </w:rPr>
        <w:t>1.Основания возникновения расходных обязательств.</w:t>
      </w:r>
    </w:p>
    <w:p w:rsidR="00766D33" w:rsidRPr="00766D33" w:rsidRDefault="00766D33" w:rsidP="00766D33">
      <w:pPr>
        <w:suppressAutoHyphens/>
        <w:ind w:firstLine="357"/>
        <w:jc w:val="center"/>
        <w:rPr>
          <w:sz w:val="28"/>
          <w:szCs w:val="28"/>
          <w:lang w:eastAsia="en-US" w:bidi="en-US"/>
        </w:rPr>
      </w:pPr>
    </w:p>
    <w:p w:rsidR="00766D33" w:rsidRPr="00766D33" w:rsidRDefault="00766D33" w:rsidP="00766D33">
      <w:pPr>
        <w:suppressAutoHyphens/>
        <w:jc w:val="both"/>
        <w:rPr>
          <w:sz w:val="28"/>
          <w:szCs w:val="28"/>
          <w:lang w:eastAsia="en-US" w:bidi="en-US"/>
        </w:rPr>
      </w:pPr>
      <w:r w:rsidRPr="00766D33">
        <w:rPr>
          <w:sz w:val="28"/>
          <w:szCs w:val="28"/>
          <w:lang w:eastAsia="en-US" w:bidi="en-US"/>
        </w:rPr>
        <w:tab/>
        <w:t>1.1. В целях организации питания школьников муниципальных образовательных учреждений в части регулярной выдачи молока в объеме, отвечающем их потребностям, общеобразовательные учреждения Ольховатского муниципального района Воронежской области организовывают выдачу молока всем учащимся 1-9 классов три раза в неделю по 200 миллилитров в день.</w:t>
      </w:r>
    </w:p>
    <w:p w:rsidR="00766D33" w:rsidRPr="00766D33" w:rsidRDefault="00766D33" w:rsidP="00766D33">
      <w:pPr>
        <w:suppressAutoHyphens/>
        <w:ind w:firstLine="720"/>
        <w:jc w:val="both"/>
        <w:rPr>
          <w:sz w:val="28"/>
          <w:szCs w:val="28"/>
          <w:lang w:eastAsia="en-US" w:bidi="en-US"/>
        </w:rPr>
      </w:pPr>
      <w:r w:rsidRPr="00766D33">
        <w:rPr>
          <w:sz w:val="28"/>
          <w:szCs w:val="28"/>
          <w:lang w:eastAsia="en-US" w:bidi="en-US"/>
        </w:rPr>
        <w:t xml:space="preserve">1.2. Отдел образования администрации Ольховатского муниципального района Воронежской области (далее - уполномоченный орган) формирует потребность (фактический объем) данных расходных обязательств исходя из количества лиц, обучающихся 1-9 классах в общеобразовательных учреждениях Ольховатского муниципального района Воронежской области. </w:t>
      </w:r>
    </w:p>
    <w:p w:rsidR="00766D33" w:rsidRPr="00766D33" w:rsidRDefault="00766D33" w:rsidP="00766D33">
      <w:pPr>
        <w:tabs>
          <w:tab w:val="left" w:pos="2268"/>
        </w:tabs>
        <w:suppressAutoHyphens/>
        <w:ind w:firstLine="357"/>
        <w:jc w:val="both"/>
        <w:rPr>
          <w:sz w:val="28"/>
          <w:szCs w:val="28"/>
          <w:lang w:eastAsia="en-US" w:bidi="en-US"/>
        </w:rPr>
      </w:pPr>
      <w:r w:rsidRPr="00766D33">
        <w:rPr>
          <w:sz w:val="28"/>
          <w:szCs w:val="28"/>
          <w:lang w:eastAsia="en-US" w:bidi="en-US"/>
        </w:rPr>
        <w:tab/>
      </w:r>
    </w:p>
    <w:p w:rsidR="00766D33" w:rsidRPr="00766D33" w:rsidRDefault="00766D33" w:rsidP="00766D33">
      <w:pPr>
        <w:tabs>
          <w:tab w:val="left" w:pos="2268"/>
        </w:tabs>
        <w:suppressAutoHyphens/>
        <w:ind w:firstLine="357"/>
        <w:jc w:val="center"/>
        <w:rPr>
          <w:sz w:val="28"/>
          <w:szCs w:val="28"/>
          <w:lang w:eastAsia="en-US" w:bidi="en-US"/>
        </w:rPr>
      </w:pPr>
      <w:r w:rsidRPr="00766D33">
        <w:rPr>
          <w:sz w:val="28"/>
          <w:szCs w:val="28"/>
          <w:lang w:eastAsia="en-US" w:bidi="en-US"/>
        </w:rPr>
        <w:t>2. Порядок финансирования расходных обязательств.</w:t>
      </w:r>
    </w:p>
    <w:p w:rsidR="00766D33" w:rsidRPr="00766D33" w:rsidRDefault="00766D33" w:rsidP="00766D33">
      <w:pPr>
        <w:tabs>
          <w:tab w:val="left" w:pos="2268"/>
        </w:tabs>
        <w:suppressAutoHyphens/>
        <w:ind w:firstLine="357"/>
        <w:jc w:val="center"/>
        <w:rPr>
          <w:sz w:val="28"/>
          <w:szCs w:val="28"/>
          <w:lang w:eastAsia="en-US" w:bidi="en-US"/>
        </w:rPr>
      </w:pPr>
    </w:p>
    <w:p w:rsidR="00766D33" w:rsidRPr="00766D33" w:rsidRDefault="00766D33" w:rsidP="00766D33">
      <w:pPr>
        <w:suppressAutoHyphens/>
        <w:ind w:firstLine="720"/>
        <w:jc w:val="both"/>
        <w:rPr>
          <w:sz w:val="28"/>
          <w:szCs w:val="28"/>
          <w:lang w:eastAsia="en-US" w:bidi="en-US"/>
        </w:rPr>
      </w:pPr>
      <w:r w:rsidRPr="00766D33">
        <w:rPr>
          <w:sz w:val="28"/>
          <w:szCs w:val="28"/>
          <w:lang w:eastAsia="en-US" w:bidi="en-US"/>
        </w:rPr>
        <w:t>2.1. Данные расходные обязательства финансируются:</w:t>
      </w:r>
    </w:p>
    <w:p w:rsidR="00766D33" w:rsidRPr="00766D33" w:rsidRDefault="00766D33" w:rsidP="00766D33">
      <w:pPr>
        <w:suppressAutoHyphens/>
        <w:jc w:val="both"/>
        <w:rPr>
          <w:sz w:val="28"/>
          <w:szCs w:val="28"/>
          <w:lang w:eastAsia="en-US" w:bidi="en-US"/>
        </w:rPr>
      </w:pPr>
      <w:r w:rsidRPr="00766D33">
        <w:rPr>
          <w:sz w:val="28"/>
          <w:szCs w:val="28"/>
          <w:lang w:eastAsia="en-US" w:bidi="en-US"/>
        </w:rPr>
        <w:t>- в размере 50% от общего объема за счет средств бюджета Ольховатского муниципального района Воронежской области, в пределах лимитов бюджетных обязательств, выделенных в установленном порядке на основании сводной бюджетной росписи бюджета Ольховатского муниципального района Воронежской области уполномоченному органу;</w:t>
      </w:r>
    </w:p>
    <w:p w:rsidR="00766D33" w:rsidRPr="00766D33" w:rsidRDefault="00766D33" w:rsidP="00766D33">
      <w:pPr>
        <w:suppressAutoHyphens/>
        <w:jc w:val="both"/>
        <w:rPr>
          <w:sz w:val="28"/>
          <w:szCs w:val="28"/>
          <w:lang w:eastAsia="en-US" w:bidi="en-US"/>
        </w:rPr>
      </w:pPr>
      <w:r w:rsidRPr="00766D33">
        <w:rPr>
          <w:sz w:val="28"/>
          <w:szCs w:val="28"/>
          <w:lang w:eastAsia="en-US" w:bidi="en-US"/>
        </w:rPr>
        <w:t xml:space="preserve">- в размере 50% от общего объема за счет субсидий из областного бюджета на </w:t>
      </w:r>
      <w:proofErr w:type="spellStart"/>
      <w:r w:rsidRPr="00766D33">
        <w:rPr>
          <w:sz w:val="28"/>
          <w:szCs w:val="28"/>
          <w:lang w:eastAsia="en-US" w:bidi="en-US"/>
        </w:rPr>
        <w:t>софинансирование</w:t>
      </w:r>
      <w:proofErr w:type="spellEnd"/>
      <w:r w:rsidRPr="00766D33">
        <w:rPr>
          <w:sz w:val="28"/>
          <w:szCs w:val="28"/>
          <w:lang w:eastAsia="en-US" w:bidi="en-US"/>
        </w:rPr>
        <w:t xml:space="preserve"> расходных обязательств, возникающих при выполнении полномочий органов местного самоуправления по вопросам местного </w:t>
      </w:r>
      <w:r w:rsidRPr="00766D33">
        <w:rPr>
          <w:sz w:val="28"/>
          <w:szCs w:val="28"/>
          <w:lang w:eastAsia="en-US" w:bidi="en-US"/>
        </w:rPr>
        <w:lastRenderedPageBreak/>
        <w:t>значения в сфере образования, в части обеспечения учащихся общеобразовательных учреждений молочной продукцией, в соответствии с доведенными финансовому отделу администрации Ольховатского муниципального района Воронежской области уведомлениями  бюджетных ассигнованиях из областного бюджета главным распорядителем - Департаментом образования, науки и молодежной полити</w:t>
      </w:r>
      <w:r w:rsidR="00B52E5F">
        <w:rPr>
          <w:sz w:val="28"/>
          <w:szCs w:val="28"/>
          <w:lang w:eastAsia="en-US" w:bidi="en-US"/>
        </w:rPr>
        <w:t xml:space="preserve">ки Воронежской области. </w:t>
      </w:r>
      <w:r w:rsidRPr="00766D33">
        <w:rPr>
          <w:sz w:val="28"/>
          <w:szCs w:val="28"/>
          <w:lang w:eastAsia="en-US" w:bidi="en-US"/>
        </w:rPr>
        <w:t>Администрация Ольховатского муниципального района Воронежской области принимает правовой акт о назначении уполномоченного органа по расходованию указанных средств (далее - уполномоченный орган).</w:t>
      </w:r>
    </w:p>
    <w:p w:rsidR="00766D33" w:rsidRPr="00766D33" w:rsidRDefault="00766D33" w:rsidP="00766D33">
      <w:pPr>
        <w:suppressAutoHyphens/>
        <w:jc w:val="both"/>
        <w:rPr>
          <w:sz w:val="28"/>
          <w:szCs w:val="28"/>
          <w:lang w:eastAsia="en-US" w:bidi="en-US"/>
        </w:rPr>
      </w:pPr>
    </w:p>
    <w:p w:rsidR="00766D33" w:rsidRPr="00766D33" w:rsidRDefault="00766D33" w:rsidP="00766D33">
      <w:pPr>
        <w:suppressAutoHyphens/>
        <w:ind w:firstLine="720"/>
        <w:jc w:val="both"/>
        <w:rPr>
          <w:sz w:val="28"/>
          <w:szCs w:val="28"/>
          <w:lang w:eastAsia="en-US" w:bidi="en-US"/>
        </w:rPr>
      </w:pPr>
      <w:r w:rsidRPr="00766D33">
        <w:rPr>
          <w:sz w:val="28"/>
          <w:szCs w:val="28"/>
          <w:lang w:eastAsia="en-US" w:bidi="en-US"/>
        </w:rPr>
        <w:t>2.2. Уполномоченный орган:</w:t>
      </w:r>
    </w:p>
    <w:p w:rsidR="00766D33" w:rsidRPr="00766D33" w:rsidRDefault="00766D33" w:rsidP="00766D33">
      <w:pPr>
        <w:suppressAutoHyphens/>
        <w:jc w:val="both"/>
        <w:rPr>
          <w:sz w:val="28"/>
          <w:szCs w:val="28"/>
          <w:lang w:eastAsia="en-US" w:bidi="en-US"/>
        </w:rPr>
      </w:pPr>
      <w:r w:rsidRPr="00766D33">
        <w:rPr>
          <w:sz w:val="28"/>
          <w:szCs w:val="28"/>
          <w:lang w:eastAsia="en-US" w:bidi="en-US"/>
        </w:rPr>
        <w:t xml:space="preserve">- до 2 числа, следующего за отчетным, в соответствии с п. 1 настоящего порядка предоставляет финансовому отделу администрации Ольховатского муниципального района Воронежской области заявку на финансирование данных расходных обязательств с соблюдением условий </w:t>
      </w:r>
      <w:proofErr w:type="spellStart"/>
      <w:r w:rsidRPr="00766D33">
        <w:rPr>
          <w:sz w:val="28"/>
          <w:szCs w:val="28"/>
          <w:lang w:eastAsia="en-US" w:bidi="en-US"/>
        </w:rPr>
        <w:t>софинансирование</w:t>
      </w:r>
      <w:proofErr w:type="spellEnd"/>
      <w:r w:rsidRPr="00766D33">
        <w:rPr>
          <w:sz w:val="28"/>
          <w:szCs w:val="28"/>
          <w:lang w:eastAsia="en-US" w:bidi="en-US"/>
        </w:rPr>
        <w:t xml:space="preserve"> согласно п. 2.1. настоящего порядка в разрезе каждого общеобразовательного учреждения с указанием источника финансирования (средства бюджета Ольховатского муниципального района, субсидия из областного бюджета на финансирование данных расходных обязательств).</w:t>
      </w:r>
    </w:p>
    <w:p w:rsidR="00766D33" w:rsidRPr="00766D33" w:rsidRDefault="00766D33" w:rsidP="00766D33">
      <w:pPr>
        <w:suppressAutoHyphens/>
        <w:jc w:val="both"/>
        <w:rPr>
          <w:sz w:val="28"/>
          <w:szCs w:val="28"/>
          <w:lang w:eastAsia="en-US" w:bidi="en-US"/>
        </w:rPr>
      </w:pPr>
      <w:r w:rsidRPr="00766D33">
        <w:rPr>
          <w:sz w:val="28"/>
          <w:szCs w:val="28"/>
          <w:lang w:eastAsia="en-US" w:bidi="en-US"/>
        </w:rPr>
        <w:t xml:space="preserve">- осуществляет расходование средств на реализацию расходных обязательств, возникающих при выполнении полномочий органов местного самоуправления по вопросам местного значения в сфере образования, в части обеспечения учащихся общеобразовательных учреждений молочной продукцией, осуществляет по разделу 0700 «Образование», подразделу 0702 «Общее образование», направлению расходов </w:t>
      </w:r>
      <w:r w:rsidRPr="00766D33">
        <w:rPr>
          <w:sz w:val="28"/>
          <w:szCs w:val="28"/>
          <w:lang w:val="en-US" w:eastAsia="en-US" w:bidi="en-US"/>
        </w:rPr>
        <w:t>S</w:t>
      </w:r>
      <w:r w:rsidRPr="00766D33">
        <w:rPr>
          <w:sz w:val="28"/>
          <w:szCs w:val="28"/>
          <w:lang w:eastAsia="en-US" w:bidi="en-US"/>
        </w:rPr>
        <w:t>8130 «Обеспечение учащихся образовательных учреждений молочной продукцией», в виду расходов 244 «Прочая закупка товаров, работ и услуг для государственных (муниципальных) нужд».</w:t>
      </w:r>
    </w:p>
    <w:p w:rsidR="00766D33" w:rsidRPr="00766D33" w:rsidRDefault="00766D33" w:rsidP="00766D33">
      <w:pPr>
        <w:suppressAutoHyphens/>
        <w:ind w:firstLine="720"/>
        <w:jc w:val="both"/>
        <w:rPr>
          <w:sz w:val="28"/>
          <w:szCs w:val="28"/>
          <w:lang w:eastAsia="en-US" w:bidi="en-US"/>
        </w:rPr>
      </w:pPr>
      <w:r w:rsidRPr="00766D33">
        <w:rPr>
          <w:sz w:val="28"/>
          <w:szCs w:val="28"/>
          <w:lang w:eastAsia="en-US" w:bidi="en-US"/>
        </w:rPr>
        <w:t xml:space="preserve">2.3. Финансовый отдел администрации Ольховатского муниципального района Воронежской области после зачисления субсидии из областного бюджета бюджету Ольховатского муниципального района Воронежской области на </w:t>
      </w:r>
      <w:proofErr w:type="spellStart"/>
      <w:r w:rsidRPr="00766D33">
        <w:rPr>
          <w:sz w:val="28"/>
          <w:szCs w:val="28"/>
          <w:lang w:eastAsia="en-US" w:bidi="en-US"/>
        </w:rPr>
        <w:t>софинансирование</w:t>
      </w:r>
      <w:proofErr w:type="spellEnd"/>
      <w:r w:rsidRPr="00766D33">
        <w:rPr>
          <w:sz w:val="28"/>
          <w:szCs w:val="28"/>
          <w:lang w:eastAsia="en-US" w:bidi="en-US"/>
        </w:rPr>
        <w:t xml:space="preserve"> расходных обязательств, возникающих при выполнении полномочий органов местного самоуправления по вопросам местного значения в сфере образования, в части обеспечения учащихся общеобразовательных учреждений молочной продукцией, на лицевой счет финансового отдела администрации Ольховатского муниципального района Воронежской области, открытый на балансовом счете № 40204 «Средства местных бюджетов Российской Федерации» и получения уведомления о бюджетных ассигнованиях из областного бюджета:</w:t>
      </w:r>
    </w:p>
    <w:p w:rsidR="00766D33" w:rsidRPr="00766D33" w:rsidRDefault="00766D33" w:rsidP="00766D33">
      <w:pPr>
        <w:suppressAutoHyphens/>
        <w:jc w:val="both"/>
        <w:rPr>
          <w:sz w:val="28"/>
          <w:szCs w:val="28"/>
          <w:lang w:eastAsia="en-US" w:bidi="en-US"/>
        </w:rPr>
      </w:pPr>
      <w:r w:rsidRPr="00766D33">
        <w:rPr>
          <w:sz w:val="28"/>
          <w:szCs w:val="28"/>
          <w:lang w:eastAsia="en-US" w:bidi="en-US"/>
        </w:rPr>
        <w:t>- отражает данную субсидию о доходах бюджета Ольховатского муниципального района по кодам классификации доходов бюджетов Российской Федерации 92720229999050000151 «Прочие субсидии бюджетам муниципальных районов»;</w:t>
      </w:r>
    </w:p>
    <w:p w:rsidR="00766D33" w:rsidRPr="00766D33" w:rsidRDefault="00766D33" w:rsidP="00766D33">
      <w:pPr>
        <w:suppressAutoHyphens/>
        <w:jc w:val="both"/>
        <w:rPr>
          <w:sz w:val="28"/>
          <w:szCs w:val="28"/>
          <w:lang w:eastAsia="en-US" w:bidi="en-US"/>
        </w:rPr>
      </w:pPr>
      <w:r w:rsidRPr="00766D33">
        <w:rPr>
          <w:sz w:val="28"/>
          <w:szCs w:val="28"/>
          <w:lang w:eastAsia="en-US" w:bidi="en-US"/>
        </w:rPr>
        <w:lastRenderedPageBreak/>
        <w:t>- осуществляет финансирование в соответствии с заявкой уполномоченного органа (п. 2.2.1. настоящего порядка) на расчетные счета поставщиков в соответствии с заключенными договорами (контрактами) с лицевых счетов каждого получателя образовательного учреждения.</w:t>
      </w:r>
    </w:p>
    <w:p w:rsidR="00766D33" w:rsidRPr="00766D33" w:rsidRDefault="00766D33" w:rsidP="00766D33">
      <w:pPr>
        <w:suppressAutoHyphens/>
        <w:ind w:firstLine="357"/>
        <w:jc w:val="both"/>
        <w:rPr>
          <w:sz w:val="28"/>
          <w:szCs w:val="28"/>
          <w:lang w:eastAsia="en-US" w:bidi="en-US"/>
        </w:rPr>
      </w:pPr>
    </w:p>
    <w:p w:rsidR="00766D33" w:rsidRPr="00766D33" w:rsidRDefault="00766D33" w:rsidP="00766D33">
      <w:pPr>
        <w:suppressAutoHyphens/>
        <w:ind w:firstLine="357"/>
        <w:jc w:val="center"/>
        <w:rPr>
          <w:sz w:val="28"/>
          <w:szCs w:val="28"/>
          <w:lang w:eastAsia="en-US" w:bidi="en-US"/>
        </w:rPr>
      </w:pPr>
      <w:r w:rsidRPr="00766D33">
        <w:rPr>
          <w:sz w:val="28"/>
          <w:szCs w:val="28"/>
          <w:lang w:eastAsia="en-US" w:bidi="en-US"/>
        </w:rPr>
        <w:t>3. Порядок предоставления отчётов и контроля за целевым использованием субсидий из областного бюджета</w:t>
      </w:r>
    </w:p>
    <w:p w:rsidR="00766D33" w:rsidRPr="00766D33" w:rsidRDefault="00766D33" w:rsidP="00766D33">
      <w:pPr>
        <w:suppressAutoHyphens/>
        <w:ind w:firstLine="357"/>
        <w:jc w:val="center"/>
        <w:rPr>
          <w:sz w:val="28"/>
          <w:szCs w:val="28"/>
          <w:lang w:eastAsia="en-US" w:bidi="en-US"/>
        </w:rPr>
      </w:pPr>
    </w:p>
    <w:p w:rsidR="00766D33" w:rsidRPr="00766D33" w:rsidRDefault="00766D33" w:rsidP="00766D33">
      <w:pPr>
        <w:suppressAutoHyphens/>
        <w:ind w:firstLine="720"/>
        <w:jc w:val="both"/>
        <w:rPr>
          <w:sz w:val="28"/>
          <w:szCs w:val="28"/>
          <w:lang w:eastAsia="en-US" w:bidi="en-US"/>
        </w:rPr>
      </w:pPr>
      <w:r w:rsidRPr="00766D33">
        <w:rPr>
          <w:sz w:val="28"/>
          <w:szCs w:val="28"/>
          <w:lang w:eastAsia="en-US" w:bidi="en-US"/>
        </w:rPr>
        <w:t>3.1. Уполномоченный орган предоставляет:</w:t>
      </w:r>
    </w:p>
    <w:p w:rsidR="00766D33" w:rsidRPr="00766D33" w:rsidRDefault="00766D33" w:rsidP="00766D33">
      <w:pPr>
        <w:suppressAutoHyphens/>
        <w:jc w:val="both"/>
        <w:rPr>
          <w:sz w:val="28"/>
          <w:szCs w:val="28"/>
          <w:lang w:eastAsia="en-US" w:bidi="en-US"/>
        </w:rPr>
      </w:pPr>
      <w:r w:rsidRPr="00766D33">
        <w:rPr>
          <w:sz w:val="28"/>
          <w:szCs w:val="28"/>
          <w:lang w:eastAsia="en-US" w:bidi="en-US"/>
        </w:rPr>
        <w:t xml:space="preserve">- в </w:t>
      </w:r>
      <w:r w:rsidR="00B52E5F">
        <w:rPr>
          <w:sz w:val="28"/>
          <w:szCs w:val="28"/>
          <w:lang w:eastAsia="en-US" w:bidi="en-US"/>
        </w:rPr>
        <w:t>Министерство</w:t>
      </w:r>
      <w:r w:rsidRPr="00766D33">
        <w:rPr>
          <w:sz w:val="28"/>
          <w:szCs w:val="28"/>
          <w:lang w:eastAsia="en-US" w:bidi="en-US"/>
        </w:rPr>
        <w:t xml:space="preserve"> образования</w:t>
      </w:r>
      <w:r w:rsidR="00B52E5F">
        <w:rPr>
          <w:sz w:val="28"/>
          <w:szCs w:val="28"/>
          <w:lang w:eastAsia="en-US" w:bidi="en-US"/>
        </w:rPr>
        <w:t xml:space="preserve"> </w:t>
      </w:r>
      <w:r w:rsidRPr="00766D33">
        <w:rPr>
          <w:sz w:val="28"/>
          <w:szCs w:val="28"/>
          <w:lang w:eastAsia="en-US" w:bidi="en-US"/>
        </w:rPr>
        <w:t>Воронежской области отчет о целевом использовании субсидий за полугодие и год с нарастающим итогом в срок до 10 числа месяца, следующим за отчетным;</w:t>
      </w:r>
    </w:p>
    <w:p w:rsidR="00766D33" w:rsidRPr="00766D33" w:rsidRDefault="00766D33" w:rsidP="00766D33">
      <w:pPr>
        <w:suppressAutoHyphens/>
        <w:jc w:val="both"/>
        <w:rPr>
          <w:rFonts w:ascii="Calibri" w:hAnsi="Calibri"/>
          <w:sz w:val="28"/>
          <w:szCs w:val="28"/>
          <w:lang w:eastAsia="en-US" w:bidi="en-US"/>
        </w:rPr>
      </w:pPr>
      <w:r w:rsidRPr="00766D33">
        <w:rPr>
          <w:sz w:val="28"/>
          <w:szCs w:val="28"/>
          <w:lang w:eastAsia="en-US" w:bidi="en-US"/>
        </w:rPr>
        <w:t>- обеспечивает возврат неиспользованного остатка средств текущего финансового года в областной бюджет.</w:t>
      </w:r>
    </w:p>
    <w:p w:rsidR="00766D33" w:rsidRDefault="00766D33" w:rsidP="004C05D1">
      <w:pPr>
        <w:autoSpaceDE w:val="0"/>
        <w:autoSpaceDN w:val="0"/>
        <w:adjustRightInd w:val="0"/>
        <w:ind w:left="4820"/>
        <w:jc w:val="right"/>
        <w:outlineLvl w:val="0"/>
        <w:rPr>
          <w:sz w:val="28"/>
          <w:szCs w:val="28"/>
        </w:rPr>
      </w:pPr>
    </w:p>
    <w:p w:rsidR="00766D33" w:rsidRDefault="00766D33" w:rsidP="004C05D1">
      <w:pPr>
        <w:autoSpaceDE w:val="0"/>
        <w:autoSpaceDN w:val="0"/>
        <w:adjustRightInd w:val="0"/>
        <w:ind w:left="4820"/>
        <w:jc w:val="right"/>
        <w:outlineLvl w:val="0"/>
        <w:rPr>
          <w:sz w:val="28"/>
          <w:szCs w:val="28"/>
        </w:rPr>
      </w:pPr>
    </w:p>
    <w:p w:rsidR="00766D33" w:rsidRDefault="00766D33" w:rsidP="004C05D1">
      <w:pPr>
        <w:autoSpaceDE w:val="0"/>
        <w:autoSpaceDN w:val="0"/>
        <w:adjustRightInd w:val="0"/>
        <w:ind w:left="4820"/>
        <w:jc w:val="right"/>
        <w:outlineLvl w:val="0"/>
        <w:rPr>
          <w:sz w:val="28"/>
          <w:szCs w:val="28"/>
        </w:rPr>
      </w:pPr>
    </w:p>
    <w:p w:rsidR="00766D33" w:rsidRDefault="00766D33" w:rsidP="004C05D1">
      <w:pPr>
        <w:autoSpaceDE w:val="0"/>
        <w:autoSpaceDN w:val="0"/>
        <w:adjustRightInd w:val="0"/>
        <w:ind w:left="4820"/>
        <w:jc w:val="right"/>
        <w:outlineLvl w:val="0"/>
        <w:rPr>
          <w:sz w:val="28"/>
          <w:szCs w:val="28"/>
        </w:rPr>
      </w:pPr>
    </w:p>
    <w:p w:rsidR="00766D33" w:rsidRDefault="00766D33" w:rsidP="004C05D1">
      <w:pPr>
        <w:autoSpaceDE w:val="0"/>
        <w:autoSpaceDN w:val="0"/>
        <w:adjustRightInd w:val="0"/>
        <w:ind w:left="4820"/>
        <w:jc w:val="right"/>
        <w:outlineLvl w:val="0"/>
        <w:rPr>
          <w:sz w:val="28"/>
          <w:szCs w:val="28"/>
        </w:rPr>
      </w:pPr>
    </w:p>
    <w:p w:rsidR="00766D33" w:rsidRDefault="00766D33" w:rsidP="004C05D1">
      <w:pPr>
        <w:autoSpaceDE w:val="0"/>
        <w:autoSpaceDN w:val="0"/>
        <w:adjustRightInd w:val="0"/>
        <w:ind w:left="4820"/>
        <w:jc w:val="right"/>
        <w:outlineLvl w:val="0"/>
        <w:rPr>
          <w:sz w:val="28"/>
          <w:szCs w:val="28"/>
        </w:rPr>
      </w:pPr>
    </w:p>
    <w:p w:rsidR="00766D33" w:rsidRDefault="00766D33" w:rsidP="004C05D1">
      <w:pPr>
        <w:autoSpaceDE w:val="0"/>
        <w:autoSpaceDN w:val="0"/>
        <w:adjustRightInd w:val="0"/>
        <w:ind w:left="4820"/>
        <w:jc w:val="right"/>
        <w:outlineLvl w:val="0"/>
        <w:rPr>
          <w:sz w:val="28"/>
          <w:szCs w:val="28"/>
        </w:rPr>
      </w:pPr>
    </w:p>
    <w:p w:rsidR="00766D33" w:rsidRDefault="00766D33" w:rsidP="004C05D1">
      <w:pPr>
        <w:autoSpaceDE w:val="0"/>
        <w:autoSpaceDN w:val="0"/>
        <w:adjustRightInd w:val="0"/>
        <w:ind w:left="4820"/>
        <w:jc w:val="right"/>
        <w:outlineLvl w:val="0"/>
        <w:rPr>
          <w:sz w:val="28"/>
          <w:szCs w:val="28"/>
        </w:rPr>
      </w:pPr>
    </w:p>
    <w:p w:rsidR="00766D33" w:rsidRDefault="00766D33" w:rsidP="004C05D1">
      <w:pPr>
        <w:autoSpaceDE w:val="0"/>
        <w:autoSpaceDN w:val="0"/>
        <w:adjustRightInd w:val="0"/>
        <w:ind w:left="4820"/>
        <w:jc w:val="right"/>
        <w:outlineLvl w:val="0"/>
        <w:rPr>
          <w:sz w:val="28"/>
          <w:szCs w:val="28"/>
        </w:rPr>
      </w:pPr>
    </w:p>
    <w:p w:rsidR="00766D33" w:rsidRDefault="00766D33" w:rsidP="004C05D1">
      <w:pPr>
        <w:autoSpaceDE w:val="0"/>
        <w:autoSpaceDN w:val="0"/>
        <w:adjustRightInd w:val="0"/>
        <w:ind w:left="4820"/>
        <w:jc w:val="right"/>
        <w:outlineLvl w:val="0"/>
        <w:rPr>
          <w:sz w:val="28"/>
          <w:szCs w:val="28"/>
        </w:rPr>
      </w:pPr>
    </w:p>
    <w:p w:rsidR="00766D33" w:rsidRDefault="00766D33" w:rsidP="004C05D1">
      <w:pPr>
        <w:autoSpaceDE w:val="0"/>
        <w:autoSpaceDN w:val="0"/>
        <w:adjustRightInd w:val="0"/>
        <w:ind w:left="4820"/>
        <w:jc w:val="right"/>
        <w:outlineLvl w:val="0"/>
        <w:rPr>
          <w:sz w:val="28"/>
          <w:szCs w:val="28"/>
        </w:rPr>
      </w:pPr>
    </w:p>
    <w:p w:rsidR="00766D33" w:rsidRDefault="00766D33" w:rsidP="004C05D1">
      <w:pPr>
        <w:autoSpaceDE w:val="0"/>
        <w:autoSpaceDN w:val="0"/>
        <w:adjustRightInd w:val="0"/>
        <w:ind w:left="4820"/>
        <w:jc w:val="right"/>
        <w:outlineLvl w:val="0"/>
        <w:rPr>
          <w:sz w:val="28"/>
          <w:szCs w:val="28"/>
        </w:rPr>
      </w:pPr>
    </w:p>
    <w:p w:rsidR="00766D33" w:rsidRDefault="00766D33" w:rsidP="004C05D1">
      <w:pPr>
        <w:autoSpaceDE w:val="0"/>
        <w:autoSpaceDN w:val="0"/>
        <w:adjustRightInd w:val="0"/>
        <w:ind w:left="4820"/>
        <w:jc w:val="right"/>
        <w:outlineLvl w:val="0"/>
        <w:rPr>
          <w:sz w:val="28"/>
          <w:szCs w:val="28"/>
        </w:rPr>
      </w:pPr>
    </w:p>
    <w:p w:rsidR="00766D33" w:rsidRDefault="00766D33" w:rsidP="004C05D1">
      <w:pPr>
        <w:autoSpaceDE w:val="0"/>
        <w:autoSpaceDN w:val="0"/>
        <w:adjustRightInd w:val="0"/>
        <w:ind w:left="4820"/>
        <w:jc w:val="right"/>
        <w:outlineLvl w:val="0"/>
        <w:rPr>
          <w:sz w:val="28"/>
          <w:szCs w:val="28"/>
        </w:rPr>
      </w:pPr>
    </w:p>
    <w:p w:rsidR="00766D33" w:rsidRDefault="00766D33" w:rsidP="004C05D1">
      <w:pPr>
        <w:autoSpaceDE w:val="0"/>
        <w:autoSpaceDN w:val="0"/>
        <w:adjustRightInd w:val="0"/>
        <w:ind w:left="4820"/>
        <w:jc w:val="right"/>
        <w:outlineLvl w:val="0"/>
        <w:rPr>
          <w:sz w:val="28"/>
          <w:szCs w:val="28"/>
        </w:rPr>
      </w:pPr>
    </w:p>
    <w:p w:rsidR="00766D33" w:rsidRDefault="00766D33" w:rsidP="004C05D1">
      <w:pPr>
        <w:autoSpaceDE w:val="0"/>
        <w:autoSpaceDN w:val="0"/>
        <w:adjustRightInd w:val="0"/>
        <w:ind w:left="4820"/>
        <w:jc w:val="right"/>
        <w:outlineLvl w:val="0"/>
        <w:rPr>
          <w:sz w:val="28"/>
          <w:szCs w:val="28"/>
        </w:rPr>
      </w:pPr>
    </w:p>
    <w:p w:rsidR="00766D33" w:rsidRDefault="00766D33" w:rsidP="004C05D1">
      <w:pPr>
        <w:autoSpaceDE w:val="0"/>
        <w:autoSpaceDN w:val="0"/>
        <w:adjustRightInd w:val="0"/>
        <w:ind w:left="4820"/>
        <w:jc w:val="right"/>
        <w:outlineLvl w:val="0"/>
        <w:rPr>
          <w:sz w:val="28"/>
          <w:szCs w:val="28"/>
        </w:rPr>
      </w:pPr>
    </w:p>
    <w:p w:rsidR="00766D33" w:rsidRDefault="00766D33" w:rsidP="004C05D1">
      <w:pPr>
        <w:autoSpaceDE w:val="0"/>
        <w:autoSpaceDN w:val="0"/>
        <w:adjustRightInd w:val="0"/>
        <w:ind w:left="4820"/>
        <w:jc w:val="right"/>
        <w:outlineLvl w:val="0"/>
        <w:rPr>
          <w:sz w:val="28"/>
          <w:szCs w:val="28"/>
        </w:rPr>
      </w:pPr>
    </w:p>
    <w:p w:rsidR="00766D33" w:rsidRDefault="00766D33" w:rsidP="004C05D1">
      <w:pPr>
        <w:autoSpaceDE w:val="0"/>
        <w:autoSpaceDN w:val="0"/>
        <w:adjustRightInd w:val="0"/>
        <w:ind w:left="4820"/>
        <w:jc w:val="right"/>
        <w:outlineLvl w:val="0"/>
        <w:rPr>
          <w:sz w:val="28"/>
          <w:szCs w:val="28"/>
        </w:rPr>
      </w:pPr>
    </w:p>
    <w:p w:rsidR="00766D33" w:rsidRDefault="00766D33" w:rsidP="004C05D1">
      <w:pPr>
        <w:autoSpaceDE w:val="0"/>
        <w:autoSpaceDN w:val="0"/>
        <w:adjustRightInd w:val="0"/>
        <w:ind w:left="4820"/>
        <w:jc w:val="right"/>
        <w:outlineLvl w:val="0"/>
        <w:rPr>
          <w:sz w:val="28"/>
          <w:szCs w:val="28"/>
        </w:rPr>
      </w:pPr>
    </w:p>
    <w:p w:rsidR="00766D33" w:rsidRDefault="00766D33" w:rsidP="004C05D1">
      <w:pPr>
        <w:autoSpaceDE w:val="0"/>
        <w:autoSpaceDN w:val="0"/>
        <w:adjustRightInd w:val="0"/>
        <w:ind w:left="4820"/>
        <w:jc w:val="right"/>
        <w:outlineLvl w:val="0"/>
        <w:rPr>
          <w:sz w:val="28"/>
          <w:szCs w:val="28"/>
        </w:rPr>
      </w:pPr>
    </w:p>
    <w:p w:rsidR="00766D33" w:rsidRDefault="00766D33" w:rsidP="004C05D1">
      <w:pPr>
        <w:autoSpaceDE w:val="0"/>
        <w:autoSpaceDN w:val="0"/>
        <w:adjustRightInd w:val="0"/>
        <w:ind w:left="4820"/>
        <w:jc w:val="right"/>
        <w:outlineLvl w:val="0"/>
        <w:rPr>
          <w:sz w:val="28"/>
          <w:szCs w:val="28"/>
        </w:rPr>
      </w:pPr>
    </w:p>
    <w:p w:rsidR="00766D33" w:rsidRDefault="00766D33" w:rsidP="004C05D1">
      <w:pPr>
        <w:autoSpaceDE w:val="0"/>
        <w:autoSpaceDN w:val="0"/>
        <w:adjustRightInd w:val="0"/>
        <w:ind w:left="4820"/>
        <w:jc w:val="right"/>
        <w:outlineLvl w:val="0"/>
        <w:rPr>
          <w:sz w:val="28"/>
          <w:szCs w:val="28"/>
        </w:rPr>
      </w:pPr>
    </w:p>
    <w:p w:rsidR="00766D33" w:rsidRDefault="00766D33" w:rsidP="004C05D1">
      <w:pPr>
        <w:autoSpaceDE w:val="0"/>
        <w:autoSpaceDN w:val="0"/>
        <w:adjustRightInd w:val="0"/>
        <w:ind w:left="4820"/>
        <w:jc w:val="right"/>
        <w:outlineLvl w:val="0"/>
        <w:rPr>
          <w:sz w:val="28"/>
          <w:szCs w:val="28"/>
        </w:rPr>
      </w:pPr>
    </w:p>
    <w:p w:rsidR="00766D33" w:rsidRDefault="00766D33" w:rsidP="004C05D1">
      <w:pPr>
        <w:autoSpaceDE w:val="0"/>
        <w:autoSpaceDN w:val="0"/>
        <w:adjustRightInd w:val="0"/>
        <w:ind w:left="4820"/>
        <w:jc w:val="right"/>
        <w:outlineLvl w:val="0"/>
        <w:rPr>
          <w:sz w:val="28"/>
          <w:szCs w:val="28"/>
        </w:rPr>
      </w:pPr>
    </w:p>
    <w:p w:rsidR="00766D33" w:rsidRDefault="00766D33" w:rsidP="004C05D1">
      <w:pPr>
        <w:autoSpaceDE w:val="0"/>
        <w:autoSpaceDN w:val="0"/>
        <w:adjustRightInd w:val="0"/>
        <w:ind w:left="4820"/>
        <w:jc w:val="right"/>
        <w:outlineLvl w:val="0"/>
        <w:rPr>
          <w:sz w:val="28"/>
          <w:szCs w:val="28"/>
        </w:rPr>
      </w:pPr>
    </w:p>
    <w:p w:rsidR="00766D33" w:rsidRDefault="00766D33" w:rsidP="004C05D1">
      <w:pPr>
        <w:autoSpaceDE w:val="0"/>
        <w:autoSpaceDN w:val="0"/>
        <w:adjustRightInd w:val="0"/>
        <w:ind w:left="4820"/>
        <w:jc w:val="right"/>
        <w:outlineLvl w:val="0"/>
        <w:rPr>
          <w:sz w:val="28"/>
          <w:szCs w:val="28"/>
        </w:rPr>
      </w:pPr>
    </w:p>
    <w:p w:rsidR="00766D33" w:rsidRDefault="00766D33" w:rsidP="004C05D1">
      <w:pPr>
        <w:autoSpaceDE w:val="0"/>
        <w:autoSpaceDN w:val="0"/>
        <w:adjustRightInd w:val="0"/>
        <w:ind w:left="4820"/>
        <w:jc w:val="right"/>
        <w:outlineLvl w:val="0"/>
        <w:rPr>
          <w:sz w:val="28"/>
          <w:szCs w:val="28"/>
        </w:rPr>
      </w:pPr>
    </w:p>
    <w:p w:rsidR="00766D33" w:rsidRDefault="00766D33" w:rsidP="004C05D1">
      <w:pPr>
        <w:autoSpaceDE w:val="0"/>
        <w:autoSpaceDN w:val="0"/>
        <w:adjustRightInd w:val="0"/>
        <w:ind w:left="4820"/>
        <w:jc w:val="right"/>
        <w:outlineLvl w:val="0"/>
        <w:rPr>
          <w:sz w:val="28"/>
          <w:szCs w:val="28"/>
        </w:rPr>
      </w:pPr>
    </w:p>
    <w:p w:rsidR="00766D33" w:rsidRDefault="00766D33" w:rsidP="00B52E5F">
      <w:pPr>
        <w:autoSpaceDE w:val="0"/>
        <w:autoSpaceDN w:val="0"/>
        <w:adjustRightInd w:val="0"/>
        <w:outlineLvl w:val="0"/>
        <w:rPr>
          <w:sz w:val="28"/>
          <w:szCs w:val="28"/>
        </w:rPr>
      </w:pPr>
    </w:p>
    <w:p w:rsidR="00766D33" w:rsidRDefault="00766D33" w:rsidP="004C05D1">
      <w:pPr>
        <w:autoSpaceDE w:val="0"/>
        <w:autoSpaceDN w:val="0"/>
        <w:adjustRightInd w:val="0"/>
        <w:ind w:left="4820"/>
        <w:jc w:val="right"/>
        <w:outlineLvl w:val="0"/>
        <w:rPr>
          <w:sz w:val="28"/>
          <w:szCs w:val="28"/>
        </w:rPr>
      </w:pPr>
    </w:p>
    <w:p w:rsidR="00B52E5F" w:rsidRPr="00F8525B" w:rsidRDefault="00B52E5F" w:rsidP="00B52E5F">
      <w:pPr>
        <w:pStyle w:val="ConsPlusNormal"/>
        <w:widowControl/>
        <w:ind w:left="4820" w:firstLine="0"/>
        <w:jc w:val="right"/>
        <w:outlineLvl w:val="0"/>
        <w:rPr>
          <w:rFonts w:ascii="Times New Roman" w:hAnsi="Times New Roman" w:cs="Times New Roman"/>
          <w:sz w:val="28"/>
          <w:szCs w:val="28"/>
        </w:rPr>
      </w:pPr>
      <w:r w:rsidRPr="00F8525B">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9</w:t>
      </w:r>
    </w:p>
    <w:p w:rsidR="00B52E5F" w:rsidRPr="00F8525B" w:rsidRDefault="00B52E5F" w:rsidP="00B52E5F">
      <w:pPr>
        <w:pStyle w:val="ConsPlusNormal"/>
        <w:widowControl/>
        <w:ind w:left="4536" w:firstLine="284"/>
        <w:jc w:val="right"/>
        <w:outlineLvl w:val="0"/>
        <w:rPr>
          <w:rFonts w:ascii="Times New Roman" w:hAnsi="Times New Roman" w:cs="Times New Roman"/>
          <w:sz w:val="28"/>
          <w:szCs w:val="28"/>
        </w:rPr>
      </w:pPr>
      <w:r w:rsidRPr="00F8525B">
        <w:rPr>
          <w:rFonts w:ascii="Times New Roman" w:hAnsi="Times New Roman" w:cs="Times New Roman"/>
          <w:sz w:val="28"/>
          <w:szCs w:val="28"/>
        </w:rPr>
        <w:t xml:space="preserve">к </w:t>
      </w:r>
      <w:r>
        <w:rPr>
          <w:rFonts w:ascii="Times New Roman" w:hAnsi="Times New Roman" w:cs="Times New Roman"/>
          <w:sz w:val="28"/>
          <w:szCs w:val="28"/>
        </w:rPr>
        <w:t xml:space="preserve">постановлению администрации Ольховатского </w:t>
      </w:r>
      <w:r w:rsidRPr="00F8525B">
        <w:rPr>
          <w:rFonts w:ascii="Times New Roman" w:hAnsi="Times New Roman" w:cs="Times New Roman"/>
          <w:sz w:val="28"/>
          <w:szCs w:val="28"/>
        </w:rPr>
        <w:t>муниципального</w:t>
      </w:r>
      <w:r>
        <w:rPr>
          <w:rFonts w:ascii="Times New Roman" w:hAnsi="Times New Roman" w:cs="Times New Roman"/>
          <w:sz w:val="28"/>
          <w:szCs w:val="28"/>
        </w:rPr>
        <w:t xml:space="preserve"> района</w:t>
      </w:r>
    </w:p>
    <w:p w:rsidR="00B52E5F" w:rsidRDefault="00B52E5F" w:rsidP="00B52E5F">
      <w:pPr>
        <w:pStyle w:val="ConsPlusNormal"/>
        <w:widowControl/>
        <w:ind w:left="4820" w:firstLine="0"/>
        <w:jc w:val="right"/>
        <w:outlineLvl w:val="0"/>
        <w:rPr>
          <w:rFonts w:ascii="Times New Roman" w:hAnsi="Times New Roman"/>
          <w:sz w:val="28"/>
          <w:szCs w:val="28"/>
        </w:rPr>
      </w:pPr>
      <w:r w:rsidRPr="00F8525B">
        <w:rPr>
          <w:rFonts w:ascii="Times New Roman" w:hAnsi="Times New Roman"/>
          <w:sz w:val="28"/>
          <w:szCs w:val="28"/>
        </w:rPr>
        <w:t>Воронежской области</w:t>
      </w:r>
    </w:p>
    <w:p w:rsidR="00B52E5F" w:rsidRDefault="00B52E5F" w:rsidP="00B52E5F">
      <w:pPr>
        <w:jc w:val="right"/>
        <w:rPr>
          <w:sz w:val="28"/>
          <w:szCs w:val="28"/>
        </w:rPr>
      </w:pPr>
      <w:r>
        <w:rPr>
          <w:sz w:val="28"/>
          <w:szCs w:val="28"/>
        </w:rPr>
        <w:t>от _____________</w:t>
      </w:r>
      <w:proofErr w:type="gramStart"/>
      <w:r>
        <w:rPr>
          <w:sz w:val="28"/>
          <w:szCs w:val="28"/>
        </w:rPr>
        <w:t>_  №</w:t>
      </w:r>
      <w:proofErr w:type="gramEnd"/>
      <w:r>
        <w:rPr>
          <w:sz w:val="28"/>
          <w:szCs w:val="28"/>
        </w:rPr>
        <w:t xml:space="preserve">____                                                                                                                        </w:t>
      </w:r>
    </w:p>
    <w:p w:rsidR="00766D33" w:rsidRDefault="00766D33" w:rsidP="004C05D1">
      <w:pPr>
        <w:autoSpaceDE w:val="0"/>
        <w:autoSpaceDN w:val="0"/>
        <w:adjustRightInd w:val="0"/>
        <w:ind w:left="4820"/>
        <w:jc w:val="right"/>
        <w:outlineLvl w:val="0"/>
        <w:rPr>
          <w:sz w:val="28"/>
          <w:szCs w:val="28"/>
        </w:rPr>
      </w:pPr>
    </w:p>
    <w:p w:rsidR="00766D33" w:rsidRDefault="00766D33" w:rsidP="004C05D1">
      <w:pPr>
        <w:autoSpaceDE w:val="0"/>
        <w:autoSpaceDN w:val="0"/>
        <w:adjustRightInd w:val="0"/>
        <w:ind w:left="4820"/>
        <w:jc w:val="right"/>
        <w:outlineLvl w:val="0"/>
        <w:rPr>
          <w:sz w:val="28"/>
          <w:szCs w:val="28"/>
        </w:rPr>
      </w:pPr>
    </w:p>
    <w:p w:rsidR="00F33377" w:rsidRPr="00F33377" w:rsidRDefault="00F33377" w:rsidP="00F33377">
      <w:pPr>
        <w:ind w:firstLine="357"/>
        <w:jc w:val="right"/>
        <w:rPr>
          <w:sz w:val="28"/>
          <w:szCs w:val="28"/>
          <w:lang w:eastAsia="en-US" w:bidi="en-US"/>
        </w:rPr>
      </w:pPr>
      <w:r w:rsidRPr="00F33377">
        <w:rPr>
          <w:sz w:val="28"/>
          <w:szCs w:val="28"/>
          <w:lang w:eastAsia="en-US" w:bidi="en-US"/>
        </w:rPr>
        <w:t xml:space="preserve">Приложение 9  </w:t>
      </w:r>
    </w:p>
    <w:p w:rsidR="00F33377" w:rsidRPr="00F33377" w:rsidRDefault="00F33377" w:rsidP="00F33377">
      <w:pPr>
        <w:tabs>
          <w:tab w:val="left" w:pos="4962"/>
        </w:tabs>
        <w:ind w:firstLine="357"/>
        <w:jc w:val="right"/>
        <w:rPr>
          <w:sz w:val="28"/>
          <w:szCs w:val="28"/>
          <w:lang w:eastAsia="en-US" w:bidi="en-US"/>
        </w:rPr>
      </w:pPr>
      <w:r w:rsidRPr="00F33377">
        <w:rPr>
          <w:sz w:val="28"/>
          <w:szCs w:val="28"/>
          <w:lang w:eastAsia="en-US" w:bidi="en-US"/>
        </w:rPr>
        <w:t xml:space="preserve">к муниципальной программе </w:t>
      </w:r>
    </w:p>
    <w:p w:rsidR="00F33377" w:rsidRPr="00F33377" w:rsidRDefault="00F33377" w:rsidP="00F33377">
      <w:pPr>
        <w:tabs>
          <w:tab w:val="left" w:pos="4962"/>
        </w:tabs>
        <w:ind w:firstLine="357"/>
        <w:jc w:val="right"/>
        <w:rPr>
          <w:sz w:val="28"/>
          <w:szCs w:val="28"/>
          <w:lang w:eastAsia="en-US" w:bidi="en-US"/>
        </w:rPr>
      </w:pPr>
      <w:r w:rsidRPr="00F33377">
        <w:rPr>
          <w:sz w:val="28"/>
          <w:szCs w:val="28"/>
          <w:lang w:eastAsia="en-US" w:bidi="en-US"/>
        </w:rPr>
        <w:t xml:space="preserve">Ольховатского муниципального района </w:t>
      </w:r>
    </w:p>
    <w:p w:rsidR="00F33377" w:rsidRPr="00F33377" w:rsidRDefault="00F33377" w:rsidP="00F33377">
      <w:pPr>
        <w:tabs>
          <w:tab w:val="left" w:pos="4962"/>
        </w:tabs>
        <w:ind w:firstLine="357"/>
        <w:jc w:val="right"/>
        <w:rPr>
          <w:sz w:val="28"/>
          <w:szCs w:val="28"/>
          <w:lang w:eastAsia="en-US" w:bidi="en-US"/>
        </w:rPr>
      </w:pPr>
      <w:r w:rsidRPr="00F33377">
        <w:rPr>
          <w:sz w:val="28"/>
          <w:szCs w:val="28"/>
          <w:lang w:eastAsia="en-US" w:bidi="en-US"/>
        </w:rPr>
        <w:t>Воронежской области</w:t>
      </w:r>
    </w:p>
    <w:p w:rsidR="00F33377" w:rsidRPr="00F33377" w:rsidRDefault="00F33377" w:rsidP="00F33377">
      <w:pPr>
        <w:tabs>
          <w:tab w:val="left" w:pos="4962"/>
        </w:tabs>
        <w:ind w:firstLine="357"/>
        <w:jc w:val="right"/>
        <w:rPr>
          <w:sz w:val="28"/>
          <w:szCs w:val="28"/>
          <w:lang w:eastAsia="en-US" w:bidi="en-US"/>
        </w:rPr>
      </w:pPr>
      <w:r w:rsidRPr="00F33377">
        <w:rPr>
          <w:sz w:val="28"/>
          <w:szCs w:val="28"/>
          <w:lang w:eastAsia="en-US" w:bidi="en-US"/>
        </w:rPr>
        <w:t xml:space="preserve">«Развитие образования» </w:t>
      </w:r>
    </w:p>
    <w:p w:rsidR="00F33377" w:rsidRPr="00F33377" w:rsidRDefault="00F33377" w:rsidP="00F33377">
      <w:pPr>
        <w:ind w:firstLine="357"/>
        <w:jc w:val="right"/>
        <w:rPr>
          <w:sz w:val="28"/>
          <w:szCs w:val="28"/>
          <w:lang w:eastAsia="en-US" w:bidi="en-US"/>
        </w:rPr>
      </w:pPr>
      <w:r w:rsidRPr="00F33377">
        <w:rPr>
          <w:sz w:val="28"/>
          <w:szCs w:val="28"/>
          <w:lang w:eastAsia="en-US" w:bidi="en-US"/>
        </w:rPr>
        <w:t>на 2022 – 2027 годы</w:t>
      </w:r>
    </w:p>
    <w:p w:rsidR="00F33377" w:rsidRPr="00F33377" w:rsidRDefault="00F33377" w:rsidP="00F33377">
      <w:pPr>
        <w:ind w:firstLine="357"/>
        <w:jc w:val="both"/>
        <w:rPr>
          <w:sz w:val="28"/>
          <w:szCs w:val="28"/>
          <w:lang w:eastAsia="en-US" w:bidi="en-US"/>
        </w:rPr>
      </w:pPr>
      <w:r w:rsidRPr="00F33377">
        <w:rPr>
          <w:sz w:val="28"/>
          <w:szCs w:val="28"/>
          <w:lang w:eastAsia="en-US" w:bidi="en-US"/>
        </w:rPr>
        <w:t xml:space="preserve"> </w:t>
      </w:r>
    </w:p>
    <w:p w:rsidR="00F33377" w:rsidRPr="00F33377" w:rsidRDefault="00F33377" w:rsidP="00F33377">
      <w:pPr>
        <w:widowControl w:val="0"/>
        <w:autoSpaceDE w:val="0"/>
        <w:autoSpaceDN w:val="0"/>
        <w:jc w:val="center"/>
        <w:rPr>
          <w:sz w:val="28"/>
          <w:szCs w:val="28"/>
        </w:rPr>
      </w:pPr>
      <w:r w:rsidRPr="00F33377">
        <w:rPr>
          <w:sz w:val="28"/>
          <w:szCs w:val="28"/>
        </w:rPr>
        <w:t xml:space="preserve">Порядок расходования средств на капитальный ремонт </w:t>
      </w:r>
    </w:p>
    <w:p w:rsidR="00F33377" w:rsidRPr="00F33377" w:rsidRDefault="00F33377" w:rsidP="00F33377">
      <w:pPr>
        <w:widowControl w:val="0"/>
        <w:autoSpaceDE w:val="0"/>
        <w:autoSpaceDN w:val="0"/>
        <w:jc w:val="center"/>
        <w:rPr>
          <w:sz w:val="28"/>
          <w:szCs w:val="28"/>
        </w:rPr>
      </w:pPr>
      <w:r w:rsidRPr="00F33377">
        <w:rPr>
          <w:sz w:val="28"/>
          <w:szCs w:val="28"/>
        </w:rPr>
        <w:t>объектов образования с целью</w:t>
      </w:r>
    </w:p>
    <w:p w:rsidR="00F33377" w:rsidRPr="00F33377" w:rsidRDefault="00F33377" w:rsidP="00F33377">
      <w:pPr>
        <w:ind w:firstLine="357"/>
        <w:jc w:val="center"/>
        <w:rPr>
          <w:sz w:val="28"/>
          <w:szCs w:val="28"/>
        </w:rPr>
      </w:pPr>
      <w:r w:rsidRPr="00F33377">
        <w:rPr>
          <w:sz w:val="28"/>
          <w:szCs w:val="28"/>
        </w:rPr>
        <w:t>предоставления услуг дошкольного образования</w:t>
      </w:r>
    </w:p>
    <w:p w:rsidR="00F33377" w:rsidRPr="00F33377" w:rsidRDefault="00F33377" w:rsidP="00F33377">
      <w:pPr>
        <w:ind w:firstLine="357"/>
        <w:jc w:val="center"/>
        <w:outlineLvl w:val="1"/>
        <w:rPr>
          <w:sz w:val="28"/>
          <w:szCs w:val="28"/>
        </w:rPr>
      </w:pPr>
    </w:p>
    <w:p w:rsidR="00F33377" w:rsidRPr="00F33377" w:rsidRDefault="00F33377" w:rsidP="00F33377">
      <w:pPr>
        <w:ind w:firstLine="357"/>
        <w:jc w:val="center"/>
        <w:outlineLvl w:val="1"/>
        <w:rPr>
          <w:sz w:val="28"/>
          <w:szCs w:val="28"/>
          <w:lang w:eastAsia="en-US" w:bidi="en-US"/>
        </w:rPr>
      </w:pPr>
      <w:r w:rsidRPr="00F33377">
        <w:rPr>
          <w:sz w:val="28"/>
          <w:szCs w:val="28"/>
          <w:lang w:eastAsia="en-US" w:bidi="en-US"/>
        </w:rPr>
        <w:t xml:space="preserve">   1. Общие положения</w:t>
      </w:r>
    </w:p>
    <w:p w:rsidR="00F33377" w:rsidRPr="00F33377" w:rsidRDefault="00F33377" w:rsidP="00F33377">
      <w:pPr>
        <w:ind w:firstLine="540"/>
        <w:jc w:val="both"/>
        <w:rPr>
          <w:sz w:val="28"/>
          <w:szCs w:val="28"/>
          <w:lang w:eastAsia="en-US" w:bidi="en-US"/>
        </w:rPr>
      </w:pPr>
    </w:p>
    <w:p w:rsidR="00F33377" w:rsidRPr="00F33377" w:rsidRDefault="00F33377" w:rsidP="00F33377">
      <w:pPr>
        <w:widowControl w:val="0"/>
        <w:suppressAutoHyphens/>
        <w:autoSpaceDE w:val="0"/>
        <w:autoSpaceDN w:val="0"/>
        <w:ind w:firstLine="720"/>
        <w:jc w:val="both"/>
        <w:rPr>
          <w:sz w:val="28"/>
          <w:szCs w:val="28"/>
        </w:rPr>
      </w:pPr>
      <w:r w:rsidRPr="00F33377">
        <w:rPr>
          <w:sz w:val="28"/>
          <w:szCs w:val="28"/>
        </w:rPr>
        <w:t>1.1. Настоящий Порядок расходования средств на капитальный ремонт объектов образования с целью предоставления услуг дошкольного образования (далее соответственно - Порядок, Субсидия) устанавливает цели, условия предоставления и расходования субсидии, порядок перечисления субсидии, представления отчетов и контроля за целевым использованием субсидии.</w:t>
      </w:r>
    </w:p>
    <w:p w:rsidR="00F33377" w:rsidRPr="00F33377" w:rsidRDefault="00F33377" w:rsidP="00F33377">
      <w:pPr>
        <w:ind w:firstLine="357"/>
        <w:jc w:val="center"/>
        <w:outlineLvl w:val="1"/>
        <w:rPr>
          <w:sz w:val="28"/>
          <w:szCs w:val="28"/>
          <w:lang w:eastAsia="en-US"/>
        </w:rPr>
      </w:pPr>
    </w:p>
    <w:p w:rsidR="00F33377" w:rsidRPr="00F33377" w:rsidRDefault="00F33377" w:rsidP="00F33377">
      <w:pPr>
        <w:ind w:firstLine="357"/>
        <w:jc w:val="center"/>
        <w:outlineLvl w:val="1"/>
        <w:rPr>
          <w:sz w:val="28"/>
          <w:szCs w:val="28"/>
          <w:lang w:eastAsia="en-US"/>
        </w:rPr>
      </w:pPr>
      <w:r w:rsidRPr="00F33377">
        <w:rPr>
          <w:sz w:val="28"/>
          <w:szCs w:val="28"/>
          <w:lang w:eastAsia="en-US"/>
        </w:rPr>
        <w:t>2. Цели предоставления Субсидии</w:t>
      </w:r>
    </w:p>
    <w:p w:rsidR="00F33377" w:rsidRPr="00F33377" w:rsidRDefault="00F33377" w:rsidP="00F33377">
      <w:pPr>
        <w:ind w:firstLine="357"/>
        <w:jc w:val="center"/>
        <w:rPr>
          <w:sz w:val="28"/>
          <w:szCs w:val="28"/>
          <w:lang w:eastAsia="en-US"/>
        </w:rPr>
      </w:pPr>
    </w:p>
    <w:p w:rsidR="00F33377" w:rsidRPr="00F33377" w:rsidRDefault="00F33377" w:rsidP="00F33377">
      <w:pPr>
        <w:suppressAutoHyphens/>
        <w:ind w:firstLine="720"/>
        <w:jc w:val="both"/>
        <w:rPr>
          <w:sz w:val="28"/>
          <w:szCs w:val="28"/>
          <w:lang w:eastAsia="en-US"/>
        </w:rPr>
      </w:pPr>
      <w:r w:rsidRPr="00F33377">
        <w:rPr>
          <w:sz w:val="28"/>
          <w:szCs w:val="28"/>
          <w:lang w:eastAsia="en-US"/>
        </w:rPr>
        <w:t xml:space="preserve">2.1. Субсидия предоставляется за счет средств, поступивших из областного  бюджета в целях финансирования расходных обязательств, возникающих при выполнении полномочий в сфере образования, на капитальный ремонт объектов образования с целью предоставления услуг дошкольного образования в рамках реализации </w:t>
      </w:r>
      <w:hyperlink w:anchor="P1359" w:history="1">
        <w:r w:rsidRPr="00F33377">
          <w:rPr>
            <w:sz w:val="28"/>
            <w:szCs w:val="28"/>
            <w:lang w:eastAsia="en-US"/>
          </w:rPr>
          <w:t xml:space="preserve">мероприятия </w:t>
        </w:r>
      </w:hyperlink>
      <w:r w:rsidRPr="00F33377">
        <w:rPr>
          <w:sz w:val="28"/>
          <w:szCs w:val="28"/>
          <w:lang w:eastAsia="en-US"/>
        </w:rPr>
        <w:t>"Мероприятия по развитию сети дошкольных образовательных организаций" подпрограммы 1 "Развитие дошкольного и общего образования" настоящей Программы.</w:t>
      </w:r>
    </w:p>
    <w:p w:rsidR="00F33377" w:rsidRPr="00F33377" w:rsidRDefault="00F33377" w:rsidP="00F33377">
      <w:pPr>
        <w:ind w:firstLine="357"/>
        <w:jc w:val="both"/>
        <w:rPr>
          <w:sz w:val="28"/>
          <w:szCs w:val="28"/>
          <w:lang w:eastAsia="en-US"/>
        </w:rPr>
      </w:pPr>
    </w:p>
    <w:p w:rsidR="00F33377" w:rsidRPr="00F33377" w:rsidRDefault="00F33377" w:rsidP="00F33377">
      <w:pPr>
        <w:shd w:val="clear" w:color="auto" w:fill="FFFFFF"/>
        <w:tabs>
          <w:tab w:val="left" w:pos="851"/>
        </w:tabs>
        <w:ind w:left="11" w:right="6" w:firstLine="357"/>
        <w:jc w:val="center"/>
        <w:rPr>
          <w:sz w:val="28"/>
          <w:szCs w:val="28"/>
          <w:lang w:eastAsia="en-US"/>
        </w:rPr>
      </w:pPr>
      <w:r w:rsidRPr="00F33377">
        <w:rPr>
          <w:sz w:val="28"/>
          <w:szCs w:val="28"/>
          <w:lang w:eastAsia="en-US"/>
        </w:rPr>
        <w:t>3. Порядок перечисления Субсидии</w:t>
      </w:r>
    </w:p>
    <w:p w:rsidR="00F33377" w:rsidRPr="00F33377" w:rsidRDefault="00F33377" w:rsidP="00F33377">
      <w:pPr>
        <w:ind w:firstLine="357"/>
        <w:jc w:val="center"/>
        <w:rPr>
          <w:sz w:val="28"/>
          <w:szCs w:val="28"/>
          <w:lang w:eastAsia="en-US"/>
        </w:rPr>
      </w:pPr>
    </w:p>
    <w:p w:rsidR="00F33377" w:rsidRPr="00F33377" w:rsidRDefault="00F33377" w:rsidP="00F33377">
      <w:pPr>
        <w:widowControl w:val="0"/>
        <w:suppressAutoHyphens/>
        <w:autoSpaceDE w:val="0"/>
        <w:autoSpaceDN w:val="0"/>
        <w:spacing w:before="220"/>
        <w:ind w:firstLine="720"/>
        <w:jc w:val="both"/>
        <w:rPr>
          <w:sz w:val="28"/>
          <w:szCs w:val="28"/>
        </w:rPr>
      </w:pPr>
      <w:r w:rsidRPr="00F33377">
        <w:rPr>
          <w:sz w:val="28"/>
          <w:szCs w:val="28"/>
        </w:rPr>
        <w:t>3.1. Администрация Ольховатского муниципального района Воронежской области принимает правовой акт о назначении уполномоченного органа по расходованию указанных средств (далее - уполномоченный орган).</w:t>
      </w:r>
    </w:p>
    <w:p w:rsidR="00F33377" w:rsidRPr="00F33377" w:rsidRDefault="00F33377" w:rsidP="00F33377">
      <w:pPr>
        <w:suppressAutoHyphens/>
        <w:ind w:firstLine="720"/>
        <w:jc w:val="both"/>
        <w:rPr>
          <w:sz w:val="28"/>
          <w:szCs w:val="28"/>
          <w:lang w:eastAsia="en-US"/>
        </w:rPr>
      </w:pPr>
      <w:r w:rsidRPr="00F33377">
        <w:rPr>
          <w:sz w:val="28"/>
          <w:szCs w:val="28"/>
          <w:lang w:eastAsia="en-US"/>
        </w:rPr>
        <w:lastRenderedPageBreak/>
        <w:t xml:space="preserve">3.2. Финансовый отдел администрации Ольховатского муниципального района </w:t>
      </w:r>
      <w:r w:rsidRPr="00F33377">
        <w:rPr>
          <w:sz w:val="28"/>
          <w:szCs w:val="28"/>
          <w:lang w:eastAsia="en-US" w:bidi="en-US"/>
        </w:rPr>
        <w:t>Воронежской области</w:t>
      </w:r>
      <w:r w:rsidRPr="00F33377">
        <w:rPr>
          <w:sz w:val="28"/>
          <w:szCs w:val="28"/>
          <w:lang w:eastAsia="en-US"/>
        </w:rPr>
        <w:t>:</w:t>
      </w:r>
    </w:p>
    <w:p w:rsidR="00F33377" w:rsidRPr="00F33377" w:rsidRDefault="00F33377" w:rsidP="00F33377">
      <w:pPr>
        <w:widowControl w:val="0"/>
        <w:suppressAutoHyphens/>
        <w:autoSpaceDE w:val="0"/>
        <w:autoSpaceDN w:val="0"/>
        <w:jc w:val="both"/>
        <w:rPr>
          <w:sz w:val="28"/>
          <w:szCs w:val="28"/>
        </w:rPr>
      </w:pPr>
      <w:r w:rsidRPr="00F33377">
        <w:rPr>
          <w:sz w:val="28"/>
          <w:szCs w:val="28"/>
        </w:rPr>
        <w:t>- после зачисления в бюджет Ольховатского муниципального района Воронежской области субсидии на капитальный ремонт объектов образования с целью предоставления услуг дошкольного образования, отражает в доходах по соответствующим кодам классификации доходов:</w:t>
      </w:r>
    </w:p>
    <w:p w:rsidR="00F33377" w:rsidRPr="00F33377" w:rsidRDefault="00F33377" w:rsidP="00F33377">
      <w:pPr>
        <w:suppressAutoHyphens/>
        <w:jc w:val="both"/>
        <w:rPr>
          <w:sz w:val="28"/>
          <w:szCs w:val="28"/>
        </w:rPr>
      </w:pPr>
      <w:r w:rsidRPr="00F33377">
        <w:rPr>
          <w:sz w:val="28"/>
          <w:szCs w:val="28"/>
          <w:lang w:eastAsia="en-US"/>
        </w:rPr>
        <w:t xml:space="preserve">- 92720229999050000151 "Прочие субсидии бюджетам муниципальных районов" </w:t>
      </w:r>
      <w:r w:rsidRPr="00F33377">
        <w:rPr>
          <w:sz w:val="28"/>
          <w:szCs w:val="28"/>
        </w:rPr>
        <w:t xml:space="preserve">на капитальный ремонт объектов образования с целью предоставления услуг дошкольного образования.                               </w:t>
      </w:r>
    </w:p>
    <w:p w:rsidR="00F33377" w:rsidRPr="00F33377" w:rsidRDefault="00F33377" w:rsidP="00F33377">
      <w:pPr>
        <w:shd w:val="clear" w:color="auto" w:fill="FFFFFF"/>
        <w:tabs>
          <w:tab w:val="left" w:pos="1099"/>
        </w:tabs>
        <w:suppressAutoHyphens/>
        <w:ind w:left="11" w:right="6"/>
        <w:jc w:val="both"/>
        <w:rPr>
          <w:sz w:val="28"/>
          <w:szCs w:val="28"/>
          <w:lang w:eastAsia="en-US"/>
        </w:rPr>
      </w:pPr>
      <w:r w:rsidRPr="00F33377">
        <w:rPr>
          <w:sz w:val="28"/>
          <w:szCs w:val="28"/>
          <w:lang w:eastAsia="en-US"/>
        </w:rPr>
        <w:t xml:space="preserve">- в установленном порядке на основании сводной бюджетной росписи бюджета Ольховатского муниципального района </w:t>
      </w:r>
      <w:r w:rsidRPr="00F33377">
        <w:rPr>
          <w:sz w:val="28"/>
          <w:szCs w:val="28"/>
          <w:lang w:eastAsia="en-US" w:bidi="en-US"/>
        </w:rPr>
        <w:t>Воронежской области</w:t>
      </w:r>
      <w:r w:rsidRPr="00F33377">
        <w:rPr>
          <w:sz w:val="28"/>
          <w:szCs w:val="28"/>
          <w:lang w:eastAsia="en-US"/>
        </w:rPr>
        <w:t xml:space="preserve"> доводит уполномоченному органу уведомление о бюджетных ассигнованиях на капитальный ремонт объектов образования с целью предоставления услуг дошкольного образования.</w:t>
      </w:r>
    </w:p>
    <w:p w:rsidR="00F33377" w:rsidRPr="00F33377" w:rsidRDefault="00F33377" w:rsidP="00F33377">
      <w:pPr>
        <w:widowControl w:val="0"/>
        <w:suppressAutoHyphens/>
        <w:autoSpaceDE w:val="0"/>
        <w:autoSpaceDN w:val="0"/>
        <w:ind w:firstLine="720"/>
        <w:jc w:val="both"/>
        <w:rPr>
          <w:sz w:val="28"/>
          <w:szCs w:val="28"/>
        </w:rPr>
      </w:pPr>
      <w:r w:rsidRPr="00F33377">
        <w:rPr>
          <w:sz w:val="28"/>
          <w:szCs w:val="28"/>
        </w:rPr>
        <w:t xml:space="preserve">3.3. Расходование субсидии на проведение мероприятий по капитальному ремонту осуществляется по разделу 0700 "Образование", подразделу 0701 "Дошкольное образование", направлению расходов </w:t>
      </w:r>
      <w:r w:rsidRPr="00F33377">
        <w:rPr>
          <w:sz w:val="28"/>
          <w:szCs w:val="28"/>
          <w:lang w:val="en-US"/>
        </w:rPr>
        <w:t>S</w:t>
      </w:r>
      <w:r w:rsidRPr="00F33377">
        <w:rPr>
          <w:sz w:val="28"/>
          <w:szCs w:val="28"/>
        </w:rPr>
        <w:t xml:space="preserve">8300" Субсидии на капитальный ремонт объектов образования с целью предоставления услуг дошкольного образования ", виду расходов 243 "Закупка товаров, работ, услуг в целях капитального ремонта государственного (муниципального) имущества" </w:t>
      </w:r>
    </w:p>
    <w:p w:rsidR="00F33377" w:rsidRPr="00F33377" w:rsidRDefault="00F33377" w:rsidP="00F33377">
      <w:pPr>
        <w:shd w:val="clear" w:color="auto" w:fill="FFFFFF"/>
        <w:tabs>
          <w:tab w:val="left" w:pos="709"/>
        </w:tabs>
        <w:suppressAutoHyphens/>
        <w:ind w:left="11" w:right="6"/>
        <w:jc w:val="both"/>
        <w:rPr>
          <w:sz w:val="28"/>
          <w:szCs w:val="28"/>
        </w:rPr>
      </w:pPr>
      <w:r w:rsidRPr="00F33377">
        <w:rPr>
          <w:sz w:val="28"/>
          <w:szCs w:val="28"/>
        </w:rPr>
        <w:tab/>
        <w:t>3.3. Предоставляемая Субсидия носит целевой характер и не может быть использована на другие цели.</w:t>
      </w:r>
    </w:p>
    <w:p w:rsidR="00F33377" w:rsidRPr="00F33377" w:rsidRDefault="00F33377" w:rsidP="00F33377">
      <w:pPr>
        <w:ind w:firstLine="540"/>
        <w:jc w:val="both"/>
        <w:rPr>
          <w:rFonts w:ascii="Calibri" w:hAnsi="Calibri"/>
          <w:sz w:val="28"/>
          <w:szCs w:val="28"/>
          <w:lang w:eastAsia="en-US" w:bidi="en-US"/>
        </w:rPr>
      </w:pPr>
    </w:p>
    <w:p w:rsidR="00F33377" w:rsidRPr="00F33377" w:rsidRDefault="00F33377" w:rsidP="00F33377">
      <w:pPr>
        <w:ind w:firstLine="357"/>
        <w:jc w:val="center"/>
        <w:outlineLvl w:val="1"/>
        <w:rPr>
          <w:sz w:val="28"/>
          <w:szCs w:val="28"/>
        </w:rPr>
      </w:pPr>
      <w:r w:rsidRPr="00F33377">
        <w:rPr>
          <w:sz w:val="28"/>
          <w:szCs w:val="28"/>
        </w:rPr>
        <w:t>4. Порядок представления отчетов и контроля</w:t>
      </w:r>
    </w:p>
    <w:p w:rsidR="00F33377" w:rsidRPr="00F33377" w:rsidRDefault="00F33377" w:rsidP="00F33377">
      <w:pPr>
        <w:ind w:firstLine="357"/>
        <w:jc w:val="center"/>
        <w:rPr>
          <w:sz w:val="28"/>
          <w:szCs w:val="28"/>
        </w:rPr>
      </w:pPr>
      <w:r w:rsidRPr="00F33377">
        <w:rPr>
          <w:sz w:val="28"/>
          <w:szCs w:val="28"/>
        </w:rPr>
        <w:t>за целевым использованием субсидии</w:t>
      </w:r>
    </w:p>
    <w:p w:rsidR="00F33377" w:rsidRPr="00F33377" w:rsidRDefault="00F33377" w:rsidP="00F33377">
      <w:pPr>
        <w:ind w:firstLine="357"/>
        <w:jc w:val="center"/>
        <w:rPr>
          <w:sz w:val="28"/>
          <w:szCs w:val="28"/>
        </w:rPr>
      </w:pPr>
    </w:p>
    <w:p w:rsidR="00F33377" w:rsidRPr="00F33377" w:rsidRDefault="00F33377" w:rsidP="00F33377">
      <w:pPr>
        <w:suppressAutoHyphens/>
        <w:ind w:firstLine="720"/>
        <w:jc w:val="both"/>
        <w:rPr>
          <w:sz w:val="28"/>
          <w:szCs w:val="28"/>
        </w:rPr>
      </w:pPr>
      <w:r w:rsidRPr="00F33377">
        <w:rPr>
          <w:sz w:val="28"/>
          <w:szCs w:val="28"/>
        </w:rPr>
        <w:t xml:space="preserve">4.1. Уполномоченный орган администрации Ольховатского муниципального района </w:t>
      </w:r>
      <w:r w:rsidRPr="00F33377">
        <w:rPr>
          <w:sz w:val="28"/>
          <w:szCs w:val="28"/>
          <w:lang w:eastAsia="en-US" w:bidi="en-US"/>
        </w:rPr>
        <w:t>Воронежской области</w:t>
      </w:r>
      <w:r w:rsidRPr="00F33377">
        <w:rPr>
          <w:sz w:val="28"/>
          <w:szCs w:val="28"/>
        </w:rPr>
        <w:t xml:space="preserve">:    </w:t>
      </w:r>
    </w:p>
    <w:p w:rsidR="00F33377" w:rsidRPr="00F33377" w:rsidRDefault="00F33377" w:rsidP="00F33377">
      <w:pPr>
        <w:suppressAutoHyphens/>
        <w:jc w:val="both"/>
        <w:rPr>
          <w:sz w:val="28"/>
          <w:szCs w:val="28"/>
        </w:rPr>
      </w:pPr>
      <w:r w:rsidRPr="00F33377">
        <w:rPr>
          <w:sz w:val="28"/>
          <w:szCs w:val="28"/>
        </w:rPr>
        <w:t xml:space="preserve">- предоставляет в </w:t>
      </w:r>
      <w:r w:rsidR="00E42320">
        <w:rPr>
          <w:sz w:val="28"/>
          <w:szCs w:val="28"/>
        </w:rPr>
        <w:t>Министерство</w:t>
      </w:r>
      <w:r w:rsidRPr="00F33377">
        <w:rPr>
          <w:sz w:val="28"/>
          <w:szCs w:val="28"/>
        </w:rPr>
        <w:t xml:space="preserve"> образования Воронежской области в срок не позднее 5-го числа месяца, следующего за отчетн</w:t>
      </w:r>
      <w:r w:rsidR="00E42320">
        <w:rPr>
          <w:sz w:val="28"/>
          <w:szCs w:val="28"/>
        </w:rPr>
        <w:t xml:space="preserve">ым кварталом, отчет о расходах </w:t>
      </w:r>
      <w:proofErr w:type="gramStart"/>
      <w:r w:rsidRPr="00F33377">
        <w:rPr>
          <w:sz w:val="28"/>
          <w:szCs w:val="28"/>
        </w:rPr>
        <w:t>и  годовой</w:t>
      </w:r>
      <w:proofErr w:type="gramEnd"/>
      <w:r w:rsidRPr="00F33377">
        <w:rPr>
          <w:sz w:val="28"/>
          <w:szCs w:val="28"/>
        </w:rPr>
        <w:t xml:space="preserve"> отчет об осуществлении расходов местного бюджета, источником финансового обеспечения которых является областной бюджет;</w:t>
      </w:r>
      <w:r w:rsidRPr="00F33377">
        <w:rPr>
          <w:sz w:val="28"/>
          <w:szCs w:val="28"/>
        </w:rPr>
        <w:tab/>
      </w:r>
    </w:p>
    <w:p w:rsidR="00F33377" w:rsidRPr="00F33377" w:rsidRDefault="00F33377" w:rsidP="00F33377">
      <w:pPr>
        <w:suppressAutoHyphens/>
        <w:jc w:val="both"/>
        <w:rPr>
          <w:sz w:val="28"/>
          <w:szCs w:val="28"/>
        </w:rPr>
      </w:pPr>
      <w:r w:rsidRPr="00F33377">
        <w:rPr>
          <w:sz w:val="28"/>
          <w:szCs w:val="28"/>
        </w:rPr>
        <w:t>- несет ответственность за нецелевое использование субсидии, а также недостоверное представление сведений и нарушение сроков их представления.</w:t>
      </w:r>
    </w:p>
    <w:p w:rsidR="00766D33" w:rsidRDefault="00766D33" w:rsidP="004C05D1">
      <w:pPr>
        <w:autoSpaceDE w:val="0"/>
        <w:autoSpaceDN w:val="0"/>
        <w:adjustRightInd w:val="0"/>
        <w:ind w:left="4820"/>
        <w:jc w:val="right"/>
        <w:outlineLvl w:val="0"/>
        <w:rPr>
          <w:sz w:val="28"/>
          <w:szCs w:val="28"/>
        </w:rPr>
      </w:pPr>
    </w:p>
    <w:p w:rsidR="00766D33" w:rsidRDefault="00766D33" w:rsidP="004C05D1">
      <w:pPr>
        <w:autoSpaceDE w:val="0"/>
        <w:autoSpaceDN w:val="0"/>
        <w:adjustRightInd w:val="0"/>
        <w:ind w:left="4820"/>
        <w:jc w:val="right"/>
        <w:outlineLvl w:val="0"/>
        <w:rPr>
          <w:sz w:val="28"/>
          <w:szCs w:val="28"/>
        </w:rPr>
      </w:pPr>
    </w:p>
    <w:p w:rsidR="00766D33" w:rsidRDefault="00766D33" w:rsidP="004C05D1">
      <w:pPr>
        <w:autoSpaceDE w:val="0"/>
        <w:autoSpaceDN w:val="0"/>
        <w:adjustRightInd w:val="0"/>
        <w:ind w:left="4820"/>
        <w:jc w:val="right"/>
        <w:outlineLvl w:val="0"/>
        <w:rPr>
          <w:sz w:val="28"/>
          <w:szCs w:val="28"/>
        </w:rPr>
      </w:pPr>
    </w:p>
    <w:p w:rsidR="00766D33" w:rsidRDefault="00766D33" w:rsidP="004C05D1">
      <w:pPr>
        <w:autoSpaceDE w:val="0"/>
        <w:autoSpaceDN w:val="0"/>
        <w:adjustRightInd w:val="0"/>
        <w:ind w:left="4820"/>
        <w:jc w:val="right"/>
        <w:outlineLvl w:val="0"/>
        <w:rPr>
          <w:sz w:val="28"/>
          <w:szCs w:val="28"/>
        </w:rPr>
      </w:pPr>
    </w:p>
    <w:p w:rsidR="00766D33" w:rsidRDefault="00766D33" w:rsidP="004C05D1">
      <w:pPr>
        <w:autoSpaceDE w:val="0"/>
        <w:autoSpaceDN w:val="0"/>
        <w:adjustRightInd w:val="0"/>
        <w:ind w:left="4820"/>
        <w:jc w:val="right"/>
        <w:outlineLvl w:val="0"/>
        <w:rPr>
          <w:sz w:val="28"/>
          <w:szCs w:val="28"/>
        </w:rPr>
      </w:pPr>
    </w:p>
    <w:p w:rsidR="00766D33" w:rsidRDefault="00766D33" w:rsidP="004C05D1">
      <w:pPr>
        <w:autoSpaceDE w:val="0"/>
        <w:autoSpaceDN w:val="0"/>
        <w:adjustRightInd w:val="0"/>
        <w:ind w:left="4820"/>
        <w:jc w:val="right"/>
        <w:outlineLvl w:val="0"/>
        <w:rPr>
          <w:sz w:val="28"/>
          <w:szCs w:val="28"/>
        </w:rPr>
      </w:pPr>
    </w:p>
    <w:p w:rsidR="00766D33" w:rsidRDefault="00766D33" w:rsidP="004C05D1">
      <w:pPr>
        <w:autoSpaceDE w:val="0"/>
        <w:autoSpaceDN w:val="0"/>
        <w:adjustRightInd w:val="0"/>
        <w:ind w:left="4820"/>
        <w:jc w:val="right"/>
        <w:outlineLvl w:val="0"/>
        <w:rPr>
          <w:sz w:val="28"/>
          <w:szCs w:val="28"/>
        </w:rPr>
      </w:pPr>
    </w:p>
    <w:p w:rsidR="00766D33" w:rsidRDefault="00766D33" w:rsidP="00B52E5F">
      <w:pPr>
        <w:autoSpaceDE w:val="0"/>
        <w:autoSpaceDN w:val="0"/>
        <w:adjustRightInd w:val="0"/>
        <w:outlineLvl w:val="0"/>
        <w:rPr>
          <w:sz w:val="28"/>
          <w:szCs w:val="28"/>
        </w:rPr>
      </w:pPr>
    </w:p>
    <w:p w:rsidR="00E42320" w:rsidRDefault="00E42320" w:rsidP="00B52E5F">
      <w:pPr>
        <w:pStyle w:val="ConsPlusNormal"/>
        <w:widowControl/>
        <w:ind w:left="4820" w:firstLine="0"/>
        <w:jc w:val="right"/>
        <w:outlineLvl w:val="0"/>
        <w:rPr>
          <w:rFonts w:ascii="Times New Roman" w:hAnsi="Times New Roman" w:cs="Times New Roman"/>
          <w:sz w:val="28"/>
          <w:szCs w:val="28"/>
        </w:rPr>
      </w:pPr>
    </w:p>
    <w:p w:rsidR="00B52E5F" w:rsidRPr="00F8525B" w:rsidRDefault="00B52E5F" w:rsidP="00B52E5F">
      <w:pPr>
        <w:pStyle w:val="ConsPlusNormal"/>
        <w:widowControl/>
        <w:ind w:left="4820" w:firstLine="0"/>
        <w:jc w:val="right"/>
        <w:outlineLvl w:val="0"/>
        <w:rPr>
          <w:rFonts w:ascii="Times New Roman" w:hAnsi="Times New Roman" w:cs="Times New Roman"/>
          <w:sz w:val="28"/>
          <w:szCs w:val="28"/>
        </w:rPr>
      </w:pPr>
      <w:r w:rsidRPr="00F8525B">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10</w:t>
      </w:r>
    </w:p>
    <w:p w:rsidR="00B52E5F" w:rsidRPr="00F8525B" w:rsidRDefault="00B52E5F" w:rsidP="00B52E5F">
      <w:pPr>
        <w:pStyle w:val="ConsPlusNormal"/>
        <w:widowControl/>
        <w:ind w:left="4536" w:firstLine="284"/>
        <w:jc w:val="right"/>
        <w:outlineLvl w:val="0"/>
        <w:rPr>
          <w:rFonts w:ascii="Times New Roman" w:hAnsi="Times New Roman" w:cs="Times New Roman"/>
          <w:sz w:val="28"/>
          <w:szCs w:val="28"/>
        </w:rPr>
      </w:pPr>
      <w:r w:rsidRPr="00F8525B">
        <w:rPr>
          <w:rFonts w:ascii="Times New Roman" w:hAnsi="Times New Roman" w:cs="Times New Roman"/>
          <w:sz w:val="28"/>
          <w:szCs w:val="28"/>
        </w:rPr>
        <w:t xml:space="preserve">к </w:t>
      </w:r>
      <w:r>
        <w:rPr>
          <w:rFonts w:ascii="Times New Roman" w:hAnsi="Times New Roman" w:cs="Times New Roman"/>
          <w:sz w:val="28"/>
          <w:szCs w:val="28"/>
        </w:rPr>
        <w:t xml:space="preserve">постановлению администрации Ольховатского </w:t>
      </w:r>
      <w:r w:rsidRPr="00F8525B">
        <w:rPr>
          <w:rFonts w:ascii="Times New Roman" w:hAnsi="Times New Roman" w:cs="Times New Roman"/>
          <w:sz w:val="28"/>
          <w:szCs w:val="28"/>
        </w:rPr>
        <w:t>муниципального</w:t>
      </w:r>
      <w:r>
        <w:rPr>
          <w:rFonts w:ascii="Times New Roman" w:hAnsi="Times New Roman" w:cs="Times New Roman"/>
          <w:sz w:val="28"/>
          <w:szCs w:val="28"/>
        </w:rPr>
        <w:t xml:space="preserve"> района</w:t>
      </w:r>
    </w:p>
    <w:p w:rsidR="00B52E5F" w:rsidRDefault="00B52E5F" w:rsidP="00B52E5F">
      <w:pPr>
        <w:pStyle w:val="ConsPlusNormal"/>
        <w:widowControl/>
        <w:ind w:left="4820" w:firstLine="0"/>
        <w:jc w:val="right"/>
        <w:outlineLvl w:val="0"/>
        <w:rPr>
          <w:rFonts w:ascii="Times New Roman" w:hAnsi="Times New Roman"/>
          <w:sz w:val="28"/>
          <w:szCs w:val="28"/>
        </w:rPr>
      </w:pPr>
      <w:r w:rsidRPr="00F8525B">
        <w:rPr>
          <w:rFonts w:ascii="Times New Roman" w:hAnsi="Times New Roman"/>
          <w:sz w:val="28"/>
          <w:szCs w:val="28"/>
        </w:rPr>
        <w:t>Воронежской области</w:t>
      </w:r>
    </w:p>
    <w:p w:rsidR="00B52E5F" w:rsidRDefault="00B52E5F" w:rsidP="00B52E5F">
      <w:pPr>
        <w:jc w:val="right"/>
        <w:rPr>
          <w:sz w:val="28"/>
          <w:szCs w:val="28"/>
        </w:rPr>
      </w:pPr>
      <w:r>
        <w:rPr>
          <w:sz w:val="28"/>
          <w:szCs w:val="28"/>
        </w:rPr>
        <w:t>от _____________</w:t>
      </w:r>
      <w:proofErr w:type="gramStart"/>
      <w:r>
        <w:rPr>
          <w:sz w:val="28"/>
          <w:szCs w:val="28"/>
        </w:rPr>
        <w:t>_  №</w:t>
      </w:r>
      <w:proofErr w:type="gramEnd"/>
      <w:r>
        <w:rPr>
          <w:sz w:val="28"/>
          <w:szCs w:val="28"/>
        </w:rPr>
        <w:t xml:space="preserve">____                                                                                                                        </w:t>
      </w:r>
    </w:p>
    <w:p w:rsidR="00766D33" w:rsidRDefault="00766D33" w:rsidP="004C05D1">
      <w:pPr>
        <w:autoSpaceDE w:val="0"/>
        <w:autoSpaceDN w:val="0"/>
        <w:adjustRightInd w:val="0"/>
        <w:ind w:left="4820"/>
        <w:jc w:val="right"/>
        <w:outlineLvl w:val="0"/>
        <w:rPr>
          <w:sz w:val="28"/>
          <w:szCs w:val="28"/>
        </w:rPr>
      </w:pPr>
    </w:p>
    <w:p w:rsidR="00766D33" w:rsidRDefault="00766D33" w:rsidP="004C05D1">
      <w:pPr>
        <w:autoSpaceDE w:val="0"/>
        <w:autoSpaceDN w:val="0"/>
        <w:adjustRightInd w:val="0"/>
        <w:ind w:left="4820"/>
        <w:jc w:val="right"/>
        <w:outlineLvl w:val="0"/>
        <w:rPr>
          <w:sz w:val="28"/>
          <w:szCs w:val="28"/>
        </w:rPr>
      </w:pPr>
    </w:p>
    <w:p w:rsidR="00F33377" w:rsidRPr="00F33377" w:rsidRDefault="00F33377" w:rsidP="00F33377">
      <w:pPr>
        <w:ind w:firstLine="357"/>
        <w:jc w:val="right"/>
        <w:rPr>
          <w:sz w:val="28"/>
          <w:szCs w:val="28"/>
          <w:lang w:eastAsia="en-US" w:bidi="en-US"/>
        </w:rPr>
      </w:pPr>
      <w:r w:rsidRPr="00F33377">
        <w:rPr>
          <w:sz w:val="28"/>
          <w:szCs w:val="28"/>
          <w:lang w:eastAsia="en-US" w:bidi="en-US"/>
        </w:rPr>
        <w:t xml:space="preserve">Приложение 10 </w:t>
      </w:r>
    </w:p>
    <w:p w:rsidR="00F33377" w:rsidRPr="00F33377" w:rsidRDefault="00F33377" w:rsidP="00F33377">
      <w:pPr>
        <w:tabs>
          <w:tab w:val="left" w:pos="4962"/>
        </w:tabs>
        <w:ind w:firstLine="357"/>
        <w:jc w:val="right"/>
        <w:rPr>
          <w:sz w:val="28"/>
          <w:szCs w:val="28"/>
          <w:lang w:eastAsia="en-US" w:bidi="en-US"/>
        </w:rPr>
      </w:pPr>
      <w:r w:rsidRPr="00F33377">
        <w:rPr>
          <w:sz w:val="28"/>
          <w:szCs w:val="28"/>
          <w:lang w:eastAsia="en-US" w:bidi="en-US"/>
        </w:rPr>
        <w:t xml:space="preserve">к муниципальной программе </w:t>
      </w:r>
    </w:p>
    <w:p w:rsidR="00F33377" w:rsidRPr="00F33377" w:rsidRDefault="00F33377" w:rsidP="00F33377">
      <w:pPr>
        <w:tabs>
          <w:tab w:val="left" w:pos="4962"/>
        </w:tabs>
        <w:ind w:firstLine="357"/>
        <w:jc w:val="right"/>
        <w:rPr>
          <w:sz w:val="28"/>
          <w:szCs w:val="28"/>
          <w:lang w:eastAsia="en-US" w:bidi="en-US"/>
        </w:rPr>
      </w:pPr>
      <w:r w:rsidRPr="00F33377">
        <w:rPr>
          <w:sz w:val="28"/>
          <w:szCs w:val="28"/>
          <w:lang w:eastAsia="en-US" w:bidi="en-US"/>
        </w:rPr>
        <w:t xml:space="preserve">Ольховатского муниципального района </w:t>
      </w:r>
    </w:p>
    <w:p w:rsidR="00F33377" w:rsidRPr="00F33377" w:rsidRDefault="00F33377" w:rsidP="00F33377">
      <w:pPr>
        <w:tabs>
          <w:tab w:val="left" w:pos="4962"/>
        </w:tabs>
        <w:ind w:firstLine="357"/>
        <w:jc w:val="right"/>
        <w:rPr>
          <w:sz w:val="28"/>
          <w:szCs w:val="28"/>
          <w:lang w:eastAsia="en-US" w:bidi="en-US"/>
        </w:rPr>
      </w:pPr>
      <w:r w:rsidRPr="00F33377">
        <w:rPr>
          <w:sz w:val="28"/>
          <w:szCs w:val="28"/>
          <w:lang w:eastAsia="en-US" w:bidi="en-US"/>
        </w:rPr>
        <w:t>Воронежской области</w:t>
      </w:r>
    </w:p>
    <w:p w:rsidR="00F33377" w:rsidRPr="00F33377" w:rsidRDefault="00F33377" w:rsidP="00F33377">
      <w:pPr>
        <w:tabs>
          <w:tab w:val="left" w:pos="4962"/>
        </w:tabs>
        <w:ind w:firstLine="357"/>
        <w:jc w:val="right"/>
        <w:rPr>
          <w:sz w:val="28"/>
          <w:szCs w:val="28"/>
          <w:lang w:eastAsia="en-US" w:bidi="en-US"/>
        </w:rPr>
      </w:pPr>
      <w:r w:rsidRPr="00F33377">
        <w:rPr>
          <w:sz w:val="28"/>
          <w:szCs w:val="28"/>
          <w:lang w:eastAsia="en-US" w:bidi="en-US"/>
        </w:rPr>
        <w:t xml:space="preserve">«Развитие образования» </w:t>
      </w:r>
    </w:p>
    <w:p w:rsidR="00F33377" w:rsidRPr="00F33377" w:rsidRDefault="00F33377" w:rsidP="00F33377">
      <w:pPr>
        <w:ind w:firstLine="357"/>
        <w:jc w:val="right"/>
        <w:rPr>
          <w:sz w:val="28"/>
          <w:szCs w:val="28"/>
          <w:lang w:eastAsia="en-US" w:bidi="en-US"/>
        </w:rPr>
      </w:pPr>
      <w:r w:rsidRPr="00F33377">
        <w:rPr>
          <w:sz w:val="28"/>
          <w:szCs w:val="28"/>
          <w:lang w:eastAsia="en-US" w:bidi="en-US"/>
        </w:rPr>
        <w:t>на 2022 – 2027 годы</w:t>
      </w:r>
    </w:p>
    <w:p w:rsidR="00F33377" w:rsidRPr="00F33377" w:rsidRDefault="00F33377" w:rsidP="00F33377">
      <w:pPr>
        <w:widowControl w:val="0"/>
        <w:autoSpaceDE w:val="0"/>
        <w:autoSpaceDN w:val="0"/>
        <w:jc w:val="center"/>
        <w:rPr>
          <w:sz w:val="28"/>
          <w:szCs w:val="28"/>
        </w:rPr>
      </w:pPr>
    </w:p>
    <w:p w:rsidR="00F33377" w:rsidRPr="00F33377" w:rsidRDefault="00F33377" w:rsidP="00F33377">
      <w:pPr>
        <w:widowControl w:val="0"/>
        <w:autoSpaceDE w:val="0"/>
        <w:autoSpaceDN w:val="0"/>
        <w:jc w:val="center"/>
        <w:rPr>
          <w:sz w:val="28"/>
          <w:szCs w:val="28"/>
        </w:rPr>
      </w:pPr>
    </w:p>
    <w:p w:rsidR="00F33377" w:rsidRPr="00F33377" w:rsidRDefault="00F33377" w:rsidP="00F33377">
      <w:pPr>
        <w:widowControl w:val="0"/>
        <w:autoSpaceDE w:val="0"/>
        <w:autoSpaceDN w:val="0"/>
        <w:jc w:val="center"/>
        <w:rPr>
          <w:sz w:val="28"/>
          <w:szCs w:val="28"/>
        </w:rPr>
      </w:pPr>
      <w:r w:rsidRPr="00F33377">
        <w:rPr>
          <w:sz w:val="28"/>
          <w:szCs w:val="28"/>
        </w:rPr>
        <w:t xml:space="preserve">Порядок расходования средств </w:t>
      </w:r>
    </w:p>
    <w:p w:rsidR="00F33377" w:rsidRPr="00F33377" w:rsidRDefault="00F33377" w:rsidP="00F33377">
      <w:pPr>
        <w:widowControl w:val="0"/>
        <w:autoSpaceDE w:val="0"/>
        <w:autoSpaceDN w:val="0"/>
        <w:jc w:val="center"/>
        <w:rPr>
          <w:sz w:val="28"/>
          <w:szCs w:val="28"/>
        </w:rPr>
      </w:pPr>
      <w:r w:rsidRPr="00F33377">
        <w:rPr>
          <w:sz w:val="28"/>
          <w:szCs w:val="28"/>
        </w:rPr>
        <w:t>на мероприятия по развитию сети общеобразовательных организаций</w:t>
      </w:r>
    </w:p>
    <w:p w:rsidR="00F33377" w:rsidRPr="00F33377" w:rsidRDefault="00F33377" w:rsidP="00F33377">
      <w:pPr>
        <w:ind w:firstLine="357"/>
        <w:jc w:val="center"/>
        <w:rPr>
          <w:rFonts w:ascii="Calibri" w:hAnsi="Calibri"/>
          <w:sz w:val="28"/>
          <w:szCs w:val="28"/>
          <w:lang w:eastAsia="en-US" w:bidi="en-US"/>
        </w:rPr>
      </w:pPr>
    </w:p>
    <w:p w:rsidR="00F33377" w:rsidRPr="00F33377" w:rsidRDefault="00F33377" w:rsidP="00F33377">
      <w:pPr>
        <w:ind w:firstLine="357"/>
        <w:jc w:val="center"/>
        <w:outlineLvl w:val="1"/>
        <w:rPr>
          <w:sz w:val="28"/>
          <w:szCs w:val="28"/>
          <w:lang w:eastAsia="en-US" w:bidi="en-US"/>
        </w:rPr>
      </w:pPr>
      <w:r w:rsidRPr="00F33377">
        <w:rPr>
          <w:sz w:val="28"/>
          <w:szCs w:val="28"/>
          <w:lang w:eastAsia="en-US" w:bidi="en-US"/>
        </w:rPr>
        <w:t xml:space="preserve">   1. Общие положения</w:t>
      </w:r>
    </w:p>
    <w:p w:rsidR="00F33377" w:rsidRPr="00F33377" w:rsidRDefault="00F33377" w:rsidP="00F33377">
      <w:pPr>
        <w:ind w:firstLine="540"/>
        <w:jc w:val="both"/>
        <w:rPr>
          <w:sz w:val="28"/>
          <w:szCs w:val="28"/>
          <w:lang w:eastAsia="en-US" w:bidi="en-US"/>
        </w:rPr>
      </w:pPr>
    </w:p>
    <w:p w:rsidR="00F33377" w:rsidRPr="00F33377" w:rsidRDefault="00F33377" w:rsidP="00F33377">
      <w:pPr>
        <w:widowControl w:val="0"/>
        <w:suppressAutoHyphens/>
        <w:autoSpaceDE w:val="0"/>
        <w:autoSpaceDN w:val="0"/>
        <w:ind w:firstLine="720"/>
        <w:jc w:val="both"/>
        <w:rPr>
          <w:sz w:val="28"/>
          <w:szCs w:val="28"/>
        </w:rPr>
      </w:pPr>
      <w:r w:rsidRPr="00F33377">
        <w:rPr>
          <w:sz w:val="28"/>
          <w:szCs w:val="28"/>
        </w:rPr>
        <w:t>1.1. Настоящий Порядок расходования средств на мероприятия по развитию сети общеобразовательных организаций Ольховатского муниципального района Воронежской области (далее соответственно - Порядок, Субсидия) устанавливает цели, условия предоставления и расходования субсидии, порядок перечисления субсидии, представления отчетов и контроля за целевым использованием субсидии.</w:t>
      </w:r>
    </w:p>
    <w:p w:rsidR="00F33377" w:rsidRPr="00F33377" w:rsidRDefault="00F33377" w:rsidP="00F33377">
      <w:pPr>
        <w:ind w:firstLine="357"/>
        <w:jc w:val="center"/>
        <w:outlineLvl w:val="1"/>
        <w:rPr>
          <w:sz w:val="28"/>
          <w:szCs w:val="28"/>
          <w:lang w:eastAsia="en-US"/>
        </w:rPr>
      </w:pPr>
    </w:p>
    <w:p w:rsidR="00F33377" w:rsidRPr="00F33377" w:rsidRDefault="00F33377" w:rsidP="00F33377">
      <w:pPr>
        <w:ind w:firstLine="357"/>
        <w:jc w:val="center"/>
        <w:outlineLvl w:val="1"/>
        <w:rPr>
          <w:sz w:val="28"/>
          <w:szCs w:val="28"/>
          <w:lang w:eastAsia="en-US"/>
        </w:rPr>
      </w:pPr>
      <w:r w:rsidRPr="00F33377">
        <w:rPr>
          <w:sz w:val="28"/>
          <w:szCs w:val="28"/>
          <w:lang w:eastAsia="en-US"/>
        </w:rPr>
        <w:t>2. Цели предоставления Субсидии</w:t>
      </w:r>
    </w:p>
    <w:p w:rsidR="00F33377" w:rsidRPr="00F33377" w:rsidRDefault="00F33377" w:rsidP="00F33377">
      <w:pPr>
        <w:ind w:firstLine="357"/>
        <w:jc w:val="center"/>
        <w:rPr>
          <w:sz w:val="28"/>
          <w:szCs w:val="28"/>
          <w:lang w:eastAsia="en-US"/>
        </w:rPr>
      </w:pPr>
    </w:p>
    <w:p w:rsidR="00F33377" w:rsidRPr="00F33377" w:rsidRDefault="00F33377" w:rsidP="00F33377">
      <w:pPr>
        <w:widowControl w:val="0"/>
        <w:suppressAutoHyphens/>
        <w:autoSpaceDE w:val="0"/>
        <w:autoSpaceDN w:val="0"/>
        <w:ind w:firstLine="720"/>
        <w:jc w:val="both"/>
        <w:rPr>
          <w:sz w:val="28"/>
          <w:szCs w:val="28"/>
        </w:rPr>
      </w:pPr>
      <w:r w:rsidRPr="00F33377">
        <w:rPr>
          <w:sz w:val="28"/>
          <w:szCs w:val="28"/>
        </w:rPr>
        <w:t xml:space="preserve">2.1. Субсидия предоставляется за счет средств, поступивших из областного бюджета в целях финансирования расходных обязательств, возникающих при выполнении полномочий в сфере образования, на мероприятия по развитию сети общеобразовательных организаций в соответствии с современными требованиями в рамках реализации </w:t>
      </w:r>
      <w:hyperlink w:anchor="P1359" w:history="1">
        <w:r w:rsidRPr="00F33377">
          <w:rPr>
            <w:sz w:val="28"/>
            <w:szCs w:val="28"/>
          </w:rPr>
          <w:t xml:space="preserve">мероприятия </w:t>
        </w:r>
      </w:hyperlink>
      <w:r w:rsidRPr="00F33377">
        <w:rPr>
          <w:sz w:val="28"/>
          <w:szCs w:val="28"/>
        </w:rPr>
        <w:t>" Мероприятия по развитию сети общеобразовательных организаций Воронежской области " подпрограммы 1 "Развитие дошкольного и общего образования" настоящей Программы.</w:t>
      </w:r>
    </w:p>
    <w:p w:rsidR="00F33377" w:rsidRPr="00F33377" w:rsidRDefault="00F33377" w:rsidP="00F33377">
      <w:pPr>
        <w:ind w:firstLine="357"/>
        <w:jc w:val="both"/>
        <w:rPr>
          <w:sz w:val="28"/>
          <w:szCs w:val="28"/>
          <w:lang w:eastAsia="en-US"/>
        </w:rPr>
      </w:pPr>
    </w:p>
    <w:p w:rsidR="00F33377" w:rsidRPr="00F33377" w:rsidRDefault="00F33377" w:rsidP="00F33377">
      <w:pPr>
        <w:shd w:val="clear" w:color="auto" w:fill="FFFFFF"/>
        <w:tabs>
          <w:tab w:val="left" w:pos="851"/>
        </w:tabs>
        <w:ind w:left="11" w:right="6" w:firstLine="357"/>
        <w:jc w:val="center"/>
        <w:rPr>
          <w:sz w:val="28"/>
          <w:szCs w:val="28"/>
          <w:lang w:eastAsia="en-US"/>
        </w:rPr>
      </w:pPr>
      <w:r w:rsidRPr="00F33377">
        <w:rPr>
          <w:sz w:val="28"/>
          <w:szCs w:val="28"/>
          <w:lang w:eastAsia="en-US"/>
        </w:rPr>
        <w:t>3. Порядок перечисления Субсидии</w:t>
      </w:r>
    </w:p>
    <w:p w:rsidR="00F33377" w:rsidRPr="00F33377" w:rsidRDefault="00F33377" w:rsidP="00F33377">
      <w:pPr>
        <w:widowControl w:val="0"/>
        <w:autoSpaceDE w:val="0"/>
        <w:autoSpaceDN w:val="0"/>
        <w:spacing w:before="220"/>
        <w:ind w:firstLine="720"/>
        <w:jc w:val="both"/>
        <w:rPr>
          <w:sz w:val="28"/>
          <w:szCs w:val="28"/>
        </w:rPr>
      </w:pPr>
      <w:r w:rsidRPr="00F33377">
        <w:rPr>
          <w:sz w:val="28"/>
          <w:szCs w:val="28"/>
        </w:rPr>
        <w:t>3.1. Администрация Ольховатского муниципального района Воронежской области принимает правовой акт о назначении уполномоченного органа по расходованию указанных средств (далее - уполномоченный орган).</w:t>
      </w:r>
    </w:p>
    <w:p w:rsidR="00F33377" w:rsidRPr="00F33377" w:rsidRDefault="00F33377" w:rsidP="00F33377">
      <w:pPr>
        <w:suppressAutoHyphens/>
        <w:ind w:firstLine="720"/>
        <w:jc w:val="both"/>
        <w:rPr>
          <w:sz w:val="28"/>
          <w:szCs w:val="28"/>
          <w:lang w:eastAsia="en-US"/>
        </w:rPr>
      </w:pPr>
      <w:r w:rsidRPr="00F33377">
        <w:rPr>
          <w:sz w:val="28"/>
          <w:szCs w:val="28"/>
          <w:lang w:eastAsia="en-US"/>
        </w:rPr>
        <w:lastRenderedPageBreak/>
        <w:t xml:space="preserve">3.2. Финансовый отдел администрации Ольховатского муниципального района </w:t>
      </w:r>
      <w:r w:rsidRPr="00F33377">
        <w:rPr>
          <w:sz w:val="28"/>
          <w:szCs w:val="28"/>
          <w:lang w:eastAsia="en-US" w:bidi="en-US"/>
        </w:rPr>
        <w:t>Воронежской области</w:t>
      </w:r>
      <w:r w:rsidRPr="00F33377">
        <w:rPr>
          <w:sz w:val="28"/>
          <w:szCs w:val="28"/>
          <w:lang w:eastAsia="en-US"/>
        </w:rPr>
        <w:t>:</w:t>
      </w:r>
    </w:p>
    <w:p w:rsidR="00F33377" w:rsidRPr="00F33377" w:rsidRDefault="00F33377" w:rsidP="00F33377">
      <w:pPr>
        <w:suppressAutoHyphens/>
        <w:jc w:val="both"/>
        <w:rPr>
          <w:sz w:val="28"/>
          <w:szCs w:val="28"/>
          <w:lang w:eastAsia="en-US"/>
        </w:rPr>
      </w:pPr>
      <w:r w:rsidRPr="00F33377">
        <w:rPr>
          <w:sz w:val="28"/>
          <w:szCs w:val="28"/>
          <w:lang w:eastAsia="en-US"/>
        </w:rPr>
        <w:t>- после зачисления в бюджет Ольховатского муниципального района Воронежской области субсидии на мероприятия по развитию сети общеобразовательных организаций, отражает в доходах по соответствующим кодам классификации доходов:</w:t>
      </w:r>
    </w:p>
    <w:p w:rsidR="00F33377" w:rsidRPr="00F33377" w:rsidRDefault="00F33377" w:rsidP="00F33377">
      <w:pPr>
        <w:suppressAutoHyphens/>
        <w:jc w:val="both"/>
        <w:rPr>
          <w:sz w:val="28"/>
          <w:szCs w:val="28"/>
          <w:lang w:eastAsia="en-US"/>
        </w:rPr>
      </w:pPr>
      <w:r w:rsidRPr="00F33377">
        <w:rPr>
          <w:sz w:val="28"/>
          <w:szCs w:val="28"/>
          <w:lang w:eastAsia="en-US"/>
        </w:rPr>
        <w:t xml:space="preserve">- 92720229999050000151 "Прочие субсидии бюджетам муниципальных районов" </w:t>
      </w:r>
      <w:r w:rsidRPr="00F33377">
        <w:rPr>
          <w:sz w:val="28"/>
          <w:szCs w:val="28"/>
          <w:lang w:eastAsia="en-US" w:bidi="en-US"/>
        </w:rPr>
        <w:t>на мероприятия по развитию сети общеобразовательных организаций;</w:t>
      </w:r>
      <w:r w:rsidRPr="00F33377">
        <w:rPr>
          <w:sz w:val="28"/>
          <w:szCs w:val="28"/>
          <w:lang w:eastAsia="en-US"/>
        </w:rPr>
        <w:t xml:space="preserve">                              </w:t>
      </w:r>
    </w:p>
    <w:p w:rsidR="00F33377" w:rsidRPr="00F33377" w:rsidRDefault="00F33377" w:rsidP="00F33377">
      <w:pPr>
        <w:shd w:val="clear" w:color="auto" w:fill="FFFFFF"/>
        <w:tabs>
          <w:tab w:val="left" w:pos="1099"/>
        </w:tabs>
        <w:suppressAutoHyphens/>
        <w:ind w:left="11" w:right="6"/>
        <w:jc w:val="both"/>
        <w:rPr>
          <w:sz w:val="28"/>
          <w:szCs w:val="28"/>
          <w:lang w:eastAsia="en-US"/>
        </w:rPr>
      </w:pPr>
      <w:r w:rsidRPr="00F33377">
        <w:rPr>
          <w:sz w:val="28"/>
          <w:szCs w:val="28"/>
          <w:lang w:eastAsia="en-US"/>
        </w:rPr>
        <w:t xml:space="preserve">- в установленном порядке на основании сводной бюджетной росписи бюджета Ольховатского муниципального района </w:t>
      </w:r>
      <w:r w:rsidRPr="00F33377">
        <w:rPr>
          <w:sz w:val="28"/>
          <w:szCs w:val="28"/>
          <w:lang w:eastAsia="en-US" w:bidi="en-US"/>
        </w:rPr>
        <w:t>Воронежской области</w:t>
      </w:r>
      <w:r w:rsidRPr="00F33377">
        <w:rPr>
          <w:sz w:val="28"/>
          <w:szCs w:val="28"/>
          <w:lang w:eastAsia="en-US"/>
        </w:rPr>
        <w:t xml:space="preserve"> доводит уполномоченному органу лимиты бюджетных ассигнованиях на мероприятия по развитию сети общеобразовательных организаций.</w:t>
      </w:r>
    </w:p>
    <w:p w:rsidR="00F33377" w:rsidRPr="00F33377" w:rsidRDefault="00F33377" w:rsidP="00F33377">
      <w:pPr>
        <w:widowControl w:val="0"/>
        <w:suppressAutoHyphens/>
        <w:autoSpaceDE w:val="0"/>
        <w:autoSpaceDN w:val="0"/>
        <w:ind w:firstLine="720"/>
        <w:jc w:val="both"/>
        <w:rPr>
          <w:sz w:val="28"/>
          <w:szCs w:val="28"/>
        </w:rPr>
      </w:pPr>
      <w:r w:rsidRPr="00F33377">
        <w:rPr>
          <w:sz w:val="28"/>
          <w:szCs w:val="28"/>
        </w:rPr>
        <w:t xml:space="preserve">3.3. Расходование субсидии на проведение мероприятий на мероприятия по развитию сети общеобразовательных организаций осуществляется по разделу 0700 "Образование", подразделу 0702 "Общее образование", направлению расходов </w:t>
      </w:r>
      <w:r w:rsidRPr="00F33377">
        <w:rPr>
          <w:sz w:val="28"/>
          <w:szCs w:val="28"/>
          <w:lang w:val="en-US"/>
        </w:rPr>
        <w:t>S</w:t>
      </w:r>
      <w:r w:rsidRPr="00F33377">
        <w:rPr>
          <w:sz w:val="28"/>
          <w:szCs w:val="28"/>
        </w:rPr>
        <w:t xml:space="preserve">0870 «Мероприятия по развитию сети общеобразовательных организаций Воронежской области» </w:t>
      </w:r>
    </w:p>
    <w:p w:rsidR="00F33377" w:rsidRPr="00F33377" w:rsidRDefault="00F33377" w:rsidP="00F33377">
      <w:pPr>
        <w:shd w:val="clear" w:color="auto" w:fill="FFFFFF"/>
        <w:tabs>
          <w:tab w:val="left" w:pos="709"/>
        </w:tabs>
        <w:suppressAutoHyphens/>
        <w:ind w:left="11" w:right="6"/>
        <w:jc w:val="both"/>
        <w:rPr>
          <w:sz w:val="28"/>
          <w:szCs w:val="28"/>
        </w:rPr>
      </w:pPr>
      <w:r w:rsidRPr="00F33377">
        <w:rPr>
          <w:sz w:val="28"/>
          <w:szCs w:val="28"/>
        </w:rPr>
        <w:tab/>
        <w:t>3.4. Предоставляемая Субсидия носит целевой характер и не может быть использована на другие цели.</w:t>
      </w:r>
    </w:p>
    <w:p w:rsidR="00F33377" w:rsidRPr="00F33377" w:rsidRDefault="00F33377" w:rsidP="00F33377">
      <w:pPr>
        <w:ind w:firstLine="540"/>
        <w:jc w:val="both"/>
        <w:rPr>
          <w:rFonts w:ascii="Calibri" w:hAnsi="Calibri"/>
          <w:sz w:val="28"/>
          <w:szCs w:val="28"/>
          <w:lang w:eastAsia="en-US" w:bidi="en-US"/>
        </w:rPr>
      </w:pPr>
    </w:p>
    <w:p w:rsidR="00F33377" w:rsidRPr="00F33377" w:rsidRDefault="00F33377" w:rsidP="00F33377">
      <w:pPr>
        <w:ind w:firstLine="357"/>
        <w:jc w:val="center"/>
        <w:outlineLvl w:val="1"/>
        <w:rPr>
          <w:sz w:val="28"/>
          <w:szCs w:val="28"/>
        </w:rPr>
      </w:pPr>
      <w:r w:rsidRPr="00F33377">
        <w:rPr>
          <w:sz w:val="28"/>
          <w:szCs w:val="28"/>
        </w:rPr>
        <w:t>4. Порядок представления отчетов и контроля</w:t>
      </w:r>
    </w:p>
    <w:p w:rsidR="00F33377" w:rsidRPr="00F33377" w:rsidRDefault="00F33377" w:rsidP="00F33377">
      <w:pPr>
        <w:ind w:firstLine="357"/>
        <w:jc w:val="center"/>
        <w:rPr>
          <w:sz w:val="28"/>
          <w:szCs w:val="28"/>
        </w:rPr>
      </w:pPr>
      <w:r w:rsidRPr="00F33377">
        <w:rPr>
          <w:sz w:val="28"/>
          <w:szCs w:val="28"/>
        </w:rPr>
        <w:t>за целевым использованием субсидии</w:t>
      </w:r>
    </w:p>
    <w:p w:rsidR="00F33377" w:rsidRPr="00F33377" w:rsidRDefault="00F33377" w:rsidP="00F33377">
      <w:pPr>
        <w:ind w:firstLine="357"/>
        <w:jc w:val="center"/>
        <w:rPr>
          <w:sz w:val="28"/>
          <w:szCs w:val="28"/>
        </w:rPr>
      </w:pPr>
    </w:p>
    <w:p w:rsidR="00F33377" w:rsidRPr="00F33377" w:rsidRDefault="00F33377" w:rsidP="00F33377">
      <w:pPr>
        <w:suppressAutoHyphens/>
        <w:ind w:firstLine="720"/>
        <w:jc w:val="both"/>
        <w:rPr>
          <w:sz w:val="28"/>
          <w:szCs w:val="28"/>
        </w:rPr>
      </w:pPr>
      <w:r w:rsidRPr="00F33377">
        <w:rPr>
          <w:sz w:val="28"/>
          <w:szCs w:val="28"/>
        </w:rPr>
        <w:t xml:space="preserve">4.1. Уполномоченный орган:    </w:t>
      </w:r>
    </w:p>
    <w:p w:rsidR="00F33377" w:rsidRPr="00F33377" w:rsidRDefault="00F33377" w:rsidP="00F33377">
      <w:pPr>
        <w:suppressAutoHyphens/>
        <w:jc w:val="both"/>
        <w:rPr>
          <w:sz w:val="28"/>
          <w:szCs w:val="28"/>
        </w:rPr>
      </w:pPr>
      <w:r w:rsidRPr="00F33377">
        <w:rPr>
          <w:sz w:val="28"/>
          <w:szCs w:val="28"/>
        </w:rPr>
        <w:t xml:space="preserve">- предоставляет в </w:t>
      </w:r>
      <w:r w:rsidR="00E42320">
        <w:rPr>
          <w:sz w:val="28"/>
          <w:szCs w:val="28"/>
        </w:rPr>
        <w:t>Министерство</w:t>
      </w:r>
      <w:r w:rsidRPr="00F33377">
        <w:rPr>
          <w:sz w:val="28"/>
          <w:szCs w:val="28"/>
        </w:rPr>
        <w:t xml:space="preserve"> образования Воронежской области в срок не позднее 5-го числа месяца, следующего за отчетным кварталом, отчет о расходах и годовой отчет об осуществлении расходов местного бюджета, источником финансового обеспечения которых является областной бюджет;</w:t>
      </w:r>
      <w:r w:rsidRPr="00F33377">
        <w:rPr>
          <w:sz w:val="28"/>
          <w:szCs w:val="28"/>
        </w:rPr>
        <w:tab/>
      </w:r>
    </w:p>
    <w:p w:rsidR="00F33377" w:rsidRPr="00F33377" w:rsidRDefault="00F33377" w:rsidP="00F33377">
      <w:pPr>
        <w:suppressAutoHyphens/>
        <w:jc w:val="both"/>
        <w:rPr>
          <w:sz w:val="28"/>
          <w:szCs w:val="28"/>
        </w:rPr>
      </w:pPr>
      <w:r w:rsidRPr="00F33377">
        <w:rPr>
          <w:sz w:val="28"/>
          <w:szCs w:val="28"/>
        </w:rPr>
        <w:t>- несет ответственность за нецелевое использование субсидии, а также недостоверное представление сведений и нарушение сроков их представления.</w:t>
      </w:r>
    </w:p>
    <w:p w:rsidR="00F33377" w:rsidRPr="00F33377" w:rsidRDefault="00F33377" w:rsidP="00F33377">
      <w:pPr>
        <w:spacing w:after="200"/>
        <w:ind w:firstLine="357"/>
        <w:rPr>
          <w:sz w:val="28"/>
          <w:szCs w:val="28"/>
        </w:rPr>
      </w:pPr>
    </w:p>
    <w:p w:rsidR="00766D33" w:rsidRDefault="00766D33" w:rsidP="004C05D1">
      <w:pPr>
        <w:autoSpaceDE w:val="0"/>
        <w:autoSpaceDN w:val="0"/>
        <w:adjustRightInd w:val="0"/>
        <w:ind w:left="4820"/>
        <w:jc w:val="right"/>
        <w:outlineLvl w:val="0"/>
        <w:rPr>
          <w:sz w:val="28"/>
          <w:szCs w:val="28"/>
        </w:rPr>
      </w:pPr>
    </w:p>
    <w:p w:rsidR="00766D33" w:rsidRDefault="00766D33" w:rsidP="004C05D1">
      <w:pPr>
        <w:autoSpaceDE w:val="0"/>
        <w:autoSpaceDN w:val="0"/>
        <w:adjustRightInd w:val="0"/>
        <w:ind w:left="4820"/>
        <w:jc w:val="right"/>
        <w:outlineLvl w:val="0"/>
        <w:rPr>
          <w:sz w:val="28"/>
          <w:szCs w:val="28"/>
        </w:rPr>
      </w:pPr>
    </w:p>
    <w:p w:rsidR="00766D33" w:rsidRDefault="00766D33" w:rsidP="004C05D1">
      <w:pPr>
        <w:autoSpaceDE w:val="0"/>
        <w:autoSpaceDN w:val="0"/>
        <w:adjustRightInd w:val="0"/>
        <w:ind w:left="4820"/>
        <w:jc w:val="right"/>
        <w:outlineLvl w:val="0"/>
        <w:rPr>
          <w:sz w:val="28"/>
          <w:szCs w:val="28"/>
        </w:rPr>
      </w:pPr>
    </w:p>
    <w:p w:rsidR="00766D33" w:rsidRDefault="00766D33" w:rsidP="004C05D1">
      <w:pPr>
        <w:autoSpaceDE w:val="0"/>
        <w:autoSpaceDN w:val="0"/>
        <w:adjustRightInd w:val="0"/>
        <w:ind w:left="4820"/>
        <w:jc w:val="right"/>
        <w:outlineLvl w:val="0"/>
        <w:rPr>
          <w:sz w:val="28"/>
          <w:szCs w:val="28"/>
        </w:rPr>
      </w:pPr>
    </w:p>
    <w:p w:rsidR="00766D33" w:rsidRDefault="00766D33" w:rsidP="004C05D1">
      <w:pPr>
        <w:autoSpaceDE w:val="0"/>
        <w:autoSpaceDN w:val="0"/>
        <w:adjustRightInd w:val="0"/>
        <w:ind w:left="4820"/>
        <w:jc w:val="right"/>
        <w:outlineLvl w:val="0"/>
        <w:rPr>
          <w:sz w:val="28"/>
          <w:szCs w:val="28"/>
        </w:rPr>
      </w:pPr>
    </w:p>
    <w:p w:rsidR="00766D33" w:rsidRDefault="00766D33" w:rsidP="004C05D1">
      <w:pPr>
        <w:autoSpaceDE w:val="0"/>
        <w:autoSpaceDN w:val="0"/>
        <w:adjustRightInd w:val="0"/>
        <w:ind w:left="4820"/>
        <w:jc w:val="right"/>
        <w:outlineLvl w:val="0"/>
        <w:rPr>
          <w:sz w:val="28"/>
          <w:szCs w:val="28"/>
        </w:rPr>
      </w:pPr>
    </w:p>
    <w:p w:rsidR="00766D33" w:rsidRDefault="00766D33" w:rsidP="004C05D1">
      <w:pPr>
        <w:autoSpaceDE w:val="0"/>
        <w:autoSpaceDN w:val="0"/>
        <w:adjustRightInd w:val="0"/>
        <w:ind w:left="4820"/>
        <w:jc w:val="right"/>
        <w:outlineLvl w:val="0"/>
        <w:rPr>
          <w:sz w:val="28"/>
          <w:szCs w:val="28"/>
        </w:rPr>
      </w:pPr>
    </w:p>
    <w:p w:rsidR="00766D33" w:rsidRDefault="00766D33" w:rsidP="004C05D1">
      <w:pPr>
        <w:autoSpaceDE w:val="0"/>
        <w:autoSpaceDN w:val="0"/>
        <w:adjustRightInd w:val="0"/>
        <w:ind w:left="4820"/>
        <w:jc w:val="right"/>
        <w:outlineLvl w:val="0"/>
        <w:rPr>
          <w:sz w:val="28"/>
          <w:szCs w:val="28"/>
        </w:rPr>
      </w:pPr>
    </w:p>
    <w:p w:rsidR="00766D33" w:rsidRDefault="00766D33" w:rsidP="00B52E5F">
      <w:pPr>
        <w:autoSpaceDE w:val="0"/>
        <w:autoSpaceDN w:val="0"/>
        <w:adjustRightInd w:val="0"/>
        <w:outlineLvl w:val="0"/>
        <w:rPr>
          <w:sz w:val="28"/>
          <w:szCs w:val="28"/>
        </w:rPr>
      </w:pPr>
    </w:p>
    <w:p w:rsidR="00B52E5F" w:rsidRDefault="00B52E5F" w:rsidP="00B52E5F">
      <w:pPr>
        <w:autoSpaceDE w:val="0"/>
        <w:autoSpaceDN w:val="0"/>
        <w:adjustRightInd w:val="0"/>
        <w:outlineLvl w:val="0"/>
        <w:rPr>
          <w:sz w:val="28"/>
          <w:szCs w:val="28"/>
        </w:rPr>
      </w:pPr>
    </w:p>
    <w:p w:rsidR="00E42320" w:rsidRDefault="00E42320" w:rsidP="00B52E5F">
      <w:pPr>
        <w:pStyle w:val="ConsPlusNormal"/>
        <w:widowControl/>
        <w:ind w:left="4820" w:firstLine="0"/>
        <w:jc w:val="right"/>
        <w:outlineLvl w:val="0"/>
        <w:rPr>
          <w:rFonts w:ascii="Times New Roman" w:hAnsi="Times New Roman" w:cs="Times New Roman"/>
          <w:sz w:val="28"/>
          <w:szCs w:val="28"/>
        </w:rPr>
      </w:pPr>
    </w:p>
    <w:p w:rsidR="00B52E5F" w:rsidRPr="00F8525B" w:rsidRDefault="00B52E5F" w:rsidP="00B52E5F">
      <w:pPr>
        <w:pStyle w:val="ConsPlusNormal"/>
        <w:widowControl/>
        <w:ind w:left="4820" w:firstLine="0"/>
        <w:jc w:val="right"/>
        <w:outlineLvl w:val="0"/>
        <w:rPr>
          <w:rFonts w:ascii="Times New Roman" w:hAnsi="Times New Roman" w:cs="Times New Roman"/>
          <w:sz w:val="28"/>
          <w:szCs w:val="28"/>
        </w:rPr>
      </w:pPr>
      <w:r w:rsidRPr="00F8525B">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11</w:t>
      </w:r>
    </w:p>
    <w:p w:rsidR="00B52E5F" w:rsidRPr="00F8525B" w:rsidRDefault="00B52E5F" w:rsidP="00B52E5F">
      <w:pPr>
        <w:pStyle w:val="ConsPlusNormal"/>
        <w:widowControl/>
        <w:ind w:left="4536" w:firstLine="284"/>
        <w:jc w:val="right"/>
        <w:outlineLvl w:val="0"/>
        <w:rPr>
          <w:rFonts w:ascii="Times New Roman" w:hAnsi="Times New Roman" w:cs="Times New Roman"/>
          <w:sz w:val="28"/>
          <w:szCs w:val="28"/>
        </w:rPr>
      </w:pPr>
      <w:r w:rsidRPr="00F8525B">
        <w:rPr>
          <w:rFonts w:ascii="Times New Roman" w:hAnsi="Times New Roman" w:cs="Times New Roman"/>
          <w:sz w:val="28"/>
          <w:szCs w:val="28"/>
        </w:rPr>
        <w:t xml:space="preserve">к </w:t>
      </w:r>
      <w:r>
        <w:rPr>
          <w:rFonts w:ascii="Times New Roman" w:hAnsi="Times New Roman" w:cs="Times New Roman"/>
          <w:sz w:val="28"/>
          <w:szCs w:val="28"/>
        </w:rPr>
        <w:t xml:space="preserve">постановлению администрации Ольховатского </w:t>
      </w:r>
      <w:r w:rsidRPr="00F8525B">
        <w:rPr>
          <w:rFonts w:ascii="Times New Roman" w:hAnsi="Times New Roman" w:cs="Times New Roman"/>
          <w:sz w:val="28"/>
          <w:szCs w:val="28"/>
        </w:rPr>
        <w:t>муниципального</w:t>
      </w:r>
      <w:r>
        <w:rPr>
          <w:rFonts w:ascii="Times New Roman" w:hAnsi="Times New Roman" w:cs="Times New Roman"/>
          <w:sz w:val="28"/>
          <w:szCs w:val="28"/>
        </w:rPr>
        <w:t xml:space="preserve"> района</w:t>
      </w:r>
    </w:p>
    <w:p w:rsidR="00B52E5F" w:rsidRDefault="00B52E5F" w:rsidP="00B52E5F">
      <w:pPr>
        <w:pStyle w:val="ConsPlusNormal"/>
        <w:widowControl/>
        <w:ind w:left="4820" w:firstLine="0"/>
        <w:jc w:val="right"/>
        <w:outlineLvl w:val="0"/>
        <w:rPr>
          <w:rFonts w:ascii="Times New Roman" w:hAnsi="Times New Roman"/>
          <w:sz w:val="28"/>
          <w:szCs w:val="28"/>
        </w:rPr>
      </w:pPr>
      <w:r w:rsidRPr="00F8525B">
        <w:rPr>
          <w:rFonts w:ascii="Times New Roman" w:hAnsi="Times New Roman"/>
          <w:sz w:val="28"/>
          <w:szCs w:val="28"/>
        </w:rPr>
        <w:t>Воронежской области</w:t>
      </w:r>
    </w:p>
    <w:p w:rsidR="00B52E5F" w:rsidRDefault="00B52E5F" w:rsidP="00B52E5F">
      <w:pPr>
        <w:jc w:val="right"/>
        <w:rPr>
          <w:sz w:val="28"/>
          <w:szCs w:val="28"/>
        </w:rPr>
      </w:pPr>
      <w:r>
        <w:rPr>
          <w:sz w:val="28"/>
          <w:szCs w:val="28"/>
        </w:rPr>
        <w:t>от _____________</w:t>
      </w:r>
      <w:proofErr w:type="gramStart"/>
      <w:r>
        <w:rPr>
          <w:sz w:val="28"/>
          <w:szCs w:val="28"/>
        </w:rPr>
        <w:t>_  №</w:t>
      </w:r>
      <w:proofErr w:type="gramEnd"/>
      <w:r>
        <w:rPr>
          <w:sz w:val="28"/>
          <w:szCs w:val="28"/>
        </w:rPr>
        <w:t xml:space="preserve">____                                                                                                                        </w:t>
      </w:r>
    </w:p>
    <w:p w:rsidR="00766D33" w:rsidRDefault="00766D33" w:rsidP="004C05D1">
      <w:pPr>
        <w:autoSpaceDE w:val="0"/>
        <w:autoSpaceDN w:val="0"/>
        <w:adjustRightInd w:val="0"/>
        <w:ind w:left="4820"/>
        <w:jc w:val="right"/>
        <w:outlineLvl w:val="0"/>
        <w:rPr>
          <w:sz w:val="28"/>
          <w:szCs w:val="28"/>
        </w:rPr>
      </w:pPr>
    </w:p>
    <w:p w:rsidR="00F33377" w:rsidRPr="00F8525B" w:rsidRDefault="000417DF" w:rsidP="00E42320">
      <w:pPr>
        <w:pStyle w:val="ConsPlusNormal"/>
        <w:widowControl/>
        <w:ind w:left="6660" w:firstLine="0"/>
        <w:jc w:val="right"/>
        <w:outlineLvl w:val="0"/>
        <w:rPr>
          <w:rFonts w:ascii="Times New Roman" w:hAnsi="Times New Roman" w:cs="Times New Roman"/>
          <w:sz w:val="28"/>
          <w:szCs w:val="28"/>
        </w:rPr>
      </w:pPr>
      <w:r>
        <w:rPr>
          <w:rFonts w:ascii="Times New Roman" w:hAnsi="Times New Roman" w:cs="Times New Roman"/>
          <w:sz w:val="28"/>
          <w:szCs w:val="28"/>
        </w:rPr>
        <w:t>Приложение</w:t>
      </w:r>
      <w:r w:rsidR="00E42320">
        <w:rPr>
          <w:rFonts w:ascii="Times New Roman" w:hAnsi="Times New Roman" w:cs="Times New Roman"/>
          <w:sz w:val="28"/>
          <w:szCs w:val="28"/>
        </w:rPr>
        <w:t xml:space="preserve"> </w:t>
      </w:r>
      <w:r w:rsidR="00F33377">
        <w:rPr>
          <w:rFonts w:ascii="Times New Roman" w:hAnsi="Times New Roman" w:cs="Times New Roman"/>
          <w:sz w:val="28"/>
          <w:szCs w:val="28"/>
        </w:rPr>
        <w:t>11</w:t>
      </w:r>
    </w:p>
    <w:p w:rsidR="00E42320" w:rsidRDefault="00F33377" w:rsidP="00E42320">
      <w:pPr>
        <w:pStyle w:val="ConsPlusNormal"/>
        <w:widowControl/>
        <w:ind w:left="6237" w:firstLine="0"/>
        <w:jc w:val="right"/>
        <w:outlineLvl w:val="0"/>
        <w:rPr>
          <w:rFonts w:ascii="Times New Roman" w:hAnsi="Times New Roman" w:cs="Times New Roman"/>
          <w:sz w:val="28"/>
          <w:szCs w:val="28"/>
        </w:rPr>
      </w:pPr>
      <w:r w:rsidRPr="00F8525B">
        <w:rPr>
          <w:rFonts w:ascii="Times New Roman" w:hAnsi="Times New Roman" w:cs="Times New Roman"/>
          <w:sz w:val="28"/>
          <w:szCs w:val="28"/>
        </w:rPr>
        <w:t>к муниципальной</w:t>
      </w:r>
      <w:r w:rsidR="00E42320">
        <w:rPr>
          <w:rFonts w:ascii="Times New Roman" w:hAnsi="Times New Roman" w:cs="Times New Roman"/>
          <w:sz w:val="28"/>
          <w:szCs w:val="28"/>
        </w:rPr>
        <w:t xml:space="preserve"> программе</w:t>
      </w:r>
    </w:p>
    <w:p w:rsidR="00F33377" w:rsidRPr="00F8525B" w:rsidRDefault="00E42320" w:rsidP="00E42320">
      <w:pPr>
        <w:pStyle w:val="ConsPlusNormal"/>
        <w:widowControl/>
        <w:ind w:left="6237" w:firstLine="0"/>
        <w:jc w:val="right"/>
        <w:outlineLvl w:val="0"/>
        <w:rPr>
          <w:rFonts w:ascii="Times New Roman" w:hAnsi="Times New Roman" w:cs="Times New Roman"/>
          <w:sz w:val="28"/>
          <w:szCs w:val="28"/>
        </w:rPr>
      </w:pPr>
      <w:r>
        <w:rPr>
          <w:rFonts w:ascii="Times New Roman" w:hAnsi="Times New Roman" w:cs="Times New Roman"/>
          <w:sz w:val="28"/>
          <w:szCs w:val="28"/>
        </w:rPr>
        <w:t xml:space="preserve">Ольховатского </w:t>
      </w:r>
      <w:r w:rsidR="00F33377" w:rsidRPr="00F8525B">
        <w:rPr>
          <w:rFonts w:ascii="Times New Roman" w:hAnsi="Times New Roman" w:cs="Times New Roman"/>
          <w:sz w:val="28"/>
          <w:szCs w:val="28"/>
        </w:rPr>
        <w:t>муниципального района</w:t>
      </w:r>
    </w:p>
    <w:p w:rsidR="00F33377" w:rsidRDefault="00F33377" w:rsidP="00E42320">
      <w:pPr>
        <w:jc w:val="right"/>
        <w:rPr>
          <w:sz w:val="28"/>
          <w:szCs w:val="28"/>
        </w:rPr>
      </w:pPr>
      <w:r w:rsidRPr="00F8525B">
        <w:rPr>
          <w:sz w:val="28"/>
          <w:szCs w:val="28"/>
        </w:rPr>
        <w:t>Воронежской области</w:t>
      </w:r>
    </w:p>
    <w:p w:rsidR="00F33377" w:rsidRDefault="00F33377" w:rsidP="00E42320">
      <w:pPr>
        <w:jc w:val="right"/>
        <w:rPr>
          <w:sz w:val="28"/>
          <w:szCs w:val="28"/>
        </w:rPr>
      </w:pPr>
      <w:r w:rsidRPr="00F8525B">
        <w:rPr>
          <w:sz w:val="28"/>
          <w:szCs w:val="28"/>
        </w:rPr>
        <w:t>"Развитие образования"</w:t>
      </w:r>
    </w:p>
    <w:p w:rsidR="00F33377" w:rsidRDefault="00F33377" w:rsidP="00E42320">
      <w:pPr>
        <w:jc w:val="right"/>
        <w:rPr>
          <w:sz w:val="28"/>
          <w:szCs w:val="28"/>
        </w:rPr>
      </w:pPr>
      <w:r>
        <w:rPr>
          <w:sz w:val="28"/>
          <w:szCs w:val="28"/>
        </w:rPr>
        <w:t>на 2022 – 2027 годы</w:t>
      </w:r>
    </w:p>
    <w:p w:rsidR="00F33377" w:rsidRPr="001E7223" w:rsidRDefault="00F33377" w:rsidP="00F33377">
      <w:pPr>
        <w:pStyle w:val="ConsPlusNormal"/>
        <w:widowControl/>
        <w:ind w:left="6660" w:firstLine="0"/>
        <w:jc w:val="right"/>
        <w:outlineLvl w:val="0"/>
        <w:rPr>
          <w:rFonts w:ascii="Times New Roman" w:hAnsi="Times New Roman" w:cs="Times New Roman"/>
          <w:sz w:val="27"/>
          <w:szCs w:val="27"/>
        </w:rPr>
      </w:pPr>
    </w:p>
    <w:p w:rsidR="00F33377" w:rsidRPr="00511675" w:rsidRDefault="00F33377" w:rsidP="00F33377">
      <w:pPr>
        <w:autoSpaceDE w:val="0"/>
        <w:autoSpaceDN w:val="0"/>
        <w:adjustRightInd w:val="0"/>
        <w:jc w:val="both"/>
        <w:rPr>
          <w:sz w:val="28"/>
          <w:szCs w:val="28"/>
        </w:rPr>
      </w:pPr>
    </w:p>
    <w:p w:rsidR="00F33377" w:rsidRPr="00A91543" w:rsidRDefault="00F33377" w:rsidP="00F33377">
      <w:pPr>
        <w:autoSpaceDE w:val="0"/>
        <w:autoSpaceDN w:val="0"/>
        <w:adjustRightInd w:val="0"/>
        <w:jc w:val="center"/>
        <w:rPr>
          <w:sz w:val="28"/>
          <w:szCs w:val="28"/>
        </w:rPr>
      </w:pPr>
      <w:r w:rsidRPr="00A91543">
        <w:rPr>
          <w:sz w:val="28"/>
          <w:szCs w:val="28"/>
        </w:rPr>
        <w:t>Порядок</w:t>
      </w:r>
    </w:p>
    <w:p w:rsidR="00F33377" w:rsidRPr="00A91543" w:rsidRDefault="00F33377" w:rsidP="00F33377">
      <w:pPr>
        <w:autoSpaceDE w:val="0"/>
        <w:autoSpaceDN w:val="0"/>
        <w:adjustRightInd w:val="0"/>
        <w:jc w:val="center"/>
        <w:rPr>
          <w:sz w:val="28"/>
          <w:szCs w:val="28"/>
        </w:rPr>
      </w:pPr>
      <w:r w:rsidRPr="00A91543">
        <w:rPr>
          <w:sz w:val="28"/>
          <w:szCs w:val="28"/>
        </w:rPr>
        <w:t xml:space="preserve"> расходования субсидии на</w:t>
      </w:r>
      <w:r>
        <w:rPr>
          <w:sz w:val="28"/>
          <w:szCs w:val="28"/>
        </w:rPr>
        <w:t xml:space="preserve"> содержание и обеспечение функционирования центров образования естественно – научной и технологической направленностей в </w:t>
      </w:r>
      <w:r w:rsidRPr="00A91543">
        <w:rPr>
          <w:sz w:val="28"/>
          <w:szCs w:val="28"/>
        </w:rPr>
        <w:t>общеобразовательных организа</w:t>
      </w:r>
      <w:r w:rsidR="00E42320">
        <w:rPr>
          <w:sz w:val="28"/>
          <w:szCs w:val="28"/>
        </w:rPr>
        <w:t xml:space="preserve">циях, расположенных в сельской </w:t>
      </w:r>
      <w:r w:rsidRPr="00A91543">
        <w:rPr>
          <w:sz w:val="28"/>
          <w:szCs w:val="28"/>
        </w:rPr>
        <w:t>местности и малых городах</w:t>
      </w:r>
    </w:p>
    <w:p w:rsidR="00F33377" w:rsidRDefault="00F33377" w:rsidP="00F33377">
      <w:pPr>
        <w:jc w:val="center"/>
        <w:outlineLvl w:val="1"/>
        <w:rPr>
          <w:sz w:val="28"/>
          <w:szCs w:val="28"/>
        </w:rPr>
      </w:pPr>
    </w:p>
    <w:p w:rsidR="00F33377" w:rsidRDefault="00F33377" w:rsidP="00F33377">
      <w:pPr>
        <w:numPr>
          <w:ilvl w:val="0"/>
          <w:numId w:val="1"/>
        </w:numPr>
        <w:jc w:val="center"/>
        <w:outlineLvl w:val="1"/>
        <w:rPr>
          <w:sz w:val="28"/>
          <w:szCs w:val="28"/>
        </w:rPr>
      </w:pPr>
      <w:r w:rsidRPr="00B474BC">
        <w:rPr>
          <w:sz w:val="28"/>
          <w:szCs w:val="28"/>
        </w:rPr>
        <w:t>Общие положения</w:t>
      </w:r>
    </w:p>
    <w:p w:rsidR="00F33377" w:rsidRDefault="00F33377" w:rsidP="00F33377">
      <w:pPr>
        <w:ind w:left="720"/>
        <w:outlineLvl w:val="1"/>
        <w:rPr>
          <w:sz w:val="28"/>
          <w:szCs w:val="28"/>
        </w:rPr>
      </w:pPr>
    </w:p>
    <w:p w:rsidR="00F33377" w:rsidRPr="008B79CC" w:rsidRDefault="00F33377" w:rsidP="00F33377">
      <w:pPr>
        <w:suppressAutoHyphens/>
        <w:autoSpaceDE w:val="0"/>
        <w:autoSpaceDN w:val="0"/>
        <w:adjustRightInd w:val="0"/>
        <w:ind w:firstLine="720"/>
        <w:jc w:val="both"/>
        <w:rPr>
          <w:sz w:val="28"/>
          <w:szCs w:val="28"/>
        </w:rPr>
      </w:pPr>
      <w:r w:rsidRPr="00D07E9C">
        <w:rPr>
          <w:sz w:val="28"/>
          <w:szCs w:val="28"/>
        </w:rPr>
        <w:t>1.</w:t>
      </w:r>
      <w:r>
        <w:rPr>
          <w:sz w:val="28"/>
          <w:szCs w:val="28"/>
        </w:rPr>
        <w:t>1.</w:t>
      </w:r>
      <w:r w:rsidRPr="00D07E9C">
        <w:rPr>
          <w:sz w:val="28"/>
          <w:szCs w:val="28"/>
        </w:rPr>
        <w:t xml:space="preserve"> Настоящий порядок, устанавливает механизм расходования средств субсидии </w:t>
      </w:r>
      <w:r>
        <w:rPr>
          <w:sz w:val="28"/>
          <w:szCs w:val="28"/>
        </w:rPr>
        <w:t xml:space="preserve">в рамках реализации подпрограммы «Развитие дошкольного и общего образования» </w:t>
      </w:r>
      <w:r w:rsidRPr="00D07E9C">
        <w:rPr>
          <w:sz w:val="28"/>
          <w:szCs w:val="28"/>
        </w:rPr>
        <w:t xml:space="preserve">на </w:t>
      </w:r>
      <w:r>
        <w:rPr>
          <w:sz w:val="28"/>
          <w:szCs w:val="28"/>
        </w:rPr>
        <w:t xml:space="preserve">обновление материально-технической базы для формирования у обучающихся современных технологических и гуманитарных навыков </w:t>
      </w:r>
      <w:r w:rsidRPr="00FB6B2B">
        <w:rPr>
          <w:sz w:val="28"/>
          <w:szCs w:val="28"/>
        </w:rPr>
        <w:t>в рамках муниципальной программы Ольховатского муниципального района</w:t>
      </w:r>
      <w:r>
        <w:rPr>
          <w:sz w:val="28"/>
          <w:szCs w:val="28"/>
        </w:rPr>
        <w:t xml:space="preserve"> Воронежской области</w:t>
      </w:r>
      <w:r w:rsidRPr="00FB6B2B">
        <w:rPr>
          <w:sz w:val="28"/>
          <w:szCs w:val="28"/>
        </w:rPr>
        <w:t xml:space="preserve"> «Развитие </w:t>
      </w:r>
      <w:r>
        <w:rPr>
          <w:sz w:val="28"/>
          <w:szCs w:val="28"/>
        </w:rPr>
        <w:t>образования</w:t>
      </w:r>
      <w:r w:rsidRPr="00FB6B2B">
        <w:rPr>
          <w:sz w:val="28"/>
          <w:szCs w:val="28"/>
        </w:rPr>
        <w:t>»</w:t>
      </w:r>
      <w:r w:rsidRPr="00F835A7">
        <w:rPr>
          <w:bCs/>
          <w:sz w:val="28"/>
          <w:szCs w:val="28"/>
        </w:rPr>
        <w:t xml:space="preserve"> </w:t>
      </w:r>
      <w:r w:rsidRPr="008B79CC">
        <w:rPr>
          <w:sz w:val="28"/>
          <w:szCs w:val="28"/>
        </w:rPr>
        <w:t>(далее соответственно - Порядок, Субсидия) устанавливает цели, условия предоставления и расходования субсидии, порядок перечисления субсидии, представления отчетов и контроля за целевым использованием субсидии.</w:t>
      </w:r>
    </w:p>
    <w:p w:rsidR="00F33377" w:rsidRDefault="00F33377" w:rsidP="00F33377">
      <w:pPr>
        <w:pStyle w:val="1"/>
        <w:ind w:firstLine="567"/>
        <w:jc w:val="both"/>
        <w:rPr>
          <w:rFonts w:ascii="Times New Roman" w:hAnsi="Times New Roman"/>
          <w:sz w:val="28"/>
          <w:szCs w:val="28"/>
        </w:rPr>
      </w:pPr>
    </w:p>
    <w:p w:rsidR="00F33377" w:rsidRPr="008B79CC" w:rsidRDefault="00F33377" w:rsidP="00F33377">
      <w:pPr>
        <w:jc w:val="center"/>
        <w:outlineLvl w:val="1"/>
        <w:rPr>
          <w:sz w:val="28"/>
          <w:szCs w:val="28"/>
        </w:rPr>
      </w:pPr>
      <w:r w:rsidRPr="008B79CC">
        <w:rPr>
          <w:sz w:val="28"/>
          <w:szCs w:val="28"/>
        </w:rPr>
        <w:t>2. Цели предоставления Субсидии</w:t>
      </w:r>
    </w:p>
    <w:p w:rsidR="00F33377" w:rsidRPr="008B79CC" w:rsidRDefault="00F33377" w:rsidP="00F33377">
      <w:pPr>
        <w:jc w:val="center"/>
        <w:rPr>
          <w:sz w:val="28"/>
          <w:szCs w:val="28"/>
        </w:rPr>
      </w:pPr>
    </w:p>
    <w:p w:rsidR="00F33377" w:rsidRPr="00F835A7" w:rsidRDefault="00F33377" w:rsidP="00F33377">
      <w:pPr>
        <w:autoSpaceDE w:val="0"/>
        <w:autoSpaceDN w:val="0"/>
        <w:adjustRightInd w:val="0"/>
        <w:ind w:firstLine="708"/>
        <w:jc w:val="both"/>
        <w:rPr>
          <w:bCs/>
          <w:sz w:val="28"/>
          <w:szCs w:val="28"/>
        </w:rPr>
      </w:pPr>
      <w:r w:rsidRPr="008B79CC">
        <w:rPr>
          <w:sz w:val="28"/>
          <w:szCs w:val="28"/>
        </w:rPr>
        <w:t xml:space="preserve">2.1. Субсидия предоставляется за счет средств, поступивших из областного бюджета в целях </w:t>
      </w:r>
      <w:proofErr w:type="spellStart"/>
      <w:r w:rsidRPr="008B79CC">
        <w:rPr>
          <w:sz w:val="28"/>
          <w:szCs w:val="28"/>
        </w:rPr>
        <w:t>софинансирования</w:t>
      </w:r>
      <w:proofErr w:type="spellEnd"/>
      <w:r w:rsidRPr="008B79CC">
        <w:rPr>
          <w:sz w:val="28"/>
          <w:szCs w:val="28"/>
        </w:rPr>
        <w:t xml:space="preserve"> расходных обязательств</w:t>
      </w:r>
      <w:r w:rsidRPr="00F835A7">
        <w:rPr>
          <w:bCs/>
          <w:sz w:val="28"/>
          <w:szCs w:val="28"/>
        </w:rPr>
        <w:t xml:space="preserve"> </w:t>
      </w:r>
      <w:r>
        <w:rPr>
          <w:bCs/>
          <w:sz w:val="28"/>
          <w:szCs w:val="28"/>
        </w:rPr>
        <w:t>на</w:t>
      </w:r>
      <w:r>
        <w:rPr>
          <w:rFonts w:ascii="Arial" w:hAnsi="Arial" w:cs="Arial"/>
          <w:sz w:val="20"/>
          <w:szCs w:val="20"/>
        </w:rPr>
        <w:t xml:space="preserve"> </w:t>
      </w:r>
      <w:r>
        <w:rPr>
          <w:sz w:val="28"/>
          <w:szCs w:val="28"/>
        </w:rPr>
        <w:t>обновление</w:t>
      </w:r>
      <w:r w:rsidRPr="003640D3">
        <w:rPr>
          <w:sz w:val="28"/>
          <w:szCs w:val="28"/>
        </w:rPr>
        <w:t xml:space="preserve"> материально-технической базы</w:t>
      </w:r>
      <w:r>
        <w:rPr>
          <w:sz w:val="28"/>
          <w:szCs w:val="28"/>
        </w:rPr>
        <w:t xml:space="preserve"> для формирования у обучающихся современных технологических и гуманитарных навыков.</w:t>
      </w:r>
    </w:p>
    <w:p w:rsidR="00F33377" w:rsidRPr="00F835A7" w:rsidRDefault="00F33377" w:rsidP="00F33377">
      <w:pPr>
        <w:autoSpaceDE w:val="0"/>
        <w:autoSpaceDN w:val="0"/>
        <w:adjustRightInd w:val="0"/>
        <w:jc w:val="both"/>
        <w:rPr>
          <w:bCs/>
          <w:sz w:val="28"/>
          <w:szCs w:val="28"/>
        </w:rPr>
      </w:pPr>
    </w:p>
    <w:p w:rsidR="00F33377" w:rsidRPr="00F835A7" w:rsidRDefault="00F33377" w:rsidP="00F33377">
      <w:pPr>
        <w:autoSpaceDE w:val="0"/>
        <w:autoSpaceDN w:val="0"/>
        <w:adjustRightInd w:val="0"/>
        <w:jc w:val="center"/>
        <w:outlineLvl w:val="1"/>
        <w:rPr>
          <w:bCs/>
          <w:sz w:val="28"/>
          <w:szCs w:val="28"/>
        </w:rPr>
      </w:pPr>
      <w:r>
        <w:rPr>
          <w:bCs/>
          <w:sz w:val="28"/>
          <w:szCs w:val="28"/>
        </w:rPr>
        <w:t>3</w:t>
      </w:r>
      <w:r w:rsidRPr="00F835A7">
        <w:rPr>
          <w:bCs/>
          <w:sz w:val="28"/>
          <w:szCs w:val="28"/>
        </w:rPr>
        <w:t>. Условия предоставления</w:t>
      </w:r>
      <w:r>
        <w:rPr>
          <w:bCs/>
          <w:sz w:val="28"/>
          <w:szCs w:val="28"/>
        </w:rPr>
        <w:t xml:space="preserve"> и расходования</w:t>
      </w:r>
      <w:r w:rsidRPr="00F835A7">
        <w:rPr>
          <w:bCs/>
          <w:sz w:val="28"/>
          <w:szCs w:val="28"/>
        </w:rPr>
        <w:t xml:space="preserve"> </w:t>
      </w:r>
      <w:r>
        <w:rPr>
          <w:bCs/>
          <w:sz w:val="28"/>
          <w:szCs w:val="28"/>
        </w:rPr>
        <w:t>Субсидии</w:t>
      </w:r>
    </w:p>
    <w:p w:rsidR="00F33377" w:rsidRPr="00031F2D" w:rsidRDefault="00F33377" w:rsidP="00F33377">
      <w:pPr>
        <w:autoSpaceDE w:val="0"/>
        <w:autoSpaceDN w:val="0"/>
        <w:adjustRightInd w:val="0"/>
        <w:jc w:val="both"/>
        <w:rPr>
          <w:bCs/>
          <w:sz w:val="28"/>
          <w:szCs w:val="28"/>
        </w:rPr>
      </w:pPr>
    </w:p>
    <w:p w:rsidR="00F33377" w:rsidRDefault="00F33377" w:rsidP="00F33377">
      <w:pPr>
        <w:autoSpaceDE w:val="0"/>
        <w:autoSpaceDN w:val="0"/>
        <w:adjustRightInd w:val="0"/>
        <w:ind w:firstLine="540"/>
        <w:jc w:val="both"/>
        <w:rPr>
          <w:bCs/>
          <w:sz w:val="28"/>
          <w:szCs w:val="28"/>
        </w:rPr>
      </w:pPr>
      <w:r>
        <w:rPr>
          <w:sz w:val="28"/>
          <w:szCs w:val="28"/>
        </w:rPr>
        <w:lastRenderedPageBreak/>
        <w:t xml:space="preserve">3.1. </w:t>
      </w:r>
      <w:r w:rsidRPr="00031F2D">
        <w:rPr>
          <w:sz w:val="28"/>
          <w:szCs w:val="28"/>
        </w:rPr>
        <w:t>Субсиди</w:t>
      </w:r>
      <w:r>
        <w:rPr>
          <w:sz w:val="28"/>
          <w:szCs w:val="28"/>
        </w:rPr>
        <w:t>и</w:t>
      </w:r>
      <w:r w:rsidRPr="00031F2D">
        <w:rPr>
          <w:sz w:val="28"/>
          <w:szCs w:val="28"/>
        </w:rPr>
        <w:t xml:space="preserve"> </w:t>
      </w:r>
      <w:r w:rsidRPr="00B9004B">
        <w:rPr>
          <w:bCs/>
          <w:sz w:val="28"/>
          <w:szCs w:val="28"/>
        </w:rPr>
        <w:t>предоставляются</w:t>
      </w:r>
      <w:r w:rsidRPr="00B9004B">
        <w:rPr>
          <w:sz w:val="28"/>
          <w:szCs w:val="28"/>
        </w:rPr>
        <w:t xml:space="preserve"> и расходуются</w:t>
      </w:r>
      <w:r w:rsidRPr="00031F2D">
        <w:rPr>
          <w:sz w:val="28"/>
          <w:szCs w:val="28"/>
        </w:rPr>
        <w:t xml:space="preserve"> на </w:t>
      </w:r>
      <w:r w:rsidRPr="007D654E">
        <w:rPr>
          <w:sz w:val="28"/>
          <w:szCs w:val="28"/>
        </w:rPr>
        <w:t>приобретение</w:t>
      </w:r>
      <w:r w:rsidRPr="00094F91">
        <w:rPr>
          <w:sz w:val="28"/>
          <w:szCs w:val="28"/>
          <w:highlight w:val="yellow"/>
        </w:rPr>
        <w:t xml:space="preserve"> </w:t>
      </w:r>
      <w:r>
        <w:rPr>
          <w:sz w:val="28"/>
          <w:szCs w:val="28"/>
        </w:rPr>
        <w:t xml:space="preserve">оборудования для кабинетов </w:t>
      </w:r>
      <w:r w:rsidRPr="00B9004B">
        <w:rPr>
          <w:bCs/>
          <w:sz w:val="28"/>
          <w:szCs w:val="28"/>
        </w:rPr>
        <w:t>«</w:t>
      </w:r>
      <w:r>
        <w:rPr>
          <w:bCs/>
          <w:sz w:val="28"/>
          <w:szCs w:val="28"/>
        </w:rPr>
        <w:t>Физика</w:t>
      </w:r>
      <w:r w:rsidRPr="00B9004B">
        <w:rPr>
          <w:bCs/>
          <w:sz w:val="28"/>
          <w:szCs w:val="28"/>
        </w:rPr>
        <w:t>», «</w:t>
      </w:r>
      <w:r>
        <w:rPr>
          <w:bCs/>
          <w:sz w:val="28"/>
          <w:szCs w:val="28"/>
        </w:rPr>
        <w:t>Химия</w:t>
      </w:r>
      <w:r w:rsidRPr="00B9004B">
        <w:rPr>
          <w:bCs/>
          <w:sz w:val="28"/>
          <w:szCs w:val="28"/>
        </w:rPr>
        <w:t>», «</w:t>
      </w:r>
      <w:r>
        <w:rPr>
          <w:bCs/>
          <w:sz w:val="28"/>
          <w:szCs w:val="28"/>
        </w:rPr>
        <w:t>Биология</w:t>
      </w:r>
      <w:r w:rsidRPr="00B9004B">
        <w:rPr>
          <w:bCs/>
          <w:sz w:val="28"/>
          <w:szCs w:val="28"/>
        </w:rPr>
        <w:t>» и внеурочной деятельн</w:t>
      </w:r>
      <w:r>
        <w:rPr>
          <w:bCs/>
          <w:sz w:val="28"/>
          <w:szCs w:val="28"/>
        </w:rPr>
        <w:t>ости.</w:t>
      </w:r>
    </w:p>
    <w:p w:rsidR="00F33377" w:rsidRDefault="00F33377" w:rsidP="00F33377">
      <w:pPr>
        <w:autoSpaceDE w:val="0"/>
        <w:autoSpaceDN w:val="0"/>
        <w:adjustRightInd w:val="0"/>
        <w:ind w:firstLine="540"/>
        <w:jc w:val="both"/>
        <w:rPr>
          <w:bCs/>
          <w:sz w:val="28"/>
          <w:szCs w:val="28"/>
        </w:rPr>
      </w:pPr>
    </w:p>
    <w:p w:rsidR="00F33377" w:rsidRPr="00F835A7" w:rsidRDefault="00F33377" w:rsidP="00F33377">
      <w:pPr>
        <w:autoSpaceDE w:val="0"/>
        <w:autoSpaceDN w:val="0"/>
        <w:adjustRightInd w:val="0"/>
        <w:jc w:val="center"/>
        <w:outlineLvl w:val="1"/>
        <w:rPr>
          <w:bCs/>
          <w:sz w:val="28"/>
          <w:szCs w:val="28"/>
        </w:rPr>
      </w:pPr>
      <w:r>
        <w:rPr>
          <w:bCs/>
          <w:sz w:val="28"/>
          <w:szCs w:val="28"/>
        </w:rPr>
        <w:t>4</w:t>
      </w:r>
      <w:r w:rsidRPr="00F835A7">
        <w:rPr>
          <w:bCs/>
          <w:sz w:val="28"/>
          <w:szCs w:val="28"/>
        </w:rPr>
        <w:t>. Порядок финансирования, представления отчетов и контроля</w:t>
      </w:r>
    </w:p>
    <w:p w:rsidR="00F33377" w:rsidRDefault="00F33377" w:rsidP="00F33377">
      <w:pPr>
        <w:autoSpaceDE w:val="0"/>
        <w:autoSpaceDN w:val="0"/>
        <w:adjustRightInd w:val="0"/>
        <w:jc w:val="center"/>
        <w:rPr>
          <w:bCs/>
          <w:sz w:val="28"/>
          <w:szCs w:val="28"/>
        </w:rPr>
      </w:pPr>
      <w:r w:rsidRPr="00F835A7">
        <w:rPr>
          <w:bCs/>
          <w:sz w:val="28"/>
          <w:szCs w:val="28"/>
        </w:rPr>
        <w:t xml:space="preserve">за использованием </w:t>
      </w:r>
      <w:r>
        <w:rPr>
          <w:bCs/>
          <w:sz w:val="28"/>
          <w:szCs w:val="28"/>
        </w:rPr>
        <w:t>субсидий</w:t>
      </w:r>
    </w:p>
    <w:p w:rsidR="00F33377" w:rsidRDefault="00F33377" w:rsidP="00F33377">
      <w:pPr>
        <w:autoSpaceDE w:val="0"/>
        <w:autoSpaceDN w:val="0"/>
        <w:adjustRightInd w:val="0"/>
        <w:jc w:val="center"/>
        <w:rPr>
          <w:bCs/>
          <w:sz w:val="28"/>
          <w:szCs w:val="28"/>
        </w:rPr>
      </w:pPr>
    </w:p>
    <w:p w:rsidR="00F33377" w:rsidRPr="00F835A7" w:rsidRDefault="00F33377" w:rsidP="00F33377">
      <w:pPr>
        <w:suppressAutoHyphens/>
        <w:autoSpaceDE w:val="0"/>
        <w:autoSpaceDN w:val="0"/>
        <w:adjustRightInd w:val="0"/>
        <w:spacing w:before="240"/>
        <w:ind w:firstLine="708"/>
        <w:jc w:val="both"/>
        <w:rPr>
          <w:bCs/>
          <w:sz w:val="28"/>
          <w:szCs w:val="28"/>
        </w:rPr>
      </w:pPr>
      <w:r>
        <w:rPr>
          <w:bCs/>
          <w:sz w:val="28"/>
          <w:szCs w:val="28"/>
        </w:rPr>
        <w:t>4.1. Администрация Ольховатского муниципального района Воронежской области принимает правовой акт о назначении уполномоченного органа по расходованию субсидии.</w:t>
      </w:r>
    </w:p>
    <w:p w:rsidR="00F33377" w:rsidRPr="008B79CC" w:rsidRDefault="00F33377" w:rsidP="00F33377">
      <w:pPr>
        <w:suppressAutoHyphens/>
        <w:ind w:firstLine="720"/>
        <w:jc w:val="both"/>
        <w:rPr>
          <w:sz w:val="28"/>
          <w:szCs w:val="28"/>
        </w:rPr>
      </w:pPr>
      <w:r>
        <w:rPr>
          <w:sz w:val="28"/>
          <w:szCs w:val="28"/>
        </w:rPr>
        <w:t>4</w:t>
      </w:r>
      <w:r w:rsidRPr="008B79CC">
        <w:rPr>
          <w:sz w:val="28"/>
          <w:szCs w:val="28"/>
        </w:rPr>
        <w:t>.</w:t>
      </w:r>
      <w:r>
        <w:rPr>
          <w:sz w:val="28"/>
          <w:szCs w:val="28"/>
        </w:rPr>
        <w:t>2</w:t>
      </w:r>
      <w:r w:rsidRPr="008B79CC">
        <w:rPr>
          <w:sz w:val="28"/>
          <w:szCs w:val="28"/>
        </w:rPr>
        <w:t>. Финансовый отдел администрации Ольховатского муниципального района</w:t>
      </w:r>
      <w:r>
        <w:rPr>
          <w:sz w:val="28"/>
          <w:szCs w:val="28"/>
        </w:rPr>
        <w:t xml:space="preserve"> Воронежской области (далее финансовый отдел)</w:t>
      </w:r>
      <w:r w:rsidRPr="008B79CC">
        <w:rPr>
          <w:sz w:val="28"/>
          <w:szCs w:val="28"/>
        </w:rPr>
        <w:t>:</w:t>
      </w:r>
    </w:p>
    <w:p w:rsidR="00F33377" w:rsidRPr="00066E89" w:rsidRDefault="00F33377" w:rsidP="00F33377">
      <w:pPr>
        <w:suppressAutoHyphens/>
        <w:ind w:firstLine="540"/>
        <w:jc w:val="both"/>
        <w:rPr>
          <w:sz w:val="28"/>
          <w:szCs w:val="28"/>
        </w:rPr>
      </w:pPr>
      <w:r w:rsidRPr="00066E89">
        <w:rPr>
          <w:sz w:val="28"/>
          <w:szCs w:val="28"/>
        </w:rPr>
        <w:t xml:space="preserve">- после зачисления в бюджет Ольховатского муниципального района </w:t>
      </w:r>
      <w:r>
        <w:rPr>
          <w:sz w:val="28"/>
          <w:szCs w:val="28"/>
        </w:rPr>
        <w:t xml:space="preserve">Воронежской области </w:t>
      </w:r>
      <w:r w:rsidRPr="00066E89">
        <w:rPr>
          <w:sz w:val="28"/>
          <w:szCs w:val="28"/>
        </w:rPr>
        <w:t xml:space="preserve">субсидии </w:t>
      </w:r>
      <w:r w:rsidRPr="00F4640D">
        <w:rPr>
          <w:sz w:val="28"/>
          <w:szCs w:val="28"/>
        </w:rPr>
        <w:t>в рамках регионального проекта «Современная школа»</w:t>
      </w:r>
      <w:r w:rsidRPr="00066E89">
        <w:rPr>
          <w:sz w:val="28"/>
          <w:szCs w:val="28"/>
        </w:rPr>
        <w:t>, отражает в доходах по соответствующим кодам классификации доходов:</w:t>
      </w:r>
    </w:p>
    <w:p w:rsidR="00F33377" w:rsidRPr="000D289A" w:rsidRDefault="00F33377" w:rsidP="00F33377">
      <w:pPr>
        <w:autoSpaceDE w:val="0"/>
        <w:autoSpaceDN w:val="0"/>
        <w:adjustRightInd w:val="0"/>
        <w:jc w:val="both"/>
        <w:rPr>
          <w:sz w:val="28"/>
          <w:szCs w:val="28"/>
        </w:rPr>
      </w:pPr>
      <w:r w:rsidRPr="00094F91">
        <w:rPr>
          <w:color w:val="000000"/>
          <w:sz w:val="28"/>
          <w:szCs w:val="28"/>
        </w:rPr>
        <w:t xml:space="preserve">- 000 2 02 </w:t>
      </w:r>
      <w:r w:rsidRPr="00094F91">
        <w:rPr>
          <w:sz w:val="28"/>
        </w:rPr>
        <w:t>25169</w:t>
      </w:r>
      <w:r w:rsidRPr="00094F91">
        <w:rPr>
          <w:color w:val="000000"/>
          <w:sz w:val="28"/>
          <w:szCs w:val="28"/>
        </w:rPr>
        <w:t xml:space="preserve"> 05 0000 150 «Субсидия </w:t>
      </w:r>
      <w:r>
        <w:rPr>
          <w:color w:val="000000"/>
          <w:sz w:val="28"/>
          <w:szCs w:val="28"/>
        </w:rPr>
        <w:t xml:space="preserve">на содержание и </w:t>
      </w:r>
      <w:r>
        <w:rPr>
          <w:sz w:val="28"/>
          <w:szCs w:val="28"/>
        </w:rPr>
        <w:t xml:space="preserve">обеспечение функционирования центров образования естественно – научной и технологической направленностей в </w:t>
      </w:r>
      <w:r w:rsidRPr="00A91543">
        <w:rPr>
          <w:sz w:val="28"/>
          <w:szCs w:val="28"/>
        </w:rPr>
        <w:t>общеобразовательных организа</w:t>
      </w:r>
      <w:r w:rsidR="00E42320">
        <w:rPr>
          <w:sz w:val="28"/>
          <w:szCs w:val="28"/>
        </w:rPr>
        <w:t xml:space="preserve">циях, расположенных в сельской </w:t>
      </w:r>
      <w:r w:rsidRPr="00A91543">
        <w:rPr>
          <w:sz w:val="28"/>
          <w:szCs w:val="28"/>
        </w:rPr>
        <w:t>местности и малых городах</w:t>
      </w:r>
      <w:r w:rsidRPr="00094F91">
        <w:rPr>
          <w:color w:val="000000"/>
          <w:sz w:val="28"/>
          <w:szCs w:val="28"/>
        </w:rPr>
        <w:t>»</w:t>
      </w:r>
      <w:r w:rsidRPr="00094F91">
        <w:rPr>
          <w:sz w:val="28"/>
          <w:szCs w:val="28"/>
        </w:rPr>
        <w:t>;</w:t>
      </w:r>
    </w:p>
    <w:p w:rsidR="00F33377" w:rsidRPr="00B474BC" w:rsidRDefault="00F33377" w:rsidP="00F33377">
      <w:pPr>
        <w:shd w:val="clear" w:color="auto" w:fill="FFFFFF"/>
        <w:tabs>
          <w:tab w:val="left" w:pos="11"/>
        </w:tabs>
        <w:suppressAutoHyphens/>
        <w:ind w:left="11" w:right="6" w:firstLine="556"/>
        <w:jc w:val="both"/>
        <w:rPr>
          <w:sz w:val="28"/>
          <w:szCs w:val="28"/>
        </w:rPr>
      </w:pPr>
      <w:r w:rsidRPr="00B474BC">
        <w:rPr>
          <w:sz w:val="28"/>
          <w:szCs w:val="28"/>
        </w:rPr>
        <w:t>- в установленном порядке на основании сводной бюджетной росписи бюджета Ольховатского муниципального района</w:t>
      </w:r>
      <w:r>
        <w:rPr>
          <w:sz w:val="28"/>
          <w:szCs w:val="28"/>
        </w:rPr>
        <w:t xml:space="preserve"> Воронежской области</w:t>
      </w:r>
      <w:r w:rsidRPr="00B474BC">
        <w:rPr>
          <w:sz w:val="28"/>
          <w:szCs w:val="28"/>
        </w:rPr>
        <w:t xml:space="preserve"> доводит уполномоченному </w:t>
      </w:r>
      <w:r>
        <w:rPr>
          <w:sz w:val="28"/>
          <w:szCs w:val="28"/>
        </w:rPr>
        <w:t xml:space="preserve">органу </w:t>
      </w:r>
      <w:r w:rsidRPr="00B474BC">
        <w:rPr>
          <w:sz w:val="28"/>
          <w:szCs w:val="28"/>
        </w:rPr>
        <w:t>уведомлен</w:t>
      </w:r>
      <w:r>
        <w:rPr>
          <w:sz w:val="28"/>
          <w:szCs w:val="28"/>
        </w:rPr>
        <w:t xml:space="preserve">ие о бюджетных ассигнованиях </w:t>
      </w:r>
      <w:r>
        <w:rPr>
          <w:bCs/>
          <w:sz w:val="28"/>
          <w:szCs w:val="28"/>
        </w:rPr>
        <w:t>на</w:t>
      </w:r>
      <w:r>
        <w:rPr>
          <w:rFonts w:ascii="Arial" w:hAnsi="Arial" w:cs="Arial"/>
          <w:sz w:val="20"/>
          <w:szCs w:val="20"/>
        </w:rPr>
        <w:t xml:space="preserve"> </w:t>
      </w:r>
      <w:r w:rsidRPr="00BB35FF">
        <w:rPr>
          <w:bCs/>
          <w:sz w:val="28"/>
          <w:szCs w:val="28"/>
        </w:rPr>
        <w:t xml:space="preserve">приобретение </w:t>
      </w:r>
      <w:r>
        <w:rPr>
          <w:bCs/>
          <w:sz w:val="28"/>
          <w:szCs w:val="28"/>
        </w:rPr>
        <w:t>оборудования для общеобразовательных учреждений</w:t>
      </w:r>
      <w:r w:rsidRPr="00B474BC">
        <w:rPr>
          <w:sz w:val="28"/>
          <w:szCs w:val="28"/>
        </w:rPr>
        <w:t>.</w:t>
      </w:r>
    </w:p>
    <w:p w:rsidR="00F33377" w:rsidRDefault="00F33377" w:rsidP="00F33377">
      <w:pPr>
        <w:ind w:firstLine="540"/>
        <w:jc w:val="both"/>
        <w:rPr>
          <w:sz w:val="28"/>
          <w:szCs w:val="28"/>
        </w:rPr>
      </w:pPr>
      <w:r>
        <w:rPr>
          <w:bCs/>
          <w:sz w:val="28"/>
          <w:szCs w:val="28"/>
        </w:rPr>
        <w:t xml:space="preserve"> </w:t>
      </w:r>
      <w:r>
        <w:rPr>
          <w:sz w:val="28"/>
          <w:szCs w:val="28"/>
        </w:rPr>
        <w:t xml:space="preserve">- на основании утвержденных лимитов бюджетных обязательств и предельных объемов </w:t>
      </w:r>
      <w:r w:rsidRPr="00C8632B">
        <w:rPr>
          <w:sz w:val="28"/>
          <w:szCs w:val="28"/>
        </w:rPr>
        <w:t xml:space="preserve">финансирования, обеспечивает своевременное перечисление средств с лицевого счета бюджета 02 финансового отдела, открытого в Управлении Федерального казначейства по Воронежской области, на лицевой счет главного распорядителя (распорядителя) бюджетных средств 01 </w:t>
      </w:r>
      <w:r>
        <w:rPr>
          <w:sz w:val="28"/>
          <w:szCs w:val="28"/>
        </w:rPr>
        <w:t>о</w:t>
      </w:r>
      <w:r w:rsidRPr="00C8632B">
        <w:rPr>
          <w:sz w:val="28"/>
          <w:szCs w:val="28"/>
        </w:rPr>
        <w:t xml:space="preserve">тдела образования администрации Ольховатского муниципального района Воронежской области в части финансирования казенных учреждений и на лицевой счет получателя бюджетных средств 03 Финансового отдела администрации Ольховатского муниципального района Воронежской области в части финансирования бюджетных учреждений </w:t>
      </w:r>
      <w:r w:rsidRPr="00C8632B">
        <w:rPr>
          <w:bCs/>
          <w:sz w:val="28"/>
          <w:szCs w:val="28"/>
        </w:rPr>
        <w:t xml:space="preserve">на </w:t>
      </w:r>
      <w:r w:rsidRPr="00C8632B">
        <w:rPr>
          <w:sz w:val="28"/>
          <w:szCs w:val="28"/>
        </w:rPr>
        <w:t>обновление материально-технической базы для формирования у обучающихся современных</w:t>
      </w:r>
      <w:r w:rsidRPr="00C8632B">
        <w:rPr>
          <w:color w:val="000000"/>
          <w:sz w:val="28"/>
          <w:szCs w:val="28"/>
        </w:rPr>
        <w:t xml:space="preserve"> технологических и гуманитарных навыков осуществляется  </w:t>
      </w:r>
      <w:r w:rsidRPr="00C8632B">
        <w:rPr>
          <w:bCs/>
          <w:sz w:val="28"/>
          <w:szCs w:val="28"/>
        </w:rPr>
        <w:t>по разделу 0700 "Образование", подразделу 02 "Общее образование", целевая статья 011Е151690</w:t>
      </w:r>
      <w:r w:rsidRPr="000D00FD">
        <w:rPr>
          <w:bCs/>
          <w:sz w:val="28"/>
          <w:szCs w:val="28"/>
        </w:rPr>
        <w:t xml:space="preserve"> «Обновление материально-технической базы для формирования у обучающихся современных технологических и гуманитарных навыков» </w:t>
      </w:r>
      <w:hyperlink r:id="rId7" w:history="1">
        <w:r w:rsidRPr="000D00FD">
          <w:rPr>
            <w:bCs/>
            <w:sz w:val="28"/>
            <w:szCs w:val="28"/>
          </w:rPr>
          <w:t>подпрограмме</w:t>
        </w:r>
      </w:hyperlink>
      <w:r w:rsidRPr="000D00FD">
        <w:rPr>
          <w:bCs/>
          <w:sz w:val="28"/>
          <w:szCs w:val="28"/>
        </w:rPr>
        <w:t xml:space="preserve"> "Развитие дошкольного и общего образования" муниципальной программы Ольховатского муниципального района</w:t>
      </w:r>
      <w:r>
        <w:rPr>
          <w:bCs/>
          <w:sz w:val="28"/>
          <w:szCs w:val="28"/>
        </w:rPr>
        <w:t xml:space="preserve"> </w:t>
      </w:r>
      <w:r>
        <w:rPr>
          <w:sz w:val="28"/>
          <w:szCs w:val="28"/>
        </w:rPr>
        <w:t>Воронежской области</w:t>
      </w:r>
      <w:r w:rsidRPr="000D00FD">
        <w:rPr>
          <w:bCs/>
          <w:sz w:val="28"/>
          <w:szCs w:val="28"/>
        </w:rPr>
        <w:t xml:space="preserve"> "Развитие образования"</w:t>
      </w:r>
      <w:r>
        <w:rPr>
          <w:bCs/>
          <w:sz w:val="28"/>
          <w:szCs w:val="28"/>
        </w:rPr>
        <w:t>;</w:t>
      </w:r>
    </w:p>
    <w:p w:rsidR="00F33377" w:rsidRPr="001A5FF4" w:rsidRDefault="00F33377" w:rsidP="00F33377">
      <w:pPr>
        <w:pStyle w:val="1"/>
        <w:ind w:firstLine="567"/>
        <w:jc w:val="both"/>
        <w:rPr>
          <w:rFonts w:ascii="Times New Roman" w:hAnsi="Times New Roman"/>
          <w:sz w:val="28"/>
          <w:szCs w:val="28"/>
        </w:rPr>
      </w:pPr>
      <w:r>
        <w:rPr>
          <w:rFonts w:ascii="Times New Roman" w:hAnsi="Times New Roman"/>
          <w:bCs/>
          <w:sz w:val="28"/>
          <w:szCs w:val="28"/>
        </w:rPr>
        <w:t>4</w:t>
      </w:r>
      <w:r w:rsidRPr="00F33473">
        <w:rPr>
          <w:rFonts w:ascii="Times New Roman" w:hAnsi="Times New Roman"/>
          <w:bCs/>
          <w:sz w:val="28"/>
          <w:szCs w:val="28"/>
        </w:rPr>
        <w:t>.</w:t>
      </w:r>
      <w:r>
        <w:rPr>
          <w:rFonts w:ascii="Times New Roman" w:hAnsi="Times New Roman"/>
          <w:sz w:val="28"/>
          <w:szCs w:val="28"/>
        </w:rPr>
        <w:t>2</w:t>
      </w:r>
      <w:r w:rsidRPr="00F33473">
        <w:rPr>
          <w:rFonts w:ascii="Times New Roman" w:hAnsi="Times New Roman"/>
          <w:sz w:val="28"/>
          <w:szCs w:val="28"/>
        </w:rPr>
        <w:t>.</w:t>
      </w:r>
      <w:r w:rsidRPr="00EE0D14">
        <w:rPr>
          <w:rFonts w:ascii="Times New Roman" w:hAnsi="Times New Roman"/>
          <w:sz w:val="28"/>
          <w:szCs w:val="28"/>
        </w:rPr>
        <w:t xml:space="preserve"> </w:t>
      </w:r>
      <w:r w:rsidRPr="00C8632B">
        <w:rPr>
          <w:rFonts w:ascii="Times New Roman" w:hAnsi="Times New Roman"/>
          <w:sz w:val="28"/>
          <w:szCs w:val="28"/>
        </w:rPr>
        <w:t>Отдел образования администрации Ольховатского муниципального района</w:t>
      </w:r>
      <w:r>
        <w:rPr>
          <w:rFonts w:ascii="Times New Roman" w:hAnsi="Times New Roman"/>
          <w:sz w:val="28"/>
          <w:szCs w:val="28"/>
        </w:rPr>
        <w:t xml:space="preserve"> Воронежской области</w:t>
      </w:r>
      <w:r w:rsidRPr="00C8632B">
        <w:rPr>
          <w:rFonts w:ascii="Times New Roman" w:hAnsi="Times New Roman"/>
          <w:sz w:val="28"/>
          <w:szCs w:val="28"/>
        </w:rPr>
        <w:t xml:space="preserve">, в части расходования средств на обновление </w:t>
      </w:r>
      <w:r w:rsidRPr="00C8632B">
        <w:rPr>
          <w:rFonts w:ascii="Times New Roman" w:hAnsi="Times New Roman"/>
          <w:sz w:val="28"/>
          <w:szCs w:val="28"/>
        </w:rPr>
        <w:lastRenderedPageBreak/>
        <w:t>материально-технической базы для формирования у обучающихся современных технологических и гуманитарных навыков муниципальным казенным учреждениям, обеспечивает своевременное перечисление средств получателям бюджетных средств</w:t>
      </w:r>
      <w:r w:rsidRPr="001A5FF4">
        <w:rPr>
          <w:rFonts w:ascii="Times New Roman" w:hAnsi="Times New Roman"/>
          <w:sz w:val="28"/>
          <w:szCs w:val="28"/>
        </w:rPr>
        <w:t xml:space="preserve"> муниципальным казенным общеобразовательным учреждениям Ольховатского муниципального района Воронежской области на лицевой счет получателя бюджетных средств 03 для осуществления кассового расхода на цели, предусмотренные в пункте 2.1. настоящего порядка. </w:t>
      </w:r>
    </w:p>
    <w:p w:rsidR="00F33377" w:rsidRPr="00F40AA6" w:rsidRDefault="00F33377" w:rsidP="00F33377">
      <w:pPr>
        <w:pStyle w:val="1"/>
        <w:ind w:firstLine="567"/>
        <w:jc w:val="both"/>
        <w:rPr>
          <w:rFonts w:ascii="Times New Roman" w:hAnsi="Times New Roman"/>
          <w:sz w:val="28"/>
          <w:szCs w:val="28"/>
        </w:rPr>
      </w:pPr>
      <w:r w:rsidRPr="00066E89">
        <w:rPr>
          <w:rFonts w:ascii="Times New Roman" w:hAnsi="Times New Roman"/>
          <w:sz w:val="28"/>
          <w:szCs w:val="28"/>
        </w:rPr>
        <w:t>4.</w:t>
      </w:r>
      <w:r>
        <w:rPr>
          <w:rFonts w:ascii="Times New Roman" w:hAnsi="Times New Roman"/>
          <w:sz w:val="28"/>
          <w:szCs w:val="28"/>
        </w:rPr>
        <w:t>3</w:t>
      </w:r>
      <w:r w:rsidRPr="00066E89">
        <w:rPr>
          <w:rFonts w:ascii="Times New Roman" w:hAnsi="Times New Roman"/>
          <w:sz w:val="28"/>
          <w:szCs w:val="28"/>
        </w:rPr>
        <w:t>.  Финансовый отдел администрации Ольховатского муниципального района</w:t>
      </w:r>
      <w:r>
        <w:rPr>
          <w:rFonts w:ascii="Times New Roman" w:hAnsi="Times New Roman"/>
          <w:sz w:val="28"/>
          <w:szCs w:val="28"/>
        </w:rPr>
        <w:t xml:space="preserve"> Воронежской области</w:t>
      </w:r>
      <w:r w:rsidRPr="00066E89">
        <w:rPr>
          <w:rFonts w:ascii="Times New Roman" w:hAnsi="Times New Roman"/>
          <w:sz w:val="28"/>
          <w:szCs w:val="28"/>
        </w:rPr>
        <w:t xml:space="preserve"> в части финансирования субсидии муниципальным бюджетным учреждениям</w:t>
      </w:r>
      <w:r>
        <w:rPr>
          <w:rFonts w:ascii="Times New Roman" w:hAnsi="Times New Roman"/>
          <w:sz w:val="28"/>
          <w:szCs w:val="28"/>
        </w:rPr>
        <w:t xml:space="preserve"> перечисляет денежные средства с лицевого счета получателя бюджетных средств 03 </w:t>
      </w:r>
      <w:r w:rsidRPr="00C8632B">
        <w:rPr>
          <w:rFonts w:ascii="Times New Roman" w:hAnsi="Times New Roman"/>
          <w:sz w:val="28"/>
          <w:szCs w:val="28"/>
        </w:rPr>
        <w:t>на отдельный</w:t>
      </w:r>
      <w:r w:rsidRPr="00F40AA6">
        <w:rPr>
          <w:rFonts w:ascii="Times New Roman" w:hAnsi="Times New Roman"/>
          <w:sz w:val="28"/>
          <w:szCs w:val="28"/>
        </w:rPr>
        <w:t xml:space="preserve"> </w:t>
      </w:r>
      <w:r w:rsidRPr="00F40AA6">
        <w:rPr>
          <w:rFonts w:ascii="Times New Roman" w:hAnsi="Times New Roman"/>
          <w:bCs/>
          <w:sz w:val="28"/>
          <w:szCs w:val="28"/>
        </w:rPr>
        <w:t>лицевой счет бюджетного учреждения</w:t>
      </w:r>
      <w:r>
        <w:rPr>
          <w:rFonts w:ascii="Times New Roman" w:hAnsi="Times New Roman"/>
          <w:bCs/>
          <w:sz w:val="28"/>
          <w:szCs w:val="28"/>
        </w:rPr>
        <w:t xml:space="preserve"> 21, открытый в Управлении Федерального казначейства по Воронежской области, для осуществления кассового расхода в соответствии с соглашением, заключенным между Администрацией Ольховатского муниципального района Воронежской области и муниципальным бюджетным учреждением.</w:t>
      </w:r>
    </w:p>
    <w:p w:rsidR="00F33377" w:rsidRPr="00B474BC" w:rsidRDefault="00F33377" w:rsidP="00F33377">
      <w:pPr>
        <w:shd w:val="clear" w:color="auto" w:fill="FFFFFF"/>
        <w:tabs>
          <w:tab w:val="left" w:pos="11"/>
        </w:tabs>
        <w:suppressAutoHyphens/>
        <w:ind w:left="11" w:right="6" w:firstLine="556"/>
        <w:jc w:val="both"/>
        <w:rPr>
          <w:sz w:val="28"/>
          <w:szCs w:val="28"/>
        </w:rPr>
      </w:pPr>
      <w:r w:rsidRPr="00F40AA6">
        <w:rPr>
          <w:sz w:val="28"/>
          <w:szCs w:val="28"/>
        </w:rPr>
        <w:t>4.4. Предоставляемая Субсидия носит целевой характер и не может быть</w:t>
      </w:r>
      <w:r w:rsidRPr="00B474BC">
        <w:rPr>
          <w:sz w:val="28"/>
          <w:szCs w:val="28"/>
        </w:rPr>
        <w:t xml:space="preserve"> использована на дру</w:t>
      </w:r>
      <w:r>
        <w:rPr>
          <w:sz w:val="28"/>
          <w:szCs w:val="28"/>
        </w:rPr>
        <w:t>гие цели</w:t>
      </w:r>
      <w:r w:rsidRPr="00B474BC">
        <w:rPr>
          <w:sz w:val="28"/>
          <w:szCs w:val="28"/>
        </w:rPr>
        <w:t>.</w:t>
      </w:r>
    </w:p>
    <w:p w:rsidR="00F33377" w:rsidRDefault="00F33377" w:rsidP="00F33377">
      <w:pPr>
        <w:jc w:val="center"/>
        <w:outlineLvl w:val="1"/>
        <w:rPr>
          <w:sz w:val="28"/>
          <w:szCs w:val="28"/>
        </w:rPr>
      </w:pPr>
    </w:p>
    <w:p w:rsidR="00F33377" w:rsidRPr="00B474BC" w:rsidRDefault="00F33377" w:rsidP="00F33377">
      <w:pPr>
        <w:jc w:val="center"/>
        <w:outlineLvl w:val="1"/>
        <w:rPr>
          <w:sz w:val="28"/>
          <w:szCs w:val="28"/>
        </w:rPr>
      </w:pPr>
      <w:r>
        <w:rPr>
          <w:sz w:val="28"/>
          <w:szCs w:val="28"/>
        </w:rPr>
        <w:t>5</w:t>
      </w:r>
      <w:r w:rsidRPr="00B474BC">
        <w:rPr>
          <w:sz w:val="28"/>
          <w:szCs w:val="28"/>
        </w:rPr>
        <w:t>. Порядок представления отчетов и контроля</w:t>
      </w:r>
    </w:p>
    <w:p w:rsidR="00F33377" w:rsidRPr="00B474BC" w:rsidRDefault="00F33377" w:rsidP="00F33377">
      <w:pPr>
        <w:jc w:val="center"/>
        <w:rPr>
          <w:sz w:val="28"/>
          <w:szCs w:val="28"/>
        </w:rPr>
      </w:pPr>
      <w:r w:rsidRPr="00B474BC">
        <w:rPr>
          <w:sz w:val="28"/>
          <w:szCs w:val="28"/>
        </w:rPr>
        <w:t>за целевым использованием субсидии</w:t>
      </w:r>
    </w:p>
    <w:p w:rsidR="00F33377" w:rsidRPr="00B474BC" w:rsidRDefault="00F33377" w:rsidP="00F33377">
      <w:pPr>
        <w:jc w:val="center"/>
        <w:rPr>
          <w:sz w:val="28"/>
          <w:szCs w:val="28"/>
        </w:rPr>
      </w:pPr>
    </w:p>
    <w:p w:rsidR="00F33377" w:rsidRPr="003656C9" w:rsidRDefault="00F33377" w:rsidP="00F33377">
      <w:pPr>
        <w:suppressAutoHyphens/>
        <w:ind w:firstLine="720"/>
        <w:jc w:val="both"/>
        <w:rPr>
          <w:sz w:val="28"/>
          <w:szCs w:val="28"/>
        </w:rPr>
      </w:pPr>
      <w:r>
        <w:rPr>
          <w:sz w:val="28"/>
          <w:szCs w:val="28"/>
        </w:rPr>
        <w:t>5</w:t>
      </w:r>
      <w:r w:rsidRPr="00B474BC">
        <w:rPr>
          <w:sz w:val="28"/>
          <w:szCs w:val="28"/>
        </w:rPr>
        <w:t xml:space="preserve">.1. </w:t>
      </w:r>
      <w:r>
        <w:rPr>
          <w:sz w:val="28"/>
          <w:szCs w:val="28"/>
        </w:rPr>
        <w:t>Уполномоченный орган</w:t>
      </w:r>
      <w:r w:rsidRPr="003656C9">
        <w:rPr>
          <w:sz w:val="28"/>
          <w:szCs w:val="28"/>
        </w:rPr>
        <w:t xml:space="preserve"> предоставляет в </w:t>
      </w:r>
      <w:r w:rsidR="00E42320">
        <w:rPr>
          <w:sz w:val="28"/>
          <w:szCs w:val="28"/>
        </w:rPr>
        <w:t>Министерство</w:t>
      </w:r>
      <w:r w:rsidRPr="003656C9">
        <w:rPr>
          <w:sz w:val="28"/>
          <w:szCs w:val="28"/>
        </w:rPr>
        <w:t xml:space="preserve"> </w:t>
      </w:r>
      <w:r>
        <w:rPr>
          <w:sz w:val="28"/>
          <w:szCs w:val="28"/>
        </w:rPr>
        <w:t>образования</w:t>
      </w:r>
      <w:r w:rsidRPr="003656C9">
        <w:rPr>
          <w:sz w:val="28"/>
          <w:szCs w:val="28"/>
        </w:rPr>
        <w:t xml:space="preserve"> Воронежской области:</w:t>
      </w:r>
    </w:p>
    <w:p w:rsidR="00F33377" w:rsidRPr="003656C9" w:rsidRDefault="00F33377" w:rsidP="00F33377">
      <w:pPr>
        <w:autoSpaceDE w:val="0"/>
        <w:autoSpaceDN w:val="0"/>
        <w:adjustRightInd w:val="0"/>
        <w:ind w:firstLine="540"/>
        <w:jc w:val="both"/>
        <w:rPr>
          <w:sz w:val="28"/>
          <w:szCs w:val="20"/>
        </w:rPr>
      </w:pPr>
      <w:r w:rsidRPr="003656C9">
        <w:rPr>
          <w:sz w:val="28"/>
          <w:szCs w:val="20"/>
        </w:rPr>
        <w:t xml:space="preserve">- в форме электронного документа в государственной интегрированной информационной системе управления общественными финансами "Электронный бюджет" отчетов о расходах бюджета Ольховатского муниципального района Воронежской области, в целях </w:t>
      </w:r>
      <w:proofErr w:type="spellStart"/>
      <w:r w:rsidRPr="003656C9">
        <w:rPr>
          <w:sz w:val="28"/>
          <w:szCs w:val="20"/>
        </w:rPr>
        <w:t>софинансирования</w:t>
      </w:r>
      <w:proofErr w:type="spellEnd"/>
      <w:r w:rsidRPr="003656C9">
        <w:rPr>
          <w:sz w:val="28"/>
          <w:szCs w:val="20"/>
        </w:rPr>
        <w:t xml:space="preserve"> которых предоставляется субсидия, и достижении значений показателей результативности в сроки и по форме согласно заключенному между департаментом </w:t>
      </w:r>
      <w:r>
        <w:rPr>
          <w:sz w:val="28"/>
          <w:szCs w:val="20"/>
        </w:rPr>
        <w:t>образования, науки и молодежной политики</w:t>
      </w:r>
      <w:r w:rsidRPr="003656C9">
        <w:rPr>
          <w:sz w:val="28"/>
          <w:szCs w:val="20"/>
        </w:rPr>
        <w:t xml:space="preserve"> Воронежской области и органом местного самоуправления муниципального образования Воронежской области соглашению о предоставлении субсидий бюджетам муниципальных образований Воронежской области на </w:t>
      </w:r>
      <w:r>
        <w:rPr>
          <w:sz w:val="28"/>
          <w:szCs w:val="20"/>
        </w:rPr>
        <w:t>обновление материально-технической базы для реализации основных и дополнительных общеобразовательных программ естественно – научной и технологической профилей в общеобразовательных организациях, расположенных в сельской местности и малых городах</w:t>
      </w:r>
      <w:r w:rsidRPr="003656C9">
        <w:rPr>
          <w:sz w:val="28"/>
          <w:szCs w:val="20"/>
        </w:rPr>
        <w:t>;</w:t>
      </w:r>
    </w:p>
    <w:p w:rsidR="00F33377" w:rsidRDefault="00F33377" w:rsidP="00F33377">
      <w:pPr>
        <w:autoSpaceDE w:val="0"/>
        <w:autoSpaceDN w:val="0"/>
        <w:adjustRightInd w:val="0"/>
        <w:spacing w:before="200"/>
        <w:ind w:firstLine="540"/>
        <w:jc w:val="both"/>
        <w:rPr>
          <w:sz w:val="28"/>
          <w:szCs w:val="20"/>
        </w:rPr>
      </w:pPr>
      <w:r w:rsidRPr="003656C9">
        <w:rPr>
          <w:sz w:val="28"/>
          <w:szCs w:val="20"/>
        </w:rPr>
        <w:t xml:space="preserve">- ежеквартально в срок до </w:t>
      </w:r>
      <w:r>
        <w:rPr>
          <w:sz w:val="28"/>
          <w:szCs w:val="20"/>
        </w:rPr>
        <w:t>5</w:t>
      </w:r>
      <w:r w:rsidRPr="003656C9">
        <w:rPr>
          <w:sz w:val="28"/>
          <w:szCs w:val="20"/>
        </w:rPr>
        <w:t xml:space="preserve">-го числа месяца, следующего за отчетным периодом, </w:t>
      </w:r>
      <w:r>
        <w:rPr>
          <w:sz w:val="28"/>
          <w:szCs w:val="20"/>
        </w:rPr>
        <w:t xml:space="preserve">предоставляет сводный </w:t>
      </w:r>
      <w:hyperlink r:id="rId8" w:history="1">
        <w:r w:rsidRPr="001B06ED">
          <w:rPr>
            <w:sz w:val="28"/>
            <w:szCs w:val="20"/>
          </w:rPr>
          <w:t>отчет</w:t>
        </w:r>
      </w:hyperlink>
      <w:r w:rsidRPr="003656C9">
        <w:rPr>
          <w:sz w:val="28"/>
          <w:szCs w:val="20"/>
        </w:rPr>
        <w:t xml:space="preserve"> по форме 0503324 "Отчет об использовании межбюджетных трансфертов из федерального бюджета субъектами Российской Федерации, муниципальными образованиями и территориальным госуда</w:t>
      </w:r>
      <w:r>
        <w:rPr>
          <w:sz w:val="28"/>
          <w:szCs w:val="20"/>
        </w:rPr>
        <w:t>рственным внебюджетным фондом".</w:t>
      </w:r>
    </w:p>
    <w:p w:rsidR="00F33377" w:rsidRPr="00F33377" w:rsidRDefault="00F33377" w:rsidP="00F33377">
      <w:pPr>
        <w:autoSpaceDE w:val="0"/>
        <w:autoSpaceDN w:val="0"/>
        <w:adjustRightInd w:val="0"/>
        <w:spacing w:before="200"/>
        <w:ind w:firstLine="540"/>
        <w:jc w:val="both"/>
        <w:rPr>
          <w:sz w:val="28"/>
          <w:szCs w:val="20"/>
        </w:rPr>
      </w:pPr>
      <w:r w:rsidRPr="003656C9">
        <w:rPr>
          <w:sz w:val="28"/>
          <w:szCs w:val="20"/>
        </w:rPr>
        <w:lastRenderedPageBreak/>
        <w:t>5.2. Субсидия нос</w:t>
      </w:r>
      <w:r>
        <w:rPr>
          <w:sz w:val="28"/>
          <w:szCs w:val="20"/>
        </w:rPr>
        <w:t>ит целевой характер и не может быть использована</w:t>
      </w:r>
      <w:r w:rsidRPr="003656C9">
        <w:rPr>
          <w:sz w:val="28"/>
          <w:szCs w:val="20"/>
        </w:rPr>
        <w:t xml:space="preserve"> на иные цели. Ответственность за нецелевое использование субсиди</w:t>
      </w:r>
      <w:r>
        <w:rPr>
          <w:sz w:val="28"/>
          <w:szCs w:val="20"/>
        </w:rPr>
        <w:t>и</w:t>
      </w:r>
      <w:r w:rsidRPr="003656C9">
        <w:rPr>
          <w:sz w:val="28"/>
          <w:szCs w:val="20"/>
        </w:rPr>
        <w:t xml:space="preserve">, недостоверность сведений, содержащихся в документах и отчетности, </w:t>
      </w:r>
      <w:r w:rsidRPr="007D654E">
        <w:rPr>
          <w:sz w:val="28"/>
          <w:szCs w:val="20"/>
        </w:rPr>
        <w:t>несет</w:t>
      </w:r>
      <w:r>
        <w:rPr>
          <w:sz w:val="28"/>
          <w:szCs w:val="20"/>
        </w:rPr>
        <w:t xml:space="preserve"> уполномоченная организация </w:t>
      </w:r>
      <w:r w:rsidRPr="007D654E">
        <w:rPr>
          <w:sz w:val="28"/>
          <w:szCs w:val="20"/>
        </w:rPr>
        <w:t>администрации Ольховатского муниципального района</w:t>
      </w:r>
      <w:r>
        <w:rPr>
          <w:sz w:val="28"/>
          <w:szCs w:val="20"/>
        </w:rPr>
        <w:t xml:space="preserve"> </w:t>
      </w:r>
      <w:r>
        <w:rPr>
          <w:sz w:val="28"/>
          <w:szCs w:val="28"/>
        </w:rPr>
        <w:t>Воронежской области</w:t>
      </w:r>
      <w:r w:rsidRPr="007D654E">
        <w:rPr>
          <w:sz w:val="28"/>
          <w:szCs w:val="20"/>
        </w:rPr>
        <w:t xml:space="preserve"> в соответствии с действующим зако</w:t>
      </w:r>
      <w:r>
        <w:rPr>
          <w:sz w:val="28"/>
          <w:szCs w:val="20"/>
        </w:rPr>
        <w:t>нодательством.</w:t>
      </w:r>
    </w:p>
    <w:p w:rsidR="00F33377" w:rsidRDefault="00F33377" w:rsidP="004C05D1">
      <w:pPr>
        <w:autoSpaceDE w:val="0"/>
        <w:autoSpaceDN w:val="0"/>
        <w:adjustRightInd w:val="0"/>
        <w:ind w:left="4820"/>
        <w:jc w:val="right"/>
        <w:outlineLvl w:val="0"/>
        <w:rPr>
          <w:sz w:val="28"/>
          <w:szCs w:val="28"/>
        </w:rPr>
      </w:pPr>
    </w:p>
    <w:p w:rsidR="00F33377" w:rsidRDefault="00F33377" w:rsidP="00F33377">
      <w:pPr>
        <w:autoSpaceDE w:val="0"/>
        <w:autoSpaceDN w:val="0"/>
        <w:adjustRightInd w:val="0"/>
        <w:outlineLvl w:val="0"/>
        <w:rPr>
          <w:sz w:val="28"/>
          <w:szCs w:val="28"/>
        </w:rPr>
      </w:pPr>
    </w:p>
    <w:p w:rsidR="00B52E5F" w:rsidRDefault="00B52E5F" w:rsidP="004C05D1">
      <w:pPr>
        <w:autoSpaceDE w:val="0"/>
        <w:autoSpaceDN w:val="0"/>
        <w:adjustRightInd w:val="0"/>
        <w:ind w:left="4820"/>
        <w:jc w:val="right"/>
        <w:outlineLvl w:val="0"/>
        <w:rPr>
          <w:sz w:val="28"/>
          <w:szCs w:val="28"/>
        </w:rPr>
      </w:pPr>
    </w:p>
    <w:p w:rsidR="00B52E5F" w:rsidRDefault="00B52E5F" w:rsidP="004C05D1">
      <w:pPr>
        <w:autoSpaceDE w:val="0"/>
        <w:autoSpaceDN w:val="0"/>
        <w:adjustRightInd w:val="0"/>
        <w:ind w:left="4820"/>
        <w:jc w:val="right"/>
        <w:outlineLvl w:val="0"/>
        <w:rPr>
          <w:sz w:val="28"/>
          <w:szCs w:val="28"/>
        </w:rPr>
      </w:pPr>
    </w:p>
    <w:p w:rsidR="00B52E5F" w:rsidRDefault="00B52E5F" w:rsidP="004C05D1">
      <w:pPr>
        <w:autoSpaceDE w:val="0"/>
        <w:autoSpaceDN w:val="0"/>
        <w:adjustRightInd w:val="0"/>
        <w:ind w:left="4820"/>
        <w:jc w:val="right"/>
        <w:outlineLvl w:val="0"/>
        <w:rPr>
          <w:sz w:val="28"/>
          <w:szCs w:val="28"/>
        </w:rPr>
      </w:pPr>
    </w:p>
    <w:p w:rsidR="00B52E5F" w:rsidRDefault="00B52E5F" w:rsidP="004C05D1">
      <w:pPr>
        <w:autoSpaceDE w:val="0"/>
        <w:autoSpaceDN w:val="0"/>
        <w:adjustRightInd w:val="0"/>
        <w:ind w:left="4820"/>
        <w:jc w:val="right"/>
        <w:outlineLvl w:val="0"/>
        <w:rPr>
          <w:sz w:val="28"/>
          <w:szCs w:val="28"/>
        </w:rPr>
      </w:pPr>
    </w:p>
    <w:p w:rsidR="00B52E5F" w:rsidRDefault="00B52E5F" w:rsidP="004C05D1">
      <w:pPr>
        <w:autoSpaceDE w:val="0"/>
        <w:autoSpaceDN w:val="0"/>
        <w:adjustRightInd w:val="0"/>
        <w:ind w:left="4820"/>
        <w:jc w:val="right"/>
        <w:outlineLvl w:val="0"/>
        <w:rPr>
          <w:sz w:val="28"/>
          <w:szCs w:val="28"/>
        </w:rPr>
      </w:pPr>
    </w:p>
    <w:p w:rsidR="00B52E5F" w:rsidRDefault="00B52E5F" w:rsidP="004C05D1">
      <w:pPr>
        <w:autoSpaceDE w:val="0"/>
        <w:autoSpaceDN w:val="0"/>
        <w:adjustRightInd w:val="0"/>
        <w:ind w:left="4820"/>
        <w:jc w:val="right"/>
        <w:outlineLvl w:val="0"/>
        <w:rPr>
          <w:sz w:val="28"/>
          <w:szCs w:val="28"/>
        </w:rPr>
      </w:pPr>
    </w:p>
    <w:p w:rsidR="00B52E5F" w:rsidRDefault="00B52E5F" w:rsidP="004C05D1">
      <w:pPr>
        <w:autoSpaceDE w:val="0"/>
        <w:autoSpaceDN w:val="0"/>
        <w:adjustRightInd w:val="0"/>
        <w:ind w:left="4820"/>
        <w:jc w:val="right"/>
        <w:outlineLvl w:val="0"/>
        <w:rPr>
          <w:sz w:val="28"/>
          <w:szCs w:val="28"/>
        </w:rPr>
      </w:pPr>
    </w:p>
    <w:p w:rsidR="00B52E5F" w:rsidRDefault="00B52E5F" w:rsidP="004C05D1">
      <w:pPr>
        <w:autoSpaceDE w:val="0"/>
        <w:autoSpaceDN w:val="0"/>
        <w:adjustRightInd w:val="0"/>
        <w:ind w:left="4820"/>
        <w:jc w:val="right"/>
        <w:outlineLvl w:val="0"/>
        <w:rPr>
          <w:sz w:val="28"/>
          <w:szCs w:val="28"/>
        </w:rPr>
      </w:pPr>
    </w:p>
    <w:p w:rsidR="00B52E5F" w:rsidRDefault="00B52E5F" w:rsidP="004C05D1">
      <w:pPr>
        <w:autoSpaceDE w:val="0"/>
        <w:autoSpaceDN w:val="0"/>
        <w:adjustRightInd w:val="0"/>
        <w:ind w:left="4820"/>
        <w:jc w:val="right"/>
        <w:outlineLvl w:val="0"/>
        <w:rPr>
          <w:sz w:val="28"/>
          <w:szCs w:val="28"/>
        </w:rPr>
      </w:pPr>
    </w:p>
    <w:p w:rsidR="00B52E5F" w:rsidRDefault="00B52E5F" w:rsidP="004C05D1">
      <w:pPr>
        <w:autoSpaceDE w:val="0"/>
        <w:autoSpaceDN w:val="0"/>
        <w:adjustRightInd w:val="0"/>
        <w:ind w:left="4820"/>
        <w:jc w:val="right"/>
        <w:outlineLvl w:val="0"/>
        <w:rPr>
          <w:sz w:val="28"/>
          <w:szCs w:val="28"/>
        </w:rPr>
      </w:pPr>
    </w:p>
    <w:p w:rsidR="00B52E5F" w:rsidRDefault="00B52E5F" w:rsidP="004C05D1">
      <w:pPr>
        <w:autoSpaceDE w:val="0"/>
        <w:autoSpaceDN w:val="0"/>
        <w:adjustRightInd w:val="0"/>
        <w:ind w:left="4820"/>
        <w:jc w:val="right"/>
        <w:outlineLvl w:val="0"/>
        <w:rPr>
          <w:sz w:val="28"/>
          <w:szCs w:val="28"/>
        </w:rPr>
      </w:pPr>
    </w:p>
    <w:p w:rsidR="00B52E5F" w:rsidRDefault="00B52E5F" w:rsidP="004C05D1">
      <w:pPr>
        <w:autoSpaceDE w:val="0"/>
        <w:autoSpaceDN w:val="0"/>
        <w:adjustRightInd w:val="0"/>
        <w:ind w:left="4820"/>
        <w:jc w:val="right"/>
        <w:outlineLvl w:val="0"/>
        <w:rPr>
          <w:sz w:val="28"/>
          <w:szCs w:val="28"/>
        </w:rPr>
      </w:pPr>
    </w:p>
    <w:p w:rsidR="00B52E5F" w:rsidRDefault="00B52E5F" w:rsidP="004C05D1">
      <w:pPr>
        <w:autoSpaceDE w:val="0"/>
        <w:autoSpaceDN w:val="0"/>
        <w:adjustRightInd w:val="0"/>
        <w:ind w:left="4820"/>
        <w:jc w:val="right"/>
        <w:outlineLvl w:val="0"/>
        <w:rPr>
          <w:sz w:val="28"/>
          <w:szCs w:val="28"/>
        </w:rPr>
      </w:pPr>
    </w:p>
    <w:p w:rsidR="00B52E5F" w:rsidRDefault="00B52E5F" w:rsidP="004C05D1">
      <w:pPr>
        <w:autoSpaceDE w:val="0"/>
        <w:autoSpaceDN w:val="0"/>
        <w:adjustRightInd w:val="0"/>
        <w:ind w:left="4820"/>
        <w:jc w:val="right"/>
        <w:outlineLvl w:val="0"/>
        <w:rPr>
          <w:sz w:val="28"/>
          <w:szCs w:val="28"/>
        </w:rPr>
      </w:pPr>
    </w:p>
    <w:p w:rsidR="00B52E5F" w:rsidRDefault="00B52E5F" w:rsidP="004C05D1">
      <w:pPr>
        <w:autoSpaceDE w:val="0"/>
        <w:autoSpaceDN w:val="0"/>
        <w:adjustRightInd w:val="0"/>
        <w:ind w:left="4820"/>
        <w:jc w:val="right"/>
        <w:outlineLvl w:val="0"/>
        <w:rPr>
          <w:sz w:val="28"/>
          <w:szCs w:val="28"/>
        </w:rPr>
      </w:pPr>
    </w:p>
    <w:p w:rsidR="00B52E5F" w:rsidRDefault="00B52E5F" w:rsidP="004C05D1">
      <w:pPr>
        <w:autoSpaceDE w:val="0"/>
        <w:autoSpaceDN w:val="0"/>
        <w:adjustRightInd w:val="0"/>
        <w:ind w:left="4820"/>
        <w:jc w:val="right"/>
        <w:outlineLvl w:val="0"/>
        <w:rPr>
          <w:sz w:val="28"/>
          <w:szCs w:val="28"/>
        </w:rPr>
      </w:pPr>
    </w:p>
    <w:p w:rsidR="00B52E5F" w:rsidRDefault="00B52E5F" w:rsidP="004C05D1">
      <w:pPr>
        <w:autoSpaceDE w:val="0"/>
        <w:autoSpaceDN w:val="0"/>
        <w:adjustRightInd w:val="0"/>
        <w:ind w:left="4820"/>
        <w:jc w:val="right"/>
        <w:outlineLvl w:val="0"/>
        <w:rPr>
          <w:sz w:val="28"/>
          <w:szCs w:val="28"/>
        </w:rPr>
      </w:pPr>
    </w:p>
    <w:p w:rsidR="00B52E5F" w:rsidRDefault="00B52E5F" w:rsidP="004C05D1">
      <w:pPr>
        <w:autoSpaceDE w:val="0"/>
        <w:autoSpaceDN w:val="0"/>
        <w:adjustRightInd w:val="0"/>
        <w:ind w:left="4820"/>
        <w:jc w:val="right"/>
        <w:outlineLvl w:val="0"/>
        <w:rPr>
          <w:sz w:val="28"/>
          <w:szCs w:val="28"/>
        </w:rPr>
      </w:pPr>
    </w:p>
    <w:p w:rsidR="00B52E5F" w:rsidRDefault="00B52E5F" w:rsidP="004C05D1">
      <w:pPr>
        <w:autoSpaceDE w:val="0"/>
        <w:autoSpaceDN w:val="0"/>
        <w:adjustRightInd w:val="0"/>
        <w:ind w:left="4820"/>
        <w:jc w:val="right"/>
        <w:outlineLvl w:val="0"/>
        <w:rPr>
          <w:sz w:val="28"/>
          <w:szCs w:val="28"/>
        </w:rPr>
      </w:pPr>
    </w:p>
    <w:p w:rsidR="00B52E5F" w:rsidRDefault="00B52E5F" w:rsidP="004C05D1">
      <w:pPr>
        <w:autoSpaceDE w:val="0"/>
        <w:autoSpaceDN w:val="0"/>
        <w:adjustRightInd w:val="0"/>
        <w:ind w:left="4820"/>
        <w:jc w:val="right"/>
        <w:outlineLvl w:val="0"/>
        <w:rPr>
          <w:sz w:val="28"/>
          <w:szCs w:val="28"/>
        </w:rPr>
      </w:pPr>
    </w:p>
    <w:p w:rsidR="00B52E5F" w:rsidRDefault="00B52E5F" w:rsidP="004C05D1">
      <w:pPr>
        <w:autoSpaceDE w:val="0"/>
        <w:autoSpaceDN w:val="0"/>
        <w:adjustRightInd w:val="0"/>
        <w:ind w:left="4820"/>
        <w:jc w:val="right"/>
        <w:outlineLvl w:val="0"/>
        <w:rPr>
          <w:sz w:val="28"/>
          <w:szCs w:val="28"/>
        </w:rPr>
      </w:pPr>
    </w:p>
    <w:p w:rsidR="00B52E5F" w:rsidRDefault="00B52E5F" w:rsidP="004C05D1">
      <w:pPr>
        <w:autoSpaceDE w:val="0"/>
        <w:autoSpaceDN w:val="0"/>
        <w:adjustRightInd w:val="0"/>
        <w:ind w:left="4820"/>
        <w:jc w:val="right"/>
        <w:outlineLvl w:val="0"/>
        <w:rPr>
          <w:sz w:val="28"/>
          <w:szCs w:val="28"/>
        </w:rPr>
      </w:pPr>
    </w:p>
    <w:p w:rsidR="00B52E5F" w:rsidRDefault="00B52E5F" w:rsidP="004C05D1">
      <w:pPr>
        <w:autoSpaceDE w:val="0"/>
        <w:autoSpaceDN w:val="0"/>
        <w:adjustRightInd w:val="0"/>
        <w:ind w:left="4820"/>
        <w:jc w:val="right"/>
        <w:outlineLvl w:val="0"/>
        <w:rPr>
          <w:sz w:val="28"/>
          <w:szCs w:val="28"/>
        </w:rPr>
      </w:pPr>
    </w:p>
    <w:p w:rsidR="00B52E5F" w:rsidRDefault="00B52E5F" w:rsidP="004C05D1">
      <w:pPr>
        <w:autoSpaceDE w:val="0"/>
        <w:autoSpaceDN w:val="0"/>
        <w:adjustRightInd w:val="0"/>
        <w:ind w:left="4820"/>
        <w:jc w:val="right"/>
        <w:outlineLvl w:val="0"/>
        <w:rPr>
          <w:sz w:val="28"/>
          <w:szCs w:val="28"/>
        </w:rPr>
      </w:pPr>
    </w:p>
    <w:p w:rsidR="00B52E5F" w:rsidRDefault="00B52E5F" w:rsidP="004C05D1">
      <w:pPr>
        <w:autoSpaceDE w:val="0"/>
        <w:autoSpaceDN w:val="0"/>
        <w:adjustRightInd w:val="0"/>
        <w:ind w:left="4820"/>
        <w:jc w:val="right"/>
        <w:outlineLvl w:val="0"/>
        <w:rPr>
          <w:sz w:val="28"/>
          <w:szCs w:val="28"/>
        </w:rPr>
      </w:pPr>
    </w:p>
    <w:p w:rsidR="00B52E5F" w:rsidRDefault="00B52E5F" w:rsidP="004C05D1">
      <w:pPr>
        <w:autoSpaceDE w:val="0"/>
        <w:autoSpaceDN w:val="0"/>
        <w:adjustRightInd w:val="0"/>
        <w:ind w:left="4820"/>
        <w:jc w:val="right"/>
        <w:outlineLvl w:val="0"/>
        <w:rPr>
          <w:sz w:val="28"/>
          <w:szCs w:val="28"/>
        </w:rPr>
      </w:pPr>
    </w:p>
    <w:p w:rsidR="00B52E5F" w:rsidRDefault="00B52E5F" w:rsidP="004C05D1">
      <w:pPr>
        <w:autoSpaceDE w:val="0"/>
        <w:autoSpaceDN w:val="0"/>
        <w:adjustRightInd w:val="0"/>
        <w:ind w:left="4820"/>
        <w:jc w:val="right"/>
        <w:outlineLvl w:val="0"/>
        <w:rPr>
          <w:sz w:val="28"/>
          <w:szCs w:val="28"/>
        </w:rPr>
      </w:pPr>
    </w:p>
    <w:p w:rsidR="00B52E5F" w:rsidRDefault="00B52E5F" w:rsidP="004C05D1">
      <w:pPr>
        <w:autoSpaceDE w:val="0"/>
        <w:autoSpaceDN w:val="0"/>
        <w:adjustRightInd w:val="0"/>
        <w:ind w:left="4820"/>
        <w:jc w:val="right"/>
        <w:outlineLvl w:val="0"/>
        <w:rPr>
          <w:sz w:val="28"/>
          <w:szCs w:val="28"/>
        </w:rPr>
      </w:pPr>
    </w:p>
    <w:p w:rsidR="00B52E5F" w:rsidRDefault="00B52E5F" w:rsidP="004C05D1">
      <w:pPr>
        <w:autoSpaceDE w:val="0"/>
        <w:autoSpaceDN w:val="0"/>
        <w:adjustRightInd w:val="0"/>
        <w:ind w:left="4820"/>
        <w:jc w:val="right"/>
        <w:outlineLvl w:val="0"/>
        <w:rPr>
          <w:sz w:val="28"/>
          <w:szCs w:val="28"/>
        </w:rPr>
      </w:pPr>
    </w:p>
    <w:p w:rsidR="00B52E5F" w:rsidRDefault="00B52E5F" w:rsidP="004C05D1">
      <w:pPr>
        <w:autoSpaceDE w:val="0"/>
        <w:autoSpaceDN w:val="0"/>
        <w:adjustRightInd w:val="0"/>
        <w:ind w:left="4820"/>
        <w:jc w:val="right"/>
        <w:outlineLvl w:val="0"/>
        <w:rPr>
          <w:sz w:val="28"/>
          <w:szCs w:val="28"/>
        </w:rPr>
      </w:pPr>
    </w:p>
    <w:p w:rsidR="00B52E5F" w:rsidRDefault="00B52E5F" w:rsidP="004C05D1">
      <w:pPr>
        <w:autoSpaceDE w:val="0"/>
        <w:autoSpaceDN w:val="0"/>
        <w:adjustRightInd w:val="0"/>
        <w:ind w:left="4820"/>
        <w:jc w:val="right"/>
        <w:outlineLvl w:val="0"/>
        <w:rPr>
          <w:sz w:val="28"/>
          <w:szCs w:val="28"/>
        </w:rPr>
      </w:pPr>
    </w:p>
    <w:p w:rsidR="00B52E5F" w:rsidRDefault="00B52E5F" w:rsidP="004C05D1">
      <w:pPr>
        <w:autoSpaceDE w:val="0"/>
        <w:autoSpaceDN w:val="0"/>
        <w:adjustRightInd w:val="0"/>
        <w:ind w:left="4820"/>
        <w:jc w:val="right"/>
        <w:outlineLvl w:val="0"/>
        <w:rPr>
          <w:sz w:val="28"/>
          <w:szCs w:val="28"/>
        </w:rPr>
      </w:pPr>
    </w:p>
    <w:p w:rsidR="00B52E5F" w:rsidRDefault="00B52E5F" w:rsidP="004C05D1">
      <w:pPr>
        <w:autoSpaceDE w:val="0"/>
        <w:autoSpaceDN w:val="0"/>
        <w:adjustRightInd w:val="0"/>
        <w:ind w:left="4820"/>
        <w:jc w:val="right"/>
        <w:outlineLvl w:val="0"/>
        <w:rPr>
          <w:sz w:val="28"/>
          <w:szCs w:val="28"/>
        </w:rPr>
      </w:pPr>
    </w:p>
    <w:p w:rsidR="00B52E5F" w:rsidRDefault="00B52E5F" w:rsidP="004C05D1">
      <w:pPr>
        <w:autoSpaceDE w:val="0"/>
        <w:autoSpaceDN w:val="0"/>
        <w:adjustRightInd w:val="0"/>
        <w:ind w:left="4820"/>
        <w:jc w:val="right"/>
        <w:outlineLvl w:val="0"/>
        <w:rPr>
          <w:sz w:val="28"/>
          <w:szCs w:val="28"/>
        </w:rPr>
      </w:pPr>
    </w:p>
    <w:p w:rsidR="00B52E5F" w:rsidRDefault="00B52E5F" w:rsidP="004C05D1">
      <w:pPr>
        <w:autoSpaceDE w:val="0"/>
        <w:autoSpaceDN w:val="0"/>
        <w:adjustRightInd w:val="0"/>
        <w:ind w:left="4820"/>
        <w:jc w:val="right"/>
        <w:outlineLvl w:val="0"/>
        <w:rPr>
          <w:sz w:val="28"/>
          <w:szCs w:val="28"/>
        </w:rPr>
      </w:pPr>
    </w:p>
    <w:p w:rsidR="00B52E5F" w:rsidRDefault="00B52E5F" w:rsidP="004C05D1">
      <w:pPr>
        <w:autoSpaceDE w:val="0"/>
        <w:autoSpaceDN w:val="0"/>
        <w:adjustRightInd w:val="0"/>
        <w:ind w:left="4820"/>
        <w:jc w:val="right"/>
        <w:outlineLvl w:val="0"/>
        <w:rPr>
          <w:sz w:val="28"/>
          <w:szCs w:val="28"/>
        </w:rPr>
      </w:pPr>
    </w:p>
    <w:p w:rsidR="00B52E5F" w:rsidRDefault="00B52E5F" w:rsidP="004C05D1">
      <w:pPr>
        <w:autoSpaceDE w:val="0"/>
        <w:autoSpaceDN w:val="0"/>
        <w:adjustRightInd w:val="0"/>
        <w:ind w:left="4820"/>
        <w:jc w:val="right"/>
        <w:outlineLvl w:val="0"/>
        <w:rPr>
          <w:sz w:val="28"/>
          <w:szCs w:val="28"/>
        </w:rPr>
      </w:pPr>
    </w:p>
    <w:p w:rsidR="004C05D1" w:rsidRPr="004C05D1" w:rsidRDefault="00B52E5F" w:rsidP="004C05D1">
      <w:pPr>
        <w:autoSpaceDE w:val="0"/>
        <w:autoSpaceDN w:val="0"/>
        <w:adjustRightInd w:val="0"/>
        <w:ind w:left="4820"/>
        <w:jc w:val="right"/>
        <w:outlineLvl w:val="0"/>
        <w:rPr>
          <w:sz w:val="28"/>
          <w:szCs w:val="28"/>
        </w:rPr>
      </w:pPr>
      <w:r>
        <w:rPr>
          <w:sz w:val="28"/>
          <w:szCs w:val="28"/>
        </w:rPr>
        <w:lastRenderedPageBreak/>
        <w:t>Приложение № 12</w:t>
      </w:r>
    </w:p>
    <w:p w:rsidR="004C05D1" w:rsidRPr="004C05D1" w:rsidRDefault="004C05D1" w:rsidP="004C05D1">
      <w:pPr>
        <w:autoSpaceDE w:val="0"/>
        <w:autoSpaceDN w:val="0"/>
        <w:adjustRightInd w:val="0"/>
        <w:ind w:left="4536" w:firstLine="284"/>
        <w:jc w:val="right"/>
        <w:outlineLvl w:val="0"/>
        <w:rPr>
          <w:sz w:val="28"/>
          <w:szCs w:val="28"/>
        </w:rPr>
      </w:pPr>
      <w:r w:rsidRPr="004C05D1">
        <w:rPr>
          <w:sz w:val="28"/>
          <w:szCs w:val="28"/>
        </w:rPr>
        <w:t>к постановлению администрации Ольховатского муниципального района</w:t>
      </w:r>
    </w:p>
    <w:p w:rsidR="004C05D1" w:rsidRPr="004C05D1" w:rsidRDefault="004C05D1" w:rsidP="004C05D1">
      <w:pPr>
        <w:autoSpaceDE w:val="0"/>
        <w:autoSpaceDN w:val="0"/>
        <w:adjustRightInd w:val="0"/>
        <w:ind w:left="4820"/>
        <w:jc w:val="right"/>
        <w:outlineLvl w:val="0"/>
        <w:rPr>
          <w:rFonts w:cs="Arial"/>
          <w:sz w:val="28"/>
          <w:szCs w:val="28"/>
        </w:rPr>
      </w:pPr>
      <w:r w:rsidRPr="004C05D1">
        <w:rPr>
          <w:rFonts w:cs="Arial"/>
          <w:sz w:val="28"/>
          <w:szCs w:val="28"/>
        </w:rPr>
        <w:t>Воронежской области</w:t>
      </w:r>
    </w:p>
    <w:p w:rsidR="004C05D1" w:rsidRPr="004C05D1" w:rsidRDefault="004C05D1" w:rsidP="004C05D1">
      <w:pPr>
        <w:jc w:val="right"/>
        <w:rPr>
          <w:sz w:val="28"/>
          <w:szCs w:val="28"/>
        </w:rPr>
      </w:pPr>
      <w:r w:rsidRPr="004C05D1">
        <w:rPr>
          <w:sz w:val="28"/>
          <w:szCs w:val="28"/>
        </w:rPr>
        <w:t>от _____________</w:t>
      </w:r>
      <w:proofErr w:type="gramStart"/>
      <w:r w:rsidRPr="004C05D1">
        <w:rPr>
          <w:sz w:val="28"/>
          <w:szCs w:val="28"/>
        </w:rPr>
        <w:t>_  №</w:t>
      </w:r>
      <w:proofErr w:type="gramEnd"/>
      <w:r w:rsidRPr="004C05D1">
        <w:rPr>
          <w:sz w:val="28"/>
          <w:szCs w:val="28"/>
        </w:rPr>
        <w:t xml:space="preserve">____                                                                                                                        </w:t>
      </w:r>
    </w:p>
    <w:p w:rsidR="004C05D1" w:rsidRPr="004C05D1" w:rsidRDefault="004C05D1" w:rsidP="004C05D1">
      <w:pPr>
        <w:jc w:val="right"/>
        <w:rPr>
          <w:sz w:val="28"/>
          <w:szCs w:val="28"/>
        </w:rPr>
      </w:pPr>
    </w:p>
    <w:p w:rsidR="004C05D1" w:rsidRPr="004C05D1" w:rsidRDefault="004C05D1" w:rsidP="004C05D1">
      <w:pPr>
        <w:autoSpaceDE w:val="0"/>
        <w:autoSpaceDN w:val="0"/>
        <w:adjustRightInd w:val="0"/>
        <w:ind w:left="4820"/>
        <w:jc w:val="right"/>
        <w:outlineLvl w:val="0"/>
        <w:rPr>
          <w:rFonts w:ascii="Arial" w:hAnsi="Arial" w:cs="Arial"/>
          <w:sz w:val="28"/>
          <w:szCs w:val="28"/>
        </w:rPr>
      </w:pPr>
    </w:p>
    <w:p w:rsidR="004C05D1" w:rsidRPr="004C05D1" w:rsidRDefault="004C05D1" w:rsidP="004C05D1">
      <w:pPr>
        <w:autoSpaceDE w:val="0"/>
        <w:autoSpaceDN w:val="0"/>
        <w:adjustRightInd w:val="0"/>
        <w:ind w:left="4820"/>
        <w:jc w:val="right"/>
        <w:outlineLvl w:val="0"/>
        <w:rPr>
          <w:sz w:val="28"/>
          <w:szCs w:val="28"/>
        </w:rPr>
      </w:pPr>
      <w:r w:rsidRPr="004C05D1">
        <w:rPr>
          <w:rFonts w:ascii="Arial" w:hAnsi="Arial" w:cs="Arial"/>
          <w:sz w:val="28"/>
          <w:szCs w:val="28"/>
        </w:rPr>
        <w:t>«</w:t>
      </w:r>
      <w:r w:rsidRPr="004C05D1">
        <w:rPr>
          <w:sz w:val="28"/>
          <w:szCs w:val="28"/>
        </w:rPr>
        <w:t>Приложение 12</w:t>
      </w:r>
    </w:p>
    <w:p w:rsidR="004C05D1" w:rsidRPr="004C05D1" w:rsidRDefault="004C05D1" w:rsidP="004C05D1">
      <w:pPr>
        <w:autoSpaceDE w:val="0"/>
        <w:autoSpaceDN w:val="0"/>
        <w:adjustRightInd w:val="0"/>
        <w:ind w:left="4536" w:firstLine="284"/>
        <w:jc w:val="right"/>
        <w:outlineLvl w:val="0"/>
        <w:rPr>
          <w:sz w:val="28"/>
          <w:szCs w:val="28"/>
        </w:rPr>
      </w:pPr>
      <w:r w:rsidRPr="004C05D1">
        <w:rPr>
          <w:sz w:val="28"/>
          <w:szCs w:val="28"/>
        </w:rPr>
        <w:t>к муниципальной программе Ольховатского муниципального района</w:t>
      </w:r>
    </w:p>
    <w:p w:rsidR="004C05D1" w:rsidRPr="004C05D1" w:rsidRDefault="004C05D1" w:rsidP="004C05D1">
      <w:pPr>
        <w:autoSpaceDE w:val="0"/>
        <w:autoSpaceDN w:val="0"/>
        <w:adjustRightInd w:val="0"/>
        <w:ind w:left="4820"/>
        <w:jc w:val="right"/>
        <w:outlineLvl w:val="0"/>
        <w:rPr>
          <w:rFonts w:cs="Arial"/>
          <w:sz w:val="28"/>
          <w:szCs w:val="28"/>
        </w:rPr>
      </w:pPr>
      <w:r w:rsidRPr="004C05D1">
        <w:rPr>
          <w:rFonts w:cs="Arial"/>
          <w:sz w:val="28"/>
          <w:szCs w:val="28"/>
        </w:rPr>
        <w:t>Воронежской области</w:t>
      </w:r>
    </w:p>
    <w:p w:rsidR="004C05D1" w:rsidRPr="004C05D1" w:rsidRDefault="004C05D1" w:rsidP="004C05D1">
      <w:pPr>
        <w:autoSpaceDE w:val="0"/>
        <w:autoSpaceDN w:val="0"/>
        <w:adjustRightInd w:val="0"/>
        <w:ind w:left="4820"/>
        <w:jc w:val="right"/>
        <w:outlineLvl w:val="0"/>
        <w:rPr>
          <w:sz w:val="28"/>
          <w:szCs w:val="28"/>
        </w:rPr>
      </w:pPr>
      <w:r w:rsidRPr="004C05D1">
        <w:rPr>
          <w:sz w:val="28"/>
          <w:szCs w:val="28"/>
        </w:rPr>
        <w:t xml:space="preserve"> "Развитие образования" </w:t>
      </w:r>
    </w:p>
    <w:p w:rsidR="004C05D1" w:rsidRPr="004C05D1" w:rsidRDefault="004C05D1" w:rsidP="004C05D1">
      <w:pPr>
        <w:widowControl w:val="0"/>
        <w:autoSpaceDE w:val="0"/>
        <w:autoSpaceDN w:val="0"/>
        <w:adjustRightInd w:val="0"/>
        <w:ind w:firstLine="720"/>
        <w:jc w:val="right"/>
        <w:rPr>
          <w:sz w:val="28"/>
          <w:szCs w:val="28"/>
        </w:rPr>
      </w:pPr>
      <w:r w:rsidRPr="004C05D1">
        <w:rPr>
          <w:sz w:val="28"/>
          <w:szCs w:val="28"/>
        </w:rPr>
        <w:t>на 2022 – 2027 годы</w:t>
      </w:r>
    </w:p>
    <w:p w:rsidR="004C05D1" w:rsidRPr="004C05D1" w:rsidRDefault="004C05D1" w:rsidP="004C05D1">
      <w:pPr>
        <w:jc w:val="right"/>
        <w:rPr>
          <w:sz w:val="28"/>
          <w:szCs w:val="28"/>
        </w:rPr>
      </w:pPr>
      <w:r w:rsidRPr="004C05D1">
        <w:rPr>
          <w:sz w:val="28"/>
          <w:szCs w:val="28"/>
        </w:rPr>
        <w:t xml:space="preserve"> </w:t>
      </w:r>
    </w:p>
    <w:p w:rsidR="004C05D1" w:rsidRPr="004C05D1" w:rsidRDefault="004C05D1" w:rsidP="004C05D1">
      <w:pPr>
        <w:jc w:val="center"/>
        <w:rPr>
          <w:sz w:val="28"/>
          <w:szCs w:val="28"/>
        </w:rPr>
      </w:pPr>
    </w:p>
    <w:p w:rsidR="004C05D1" w:rsidRPr="004C05D1" w:rsidRDefault="004C05D1" w:rsidP="004C05D1">
      <w:pPr>
        <w:autoSpaceDE w:val="0"/>
        <w:autoSpaceDN w:val="0"/>
        <w:adjustRightInd w:val="0"/>
        <w:jc w:val="center"/>
        <w:rPr>
          <w:sz w:val="28"/>
          <w:szCs w:val="28"/>
        </w:rPr>
      </w:pPr>
      <w:r w:rsidRPr="004C05D1">
        <w:rPr>
          <w:sz w:val="28"/>
          <w:szCs w:val="28"/>
        </w:rPr>
        <w:t>Порядок</w:t>
      </w:r>
    </w:p>
    <w:p w:rsidR="004C05D1" w:rsidRPr="004C05D1" w:rsidRDefault="004C05D1" w:rsidP="004C05D1">
      <w:pPr>
        <w:jc w:val="center"/>
        <w:rPr>
          <w:sz w:val="28"/>
          <w:szCs w:val="28"/>
        </w:rPr>
      </w:pPr>
      <w:r w:rsidRPr="004C05D1">
        <w:rPr>
          <w:sz w:val="28"/>
          <w:szCs w:val="28"/>
        </w:rPr>
        <w:t xml:space="preserve">расходования средств на </w:t>
      </w:r>
      <w:proofErr w:type="spellStart"/>
      <w:r w:rsidRPr="004C05D1">
        <w:rPr>
          <w:sz w:val="28"/>
          <w:szCs w:val="28"/>
        </w:rPr>
        <w:t>софинансирование</w:t>
      </w:r>
      <w:proofErr w:type="spellEnd"/>
      <w:r w:rsidRPr="004C05D1">
        <w:rPr>
          <w:sz w:val="28"/>
          <w:szCs w:val="28"/>
        </w:rPr>
        <w:t xml:space="preserve"> расходных </w:t>
      </w:r>
      <w:proofErr w:type="gramStart"/>
      <w:r w:rsidRPr="004C05D1">
        <w:rPr>
          <w:sz w:val="28"/>
          <w:szCs w:val="28"/>
        </w:rPr>
        <w:t>обязательств  на</w:t>
      </w:r>
      <w:proofErr w:type="gramEnd"/>
      <w:r w:rsidRPr="004C05D1">
        <w:rPr>
          <w:sz w:val="28"/>
          <w:szCs w:val="28"/>
        </w:rPr>
        <w:t xml:space="preserve"> 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p w:rsidR="004C05D1" w:rsidRPr="004C05D1" w:rsidRDefault="004C05D1" w:rsidP="004C05D1">
      <w:pPr>
        <w:jc w:val="both"/>
        <w:outlineLvl w:val="1"/>
        <w:rPr>
          <w:sz w:val="28"/>
          <w:szCs w:val="28"/>
        </w:rPr>
      </w:pPr>
    </w:p>
    <w:p w:rsidR="004C05D1" w:rsidRPr="004C05D1" w:rsidRDefault="004C05D1" w:rsidP="004C05D1">
      <w:pPr>
        <w:jc w:val="center"/>
        <w:outlineLvl w:val="1"/>
        <w:rPr>
          <w:sz w:val="28"/>
          <w:szCs w:val="28"/>
        </w:rPr>
      </w:pPr>
    </w:p>
    <w:p w:rsidR="004C05D1" w:rsidRPr="004C05D1" w:rsidRDefault="004C05D1" w:rsidP="004C05D1">
      <w:pPr>
        <w:jc w:val="center"/>
        <w:outlineLvl w:val="1"/>
        <w:rPr>
          <w:sz w:val="28"/>
          <w:szCs w:val="28"/>
        </w:rPr>
      </w:pPr>
      <w:r w:rsidRPr="004C05D1">
        <w:rPr>
          <w:sz w:val="28"/>
          <w:szCs w:val="28"/>
        </w:rPr>
        <w:t>1. Общие положения</w:t>
      </w:r>
    </w:p>
    <w:p w:rsidR="004C05D1" w:rsidRPr="004C05D1" w:rsidRDefault="004C05D1" w:rsidP="004C05D1">
      <w:pPr>
        <w:ind w:firstLine="540"/>
        <w:jc w:val="both"/>
        <w:rPr>
          <w:sz w:val="28"/>
          <w:szCs w:val="28"/>
        </w:rPr>
      </w:pPr>
    </w:p>
    <w:p w:rsidR="004C05D1" w:rsidRPr="004C05D1" w:rsidRDefault="004C05D1" w:rsidP="004C05D1">
      <w:pPr>
        <w:autoSpaceDE w:val="0"/>
        <w:autoSpaceDN w:val="0"/>
        <w:adjustRightInd w:val="0"/>
        <w:ind w:firstLine="360"/>
        <w:jc w:val="both"/>
        <w:rPr>
          <w:sz w:val="28"/>
          <w:szCs w:val="28"/>
        </w:rPr>
      </w:pPr>
      <w:r w:rsidRPr="004C05D1">
        <w:rPr>
          <w:sz w:val="28"/>
          <w:szCs w:val="28"/>
        </w:rPr>
        <w:t xml:space="preserve">1.1. Настоящий порядок, устанавливает механизм расходования средств на </w:t>
      </w:r>
      <w:proofErr w:type="spellStart"/>
      <w:r w:rsidRPr="004C05D1">
        <w:rPr>
          <w:sz w:val="28"/>
          <w:szCs w:val="28"/>
        </w:rPr>
        <w:t>софинансирование</w:t>
      </w:r>
      <w:proofErr w:type="spellEnd"/>
      <w:r w:rsidRPr="004C05D1">
        <w:rPr>
          <w:sz w:val="28"/>
          <w:szCs w:val="28"/>
        </w:rPr>
        <w:t xml:space="preserve"> расходных обязательств на создание в общеобразовательных организациях, расположенных в сельской местности и малых городах, условий для занятия физической культурой и спортом в рамках реализации подпрограммы «Развитие дошкольного и общего образования» муниципальной программы Ольховатского муниципального района Воронежской области «Развитие образования»</w:t>
      </w:r>
      <w:r w:rsidRPr="004C05D1">
        <w:rPr>
          <w:bCs/>
          <w:sz w:val="28"/>
          <w:szCs w:val="28"/>
        </w:rPr>
        <w:t xml:space="preserve"> </w:t>
      </w:r>
      <w:r w:rsidRPr="004C05D1">
        <w:rPr>
          <w:sz w:val="28"/>
          <w:szCs w:val="28"/>
        </w:rPr>
        <w:t>(далее соответственно - Порядок, Субсидия) устанавливает цели, условия расходования Субсидии, порядок перечисления Субсидии, представления отчетов и контроля за целевым использованием Субсидии.</w:t>
      </w:r>
    </w:p>
    <w:p w:rsidR="004C05D1" w:rsidRPr="004C05D1" w:rsidRDefault="004C05D1" w:rsidP="004C05D1">
      <w:pPr>
        <w:ind w:firstLine="567"/>
        <w:jc w:val="both"/>
        <w:rPr>
          <w:sz w:val="28"/>
          <w:szCs w:val="28"/>
          <w:lang w:eastAsia="en-US"/>
        </w:rPr>
      </w:pPr>
    </w:p>
    <w:p w:rsidR="004C05D1" w:rsidRPr="004C05D1" w:rsidRDefault="004C05D1" w:rsidP="004C05D1">
      <w:pPr>
        <w:jc w:val="both"/>
        <w:outlineLvl w:val="1"/>
        <w:rPr>
          <w:sz w:val="28"/>
          <w:szCs w:val="28"/>
        </w:rPr>
      </w:pPr>
    </w:p>
    <w:p w:rsidR="004C05D1" w:rsidRPr="004C05D1" w:rsidRDefault="004C05D1" w:rsidP="004C05D1">
      <w:pPr>
        <w:jc w:val="center"/>
        <w:outlineLvl w:val="1"/>
        <w:rPr>
          <w:sz w:val="28"/>
          <w:szCs w:val="28"/>
        </w:rPr>
      </w:pPr>
      <w:r w:rsidRPr="004C05D1">
        <w:rPr>
          <w:sz w:val="28"/>
          <w:szCs w:val="28"/>
        </w:rPr>
        <w:t>2. Цели предоставления Субсидии</w:t>
      </w:r>
    </w:p>
    <w:p w:rsidR="004C05D1" w:rsidRPr="004C05D1" w:rsidRDefault="004C05D1" w:rsidP="004C05D1">
      <w:pPr>
        <w:jc w:val="both"/>
        <w:rPr>
          <w:sz w:val="28"/>
          <w:szCs w:val="28"/>
        </w:rPr>
      </w:pPr>
    </w:p>
    <w:p w:rsidR="004C05D1" w:rsidRPr="004C05D1" w:rsidRDefault="004C05D1" w:rsidP="004C05D1">
      <w:pPr>
        <w:widowControl w:val="0"/>
        <w:autoSpaceDE w:val="0"/>
        <w:autoSpaceDN w:val="0"/>
        <w:adjustRightInd w:val="0"/>
        <w:ind w:firstLine="540"/>
        <w:jc w:val="both"/>
        <w:rPr>
          <w:sz w:val="28"/>
          <w:szCs w:val="28"/>
        </w:rPr>
      </w:pPr>
      <w:r w:rsidRPr="004C05D1">
        <w:rPr>
          <w:sz w:val="28"/>
          <w:szCs w:val="28"/>
        </w:rPr>
        <w:t xml:space="preserve">2.1. Субсидия предоставляется за счет средств, поступивших из областного бюджета в целях </w:t>
      </w:r>
      <w:proofErr w:type="spellStart"/>
      <w:r w:rsidRPr="004C05D1">
        <w:rPr>
          <w:sz w:val="28"/>
          <w:szCs w:val="28"/>
        </w:rPr>
        <w:t>софинансирования</w:t>
      </w:r>
      <w:proofErr w:type="spellEnd"/>
      <w:r w:rsidRPr="004C05D1">
        <w:rPr>
          <w:sz w:val="28"/>
          <w:szCs w:val="28"/>
        </w:rPr>
        <w:t xml:space="preserve"> расходных обязательств, возникающих при выполнении полномочий органов местного самоуправления по решению вопросов местного значения в сфере образования,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4C05D1" w:rsidRPr="004C05D1" w:rsidRDefault="004C05D1" w:rsidP="004C05D1">
      <w:pPr>
        <w:widowControl w:val="0"/>
        <w:autoSpaceDE w:val="0"/>
        <w:autoSpaceDN w:val="0"/>
        <w:adjustRightInd w:val="0"/>
        <w:spacing w:before="200"/>
        <w:ind w:firstLine="540"/>
        <w:jc w:val="both"/>
        <w:rPr>
          <w:sz w:val="28"/>
          <w:szCs w:val="28"/>
        </w:rPr>
      </w:pPr>
      <w:r w:rsidRPr="004C05D1">
        <w:rPr>
          <w:sz w:val="28"/>
          <w:szCs w:val="28"/>
        </w:rPr>
        <w:lastRenderedPageBreak/>
        <w:t>2.2. За счет средств Субсидий финансируются расходы, возникающие при реализации комплекса мероприятий по созданию в общеобразовательных организациях, расположенных в сельской местности и малых городах, условий для занятий физической культурой и спортом, который включает следующие направления:</w:t>
      </w:r>
    </w:p>
    <w:p w:rsidR="004C05D1" w:rsidRPr="004C05D1" w:rsidRDefault="004C05D1" w:rsidP="004C05D1">
      <w:pPr>
        <w:widowControl w:val="0"/>
        <w:autoSpaceDE w:val="0"/>
        <w:autoSpaceDN w:val="0"/>
        <w:adjustRightInd w:val="0"/>
        <w:spacing w:before="200"/>
        <w:ind w:firstLine="540"/>
        <w:jc w:val="both"/>
        <w:rPr>
          <w:sz w:val="28"/>
          <w:szCs w:val="28"/>
        </w:rPr>
      </w:pPr>
      <w:bookmarkStart w:id="1" w:name="P16"/>
      <w:bookmarkEnd w:id="1"/>
      <w:r w:rsidRPr="004C05D1">
        <w:rPr>
          <w:sz w:val="28"/>
          <w:szCs w:val="28"/>
        </w:rPr>
        <w:t>а) проведение ремонта спортивных залов;</w:t>
      </w:r>
    </w:p>
    <w:p w:rsidR="004C05D1" w:rsidRPr="004C05D1" w:rsidRDefault="004C05D1" w:rsidP="004C05D1">
      <w:pPr>
        <w:widowControl w:val="0"/>
        <w:autoSpaceDE w:val="0"/>
        <w:autoSpaceDN w:val="0"/>
        <w:adjustRightInd w:val="0"/>
        <w:spacing w:before="200"/>
        <w:ind w:firstLine="540"/>
        <w:jc w:val="both"/>
        <w:rPr>
          <w:sz w:val="28"/>
          <w:szCs w:val="28"/>
        </w:rPr>
      </w:pPr>
      <w:bookmarkStart w:id="2" w:name="P17"/>
      <w:bookmarkEnd w:id="2"/>
      <w:r w:rsidRPr="004C05D1">
        <w:rPr>
          <w:sz w:val="28"/>
          <w:szCs w:val="28"/>
        </w:rPr>
        <w:t xml:space="preserve">б) перепрофилирование имеющихся аудиторий под спортивные залы для занятий физической культурой и спортом в случае, если не требуется получение разрешения на строительство в соответствии с Градостроительным </w:t>
      </w:r>
      <w:hyperlink r:id="rId9">
        <w:r w:rsidRPr="004C05D1">
          <w:rPr>
            <w:sz w:val="28"/>
            <w:szCs w:val="28"/>
          </w:rPr>
          <w:t>кодексом</w:t>
        </w:r>
      </w:hyperlink>
      <w:r w:rsidRPr="004C05D1">
        <w:rPr>
          <w:sz w:val="28"/>
          <w:szCs w:val="28"/>
        </w:rPr>
        <w:t xml:space="preserve"> Российской Федерации;</w:t>
      </w:r>
    </w:p>
    <w:p w:rsidR="004C05D1" w:rsidRPr="004C05D1" w:rsidRDefault="004C05D1" w:rsidP="004C05D1">
      <w:pPr>
        <w:widowControl w:val="0"/>
        <w:autoSpaceDE w:val="0"/>
        <w:autoSpaceDN w:val="0"/>
        <w:adjustRightInd w:val="0"/>
        <w:spacing w:before="200"/>
        <w:ind w:firstLine="540"/>
        <w:jc w:val="both"/>
        <w:rPr>
          <w:sz w:val="28"/>
          <w:szCs w:val="28"/>
        </w:rPr>
      </w:pPr>
      <w:bookmarkStart w:id="3" w:name="P18"/>
      <w:bookmarkEnd w:id="3"/>
      <w:r w:rsidRPr="004C05D1">
        <w:rPr>
          <w:sz w:val="28"/>
          <w:szCs w:val="28"/>
        </w:rPr>
        <w:t>в) оснащение спортивным инвентарем и оборудованием открытых спортивных плоскостных сооружений;</w:t>
      </w:r>
    </w:p>
    <w:p w:rsidR="004C05D1" w:rsidRPr="004C05D1" w:rsidRDefault="004C05D1" w:rsidP="004C05D1">
      <w:pPr>
        <w:widowControl w:val="0"/>
        <w:autoSpaceDE w:val="0"/>
        <w:autoSpaceDN w:val="0"/>
        <w:adjustRightInd w:val="0"/>
        <w:spacing w:before="200"/>
        <w:ind w:firstLine="540"/>
        <w:jc w:val="both"/>
        <w:rPr>
          <w:sz w:val="28"/>
          <w:szCs w:val="28"/>
        </w:rPr>
      </w:pPr>
      <w:bookmarkStart w:id="4" w:name="P20"/>
      <w:bookmarkEnd w:id="4"/>
      <w:r w:rsidRPr="004C05D1">
        <w:rPr>
          <w:sz w:val="28"/>
          <w:szCs w:val="28"/>
        </w:rPr>
        <w:t>г) создание и развитие школьных спортивных клубов.</w:t>
      </w:r>
    </w:p>
    <w:p w:rsidR="004C05D1" w:rsidRPr="004C05D1" w:rsidRDefault="004C05D1" w:rsidP="004C05D1">
      <w:pPr>
        <w:suppressAutoHyphens/>
        <w:ind w:firstLine="720"/>
        <w:jc w:val="both"/>
        <w:rPr>
          <w:sz w:val="28"/>
          <w:szCs w:val="28"/>
        </w:rPr>
      </w:pPr>
    </w:p>
    <w:p w:rsidR="004C05D1" w:rsidRPr="004C05D1" w:rsidRDefault="004C05D1" w:rsidP="004C05D1">
      <w:pPr>
        <w:autoSpaceDE w:val="0"/>
        <w:autoSpaceDN w:val="0"/>
        <w:adjustRightInd w:val="0"/>
        <w:jc w:val="center"/>
        <w:outlineLvl w:val="1"/>
        <w:rPr>
          <w:bCs/>
          <w:sz w:val="28"/>
          <w:szCs w:val="28"/>
        </w:rPr>
      </w:pPr>
      <w:r w:rsidRPr="004C05D1">
        <w:rPr>
          <w:sz w:val="28"/>
          <w:szCs w:val="28"/>
        </w:rPr>
        <w:t xml:space="preserve">3. </w:t>
      </w:r>
      <w:r w:rsidRPr="004C05D1">
        <w:rPr>
          <w:bCs/>
          <w:sz w:val="28"/>
          <w:szCs w:val="28"/>
        </w:rPr>
        <w:t xml:space="preserve"> Условия предоставления и расходования Субсидии</w:t>
      </w:r>
    </w:p>
    <w:p w:rsidR="004C05D1" w:rsidRPr="004C05D1" w:rsidRDefault="004C05D1" w:rsidP="004C05D1">
      <w:pPr>
        <w:autoSpaceDE w:val="0"/>
        <w:autoSpaceDN w:val="0"/>
        <w:adjustRightInd w:val="0"/>
        <w:jc w:val="both"/>
        <w:rPr>
          <w:bCs/>
          <w:sz w:val="28"/>
          <w:szCs w:val="28"/>
        </w:rPr>
      </w:pPr>
    </w:p>
    <w:p w:rsidR="004C05D1" w:rsidRPr="004C05D1" w:rsidRDefault="004C05D1" w:rsidP="004C05D1">
      <w:pPr>
        <w:autoSpaceDE w:val="0"/>
        <w:autoSpaceDN w:val="0"/>
        <w:adjustRightInd w:val="0"/>
        <w:ind w:firstLine="708"/>
        <w:jc w:val="both"/>
        <w:rPr>
          <w:sz w:val="28"/>
          <w:szCs w:val="28"/>
        </w:rPr>
      </w:pPr>
      <w:r w:rsidRPr="004C05D1">
        <w:rPr>
          <w:sz w:val="28"/>
          <w:szCs w:val="28"/>
        </w:rPr>
        <w:t xml:space="preserve">3.1. Субсидия </w:t>
      </w:r>
      <w:r w:rsidRPr="004C05D1">
        <w:rPr>
          <w:bCs/>
          <w:sz w:val="28"/>
          <w:szCs w:val="28"/>
        </w:rPr>
        <w:t>предоставляется</w:t>
      </w:r>
      <w:r w:rsidRPr="004C05D1">
        <w:rPr>
          <w:sz w:val="28"/>
          <w:szCs w:val="28"/>
        </w:rPr>
        <w:t xml:space="preserve"> и расходуется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4C05D1" w:rsidRPr="004C05D1" w:rsidRDefault="004C05D1" w:rsidP="004C05D1">
      <w:pPr>
        <w:autoSpaceDE w:val="0"/>
        <w:autoSpaceDN w:val="0"/>
        <w:adjustRightInd w:val="0"/>
        <w:ind w:firstLine="540"/>
        <w:jc w:val="both"/>
        <w:rPr>
          <w:sz w:val="28"/>
          <w:szCs w:val="28"/>
        </w:rPr>
      </w:pPr>
    </w:p>
    <w:p w:rsidR="004C05D1" w:rsidRPr="004C05D1" w:rsidRDefault="004C05D1" w:rsidP="004C05D1">
      <w:pPr>
        <w:autoSpaceDE w:val="0"/>
        <w:autoSpaceDN w:val="0"/>
        <w:adjustRightInd w:val="0"/>
        <w:jc w:val="center"/>
        <w:outlineLvl w:val="1"/>
        <w:rPr>
          <w:bCs/>
          <w:sz w:val="28"/>
          <w:szCs w:val="28"/>
        </w:rPr>
      </w:pPr>
      <w:r w:rsidRPr="004C05D1">
        <w:rPr>
          <w:bCs/>
          <w:sz w:val="28"/>
          <w:szCs w:val="28"/>
        </w:rPr>
        <w:t>4. Порядок финансирования, представления отчетов и контроля</w:t>
      </w:r>
    </w:p>
    <w:p w:rsidR="004C05D1" w:rsidRPr="004C05D1" w:rsidRDefault="004C05D1" w:rsidP="004C05D1">
      <w:pPr>
        <w:autoSpaceDE w:val="0"/>
        <w:autoSpaceDN w:val="0"/>
        <w:adjustRightInd w:val="0"/>
        <w:jc w:val="center"/>
        <w:rPr>
          <w:bCs/>
          <w:sz w:val="28"/>
          <w:szCs w:val="28"/>
        </w:rPr>
      </w:pPr>
      <w:r w:rsidRPr="004C05D1">
        <w:rPr>
          <w:bCs/>
          <w:sz w:val="28"/>
          <w:szCs w:val="28"/>
        </w:rPr>
        <w:t>за использованием Субсидии</w:t>
      </w:r>
    </w:p>
    <w:p w:rsidR="004C05D1" w:rsidRPr="004C05D1" w:rsidRDefault="004C05D1" w:rsidP="004C05D1">
      <w:pPr>
        <w:autoSpaceDE w:val="0"/>
        <w:autoSpaceDN w:val="0"/>
        <w:adjustRightInd w:val="0"/>
        <w:spacing w:before="240" w:line="276" w:lineRule="auto"/>
        <w:jc w:val="both"/>
        <w:rPr>
          <w:bCs/>
          <w:sz w:val="28"/>
          <w:szCs w:val="28"/>
        </w:rPr>
      </w:pPr>
      <w:r w:rsidRPr="004C05D1">
        <w:rPr>
          <w:bCs/>
          <w:sz w:val="28"/>
          <w:szCs w:val="28"/>
        </w:rPr>
        <w:t xml:space="preserve">         4.1. Администрация Ольховатского муниципального района Воронежской области принимает правовой акт о назначении уполномоченного органа по расходованию Субсидии.</w:t>
      </w:r>
    </w:p>
    <w:p w:rsidR="004C05D1" w:rsidRPr="004C05D1" w:rsidRDefault="004C05D1" w:rsidP="004C05D1">
      <w:pPr>
        <w:suppressAutoHyphens/>
        <w:ind w:firstLine="720"/>
        <w:jc w:val="both"/>
        <w:rPr>
          <w:sz w:val="28"/>
          <w:szCs w:val="28"/>
        </w:rPr>
      </w:pPr>
      <w:r w:rsidRPr="004C05D1">
        <w:rPr>
          <w:sz w:val="28"/>
          <w:szCs w:val="28"/>
        </w:rPr>
        <w:t>4.2. Финансовый отдел администрации Ольховатского муниципального района Воронежской области (далее финансовый отдел):</w:t>
      </w:r>
    </w:p>
    <w:p w:rsidR="004C05D1" w:rsidRPr="004C05D1" w:rsidRDefault="004C05D1" w:rsidP="004C05D1">
      <w:pPr>
        <w:autoSpaceDE w:val="0"/>
        <w:autoSpaceDN w:val="0"/>
        <w:adjustRightInd w:val="0"/>
        <w:jc w:val="both"/>
        <w:rPr>
          <w:sz w:val="28"/>
          <w:szCs w:val="28"/>
        </w:rPr>
      </w:pPr>
      <w:r w:rsidRPr="004C05D1">
        <w:rPr>
          <w:sz w:val="28"/>
          <w:szCs w:val="28"/>
        </w:rPr>
        <w:t xml:space="preserve">         - после зачисления в бюджет Ольховатского муниципального района Воронежской области субсидии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отражает в доходах по соответствующим кодам классификации доходов:</w:t>
      </w:r>
    </w:p>
    <w:p w:rsidR="004C05D1" w:rsidRPr="004C05D1" w:rsidRDefault="004C05D1" w:rsidP="004C05D1">
      <w:pPr>
        <w:suppressAutoHyphens/>
        <w:ind w:firstLine="540"/>
        <w:jc w:val="both"/>
        <w:rPr>
          <w:sz w:val="28"/>
          <w:szCs w:val="28"/>
        </w:rPr>
      </w:pPr>
      <w:r w:rsidRPr="004C05D1">
        <w:rPr>
          <w:color w:val="000000"/>
          <w:sz w:val="28"/>
          <w:szCs w:val="28"/>
        </w:rPr>
        <w:t xml:space="preserve"> - 000 2 02 25097 05 0000 150 «Субсидии </w:t>
      </w:r>
      <w:r w:rsidRPr="004C05D1">
        <w:rPr>
          <w:sz w:val="28"/>
          <w:szCs w:val="28"/>
        </w:rPr>
        <w:t>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4C05D1" w:rsidRPr="004C05D1" w:rsidRDefault="004C05D1" w:rsidP="004C05D1">
      <w:pPr>
        <w:suppressAutoHyphens/>
        <w:ind w:firstLine="720"/>
        <w:jc w:val="both"/>
        <w:rPr>
          <w:sz w:val="28"/>
          <w:szCs w:val="28"/>
        </w:rPr>
      </w:pPr>
      <w:r w:rsidRPr="004C05D1">
        <w:rPr>
          <w:sz w:val="28"/>
          <w:szCs w:val="28"/>
        </w:rPr>
        <w:t xml:space="preserve">-     после доведения </w:t>
      </w:r>
      <w:r w:rsidR="00E42320">
        <w:rPr>
          <w:sz w:val="28"/>
          <w:szCs w:val="28"/>
        </w:rPr>
        <w:t>Министерством</w:t>
      </w:r>
      <w:r w:rsidRPr="004C05D1">
        <w:rPr>
          <w:sz w:val="28"/>
          <w:szCs w:val="28"/>
        </w:rPr>
        <w:t xml:space="preserve"> образования Воронежской области предельных объемов финансирования в установленном порядке на основании сводной бюджетной росписи бюджета Ольховатского муниципального района Воронежской области доводит уполномоченному органу уведомление о бюджетных ассигнованиях на создание в общеобразовательных организациях, </w:t>
      </w:r>
      <w:r w:rsidRPr="004C05D1">
        <w:rPr>
          <w:sz w:val="28"/>
          <w:szCs w:val="28"/>
        </w:rPr>
        <w:lastRenderedPageBreak/>
        <w:t>расположенных в сельской местности и малых городах, условий для занятий физической культурой и спортом.</w:t>
      </w:r>
    </w:p>
    <w:p w:rsidR="004C05D1" w:rsidRPr="004C05D1" w:rsidRDefault="004C05D1" w:rsidP="004C05D1">
      <w:pPr>
        <w:ind w:firstLine="540"/>
        <w:jc w:val="both"/>
        <w:rPr>
          <w:bCs/>
          <w:sz w:val="28"/>
          <w:szCs w:val="28"/>
        </w:rPr>
      </w:pPr>
      <w:r w:rsidRPr="004C05D1">
        <w:rPr>
          <w:bCs/>
          <w:sz w:val="28"/>
          <w:szCs w:val="28"/>
        </w:rPr>
        <w:t xml:space="preserve"> </w:t>
      </w:r>
      <w:r w:rsidRPr="004C05D1">
        <w:rPr>
          <w:sz w:val="28"/>
          <w:szCs w:val="28"/>
        </w:rPr>
        <w:t>- на основании утвержденных лимитов бюджетных обязательств и предельных объемов финансирования, обеспечивает своевременное перечисление средств с лицевого счета бюджета 02 финансового отдела, открытого в Управлении Федерального казначейства по Воронежской области, (отделение банка) в части финансирования казенных учреждений Ольховатского муниципального района Воронежской области, открытый в Управлении Федерального казначейства по Воронежской области, на реализацию мероприятий по созданию в общеобразовательных организациях, расположенных в сельской местности и малых городах, условий для занятий физической культурой и спортом</w:t>
      </w:r>
      <w:r w:rsidRPr="004C05D1">
        <w:rPr>
          <w:color w:val="000000"/>
          <w:sz w:val="28"/>
          <w:szCs w:val="28"/>
        </w:rPr>
        <w:t xml:space="preserve"> осуществляется  </w:t>
      </w:r>
      <w:r w:rsidRPr="004C05D1">
        <w:rPr>
          <w:bCs/>
          <w:sz w:val="28"/>
          <w:szCs w:val="28"/>
        </w:rPr>
        <w:t>по разделу 0700 «Образование», подразделу 02 «Общее образование», целевая статья 011Е250970 «</w:t>
      </w:r>
      <w:r w:rsidRPr="004C05D1">
        <w:rPr>
          <w:sz w:val="28"/>
          <w:szCs w:val="28"/>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r w:rsidRPr="004C05D1">
        <w:rPr>
          <w:bCs/>
          <w:sz w:val="28"/>
          <w:szCs w:val="28"/>
        </w:rPr>
        <w:t xml:space="preserve">» </w:t>
      </w:r>
      <w:hyperlink r:id="rId10" w:history="1">
        <w:r w:rsidRPr="004C05D1">
          <w:rPr>
            <w:bCs/>
            <w:sz w:val="28"/>
            <w:szCs w:val="28"/>
          </w:rPr>
          <w:t>подпрограмме</w:t>
        </w:r>
      </w:hyperlink>
      <w:r w:rsidRPr="004C05D1">
        <w:rPr>
          <w:bCs/>
          <w:sz w:val="28"/>
          <w:szCs w:val="28"/>
        </w:rPr>
        <w:t xml:space="preserve"> «Развитие дошкольного и общего образования» муниципальной программы Ольховатского муниципального района </w:t>
      </w:r>
      <w:r w:rsidRPr="004C05D1">
        <w:rPr>
          <w:sz w:val="28"/>
          <w:szCs w:val="28"/>
        </w:rPr>
        <w:t>Воронежской области</w:t>
      </w:r>
      <w:r w:rsidRPr="004C05D1">
        <w:rPr>
          <w:bCs/>
          <w:sz w:val="28"/>
          <w:szCs w:val="28"/>
        </w:rPr>
        <w:t xml:space="preserve"> «Развитие образования».</w:t>
      </w:r>
    </w:p>
    <w:p w:rsidR="004C05D1" w:rsidRPr="004C05D1" w:rsidRDefault="004C05D1" w:rsidP="004C05D1">
      <w:pPr>
        <w:ind w:firstLine="567"/>
        <w:jc w:val="both"/>
        <w:rPr>
          <w:sz w:val="28"/>
          <w:szCs w:val="28"/>
          <w:lang w:eastAsia="en-US"/>
        </w:rPr>
      </w:pPr>
      <w:r w:rsidRPr="004C05D1">
        <w:rPr>
          <w:bCs/>
          <w:sz w:val="28"/>
          <w:szCs w:val="28"/>
          <w:lang w:eastAsia="en-US"/>
        </w:rPr>
        <w:t>4.</w:t>
      </w:r>
      <w:r w:rsidRPr="004C05D1">
        <w:rPr>
          <w:sz w:val="28"/>
          <w:szCs w:val="28"/>
          <w:lang w:eastAsia="en-US"/>
        </w:rPr>
        <w:t xml:space="preserve">3.  Уполномоченный орган, на основании утвержденных лимитов бюджетных обязательств и предельных объемов финансирования, доводит лимиты бюджетных обязательств до получателей бюджетных средств, в части расходования средств на реализацию мероприятий по созданию в общеобразовательных организациях, расположенных в сельской местности и малых городах, условий для занятий физической культурой и спортом, и обеспечивает контроль за своевременным перечислением средств получателей для осуществления кассового расхода на цели, предусмотренные в пункте 2.1. настоящего порядка. </w:t>
      </w:r>
    </w:p>
    <w:p w:rsidR="004C05D1" w:rsidRPr="004C05D1" w:rsidRDefault="004C05D1" w:rsidP="004C05D1">
      <w:pPr>
        <w:ind w:firstLine="567"/>
        <w:jc w:val="both"/>
        <w:rPr>
          <w:sz w:val="28"/>
          <w:szCs w:val="28"/>
          <w:lang w:eastAsia="en-US"/>
        </w:rPr>
      </w:pPr>
      <w:r w:rsidRPr="004C05D1">
        <w:rPr>
          <w:sz w:val="28"/>
          <w:szCs w:val="28"/>
          <w:lang w:eastAsia="en-US"/>
        </w:rPr>
        <w:t>4.4.  Предоставляемая Субсидия носит целевой характер и не может быть использована на другие цели.</w:t>
      </w:r>
    </w:p>
    <w:p w:rsidR="004C05D1" w:rsidRPr="004C05D1" w:rsidRDefault="004C05D1" w:rsidP="004C05D1">
      <w:pPr>
        <w:widowControl w:val="0"/>
        <w:autoSpaceDE w:val="0"/>
        <w:autoSpaceDN w:val="0"/>
        <w:adjustRightInd w:val="0"/>
        <w:spacing w:before="220"/>
        <w:ind w:firstLine="540"/>
        <w:jc w:val="both"/>
        <w:rPr>
          <w:sz w:val="28"/>
          <w:szCs w:val="28"/>
          <w:lang w:eastAsia="en-US"/>
        </w:rPr>
      </w:pPr>
      <w:r w:rsidRPr="004C05D1">
        <w:rPr>
          <w:sz w:val="28"/>
          <w:szCs w:val="28"/>
          <w:lang w:eastAsia="en-US"/>
        </w:rPr>
        <w:t xml:space="preserve"> </w:t>
      </w:r>
    </w:p>
    <w:p w:rsidR="004C05D1" w:rsidRPr="004C05D1" w:rsidRDefault="004C05D1" w:rsidP="004C05D1">
      <w:pPr>
        <w:jc w:val="center"/>
        <w:outlineLvl w:val="1"/>
        <w:rPr>
          <w:sz w:val="28"/>
          <w:szCs w:val="28"/>
        </w:rPr>
      </w:pPr>
      <w:r w:rsidRPr="004C05D1">
        <w:rPr>
          <w:sz w:val="28"/>
          <w:szCs w:val="28"/>
        </w:rPr>
        <w:t>5. Порядок представления отчетов и контроля за целевым использованием Субсидии</w:t>
      </w:r>
    </w:p>
    <w:p w:rsidR="004C05D1" w:rsidRPr="004C05D1" w:rsidRDefault="004C05D1" w:rsidP="004C05D1">
      <w:pPr>
        <w:jc w:val="both"/>
        <w:rPr>
          <w:sz w:val="28"/>
          <w:szCs w:val="28"/>
        </w:rPr>
      </w:pPr>
    </w:p>
    <w:p w:rsidR="004C05D1" w:rsidRPr="004C05D1" w:rsidRDefault="004C05D1" w:rsidP="004C05D1">
      <w:pPr>
        <w:suppressAutoHyphens/>
        <w:ind w:firstLine="720"/>
        <w:jc w:val="both"/>
        <w:rPr>
          <w:sz w:val="28"/>
          <w:szCs w:val="28"/>
        </w:rPr>
      </w:pPr>
      <w:r w:rsidRPr="004C05D1">
        <w:rPr>
          <w:sz w:val="28"/>
          <w:szCs w:val="28"/>
        </w:rPr>
        <w:t xml:space="preserve">5.1. Уполномоченный орган предоставляет в </w:t>
      </w:r>
      <w:r w:rsidR="00E42320">
        <w:rPr>
          <w:sz w:val="28"/>
          <w:szCs w:val="28"/>
        </w:rPr>
        <w:t>Министерство</w:t>
      </w:r>
      <w:r w:rsidRPr="004C05D1">
        <w:rPr>
          <w:sz w:val="28"/>
          <w:szCs w:val="28"/>
        </w:rPr>
        <w:t xml:space="preserve"> образования Воронежской области:</w:t>
      </w:r>
    </w:p>
    <w:p w:rsidR="004C05D1" w:rsidRPr="004C05D1" w:rsidRDefault="004C05D1" w:rsidP="004C05D1">
      <w:pPr>
        <w:autoSpaceDE w:val="0"/>
        <w:autoSpaceDN w:val="0"/>
        <w:adjustRightInd w:val="0"/>
        <w:ind w:firstLine="540"/>
        <w:jc w:val="both"/>
        <w:rPr>
          <w:sz w:val="28"/>
          <w:szCs w:val="20"/>
        </w:rPr>
      </w:pPr>
      <w:r w:rsidRPr="004C05D1">
        <w:rPr>
          <w:sz w:val="28"/>
          <w:szCs w:val="20"/>
        </w:rPr>
        <w:t xml:space="preserve">- в форме электронного документа в государственной интегрированной информационной системе управления общественными финансами «Электронный бюджет» отчетов о расходах бюджета Ольховатского муниципального района Воронежской области, в целях </w:t>
      </w:r>
      <w:proofErr w:type="spellStart"/>
      <w:r w:rsidRPr="004C05D1">
        <w:rPr>
          <w:sz w:val="28"/>
          <w:szCs w:val="20"/>
        </w:rPr>
        <w:t>софинансирования</w:t>
      </w:r>
      <w:proofErr w:type="spellEnd"/>
      <w:r w:rsidRPr="004C05D1">
        <w:rPr>
          <w:sz w:val="28"/>
          <w:szCs w:val="20"/>
        </w:rPr>
        <w:t xml:space="preserve"> которых предоставляется Субсидия, и достижении значений показателей результативности в сроки и по форме согласно заключенному между департаментом образования, науки и молодежной политики Воронежской области и органом местного самоуправления муниципального образования Воронежской области соглашению о предоставлении Субсидий бюджетам </w:t>
      </w:r>
      <w:r w:rsidRPr="004C05D1">
        <w:rPr>
          <w:sz w:val="28"/>
          <w:szCs w:val="20"/>
        </w:rPr>
        <w:lastRenderedPageBreak/>
        <w:t xml:space="preserve">муниципальных образований Воронежской области </w:t>
      </w:r>
      <w:r w:rsidRPr="004C05D1">
        <w:rPr>
          <w:sz w:val="28"/>
          <w:szCs w:val="28"/>
        </w:rPr>
        <w:t>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r w:rsidRPr="004C05D1">
        <w:rPr>
          <w:sz w:val="28"/>
          <w:szCs w:val="20"/>
        </w:rPr>
        <w:t>;</w:t>
      </w:r>
    </w:p>
    <w:p w:rsidR="004C05D1" w:rsidRPr="004C05D1" w:rsidRDefault="004C05D1" w:rsidP="004C05D1">
      <w:pPr>
        <w:autoSpaceDE w:val="0"/>
        <w:autoSpaceDN w:val="0"/>
        <w:adjustRightInd w:val="0"/>
        <w:ind w:firstLine="540"/>
        <w:jc w:val="both"/>
        <w:rPr>
          <w:sz w:val="28"/>
          <w:szCs w:val="20"/>
        </w:rPr>
      </w:pPr>
      <w:r w:rsidRPr="004C05D1">
        <w:rPr>
          <w:sz w:val="28"/>
          <w:szCs w:val="20"/>
        </w:rPr>
        <w:t xml:space="preserve">- ежеквартально в срок до 5-го числа месяца, следующего за отчетным периодом, предоставляет сводный </w:t>
      </w:r>
      <w:hyperlink r:id="rId11" w:history="1">
        <w:r w:rsidRPr="004C05D1">
          <w:rPr>
            <w:sz w:val="28"/>
            <w:szCs w:val="20"/>
          </w:rPr>
          <w:t>отчет</w:t>
        </w:r>
      </w:hyperlink>
      <w:r w:rsidRPr="004C05D1">
        <w:rPr>
          <w:sz w:val="28"/>
          <w:szCs w:val="20"/>
        </w:rPr>
        <w:t xml:space="preserve"> по форме 0503324 "Отчет об использовании межбюджетных трансфертов из федерального бюджета субъектами Российской Федерации, муниципальными образованиями и территориальным государственным внебюджетным фондом".</w:t>
      </w:r>
    </w:p>
    <w:p w:rsidR="004C05D1" w:rsidRPr="004C05D1" w:rsidRDefault="004C05D1" w:rsidP="004C05D1">
      <w:pPr>
        <w:autoSpaceDE w:val="0"/>
        <w:autoSpaceDN w:val="0"/>
        <w:adjustRightInd w:val="0"/>
        <w:jc w:val="both"/>
        <w:rPr>
          <w:sz w:val="28"/>
          <w:szCs w:val="20"/>
        </w:rPr>
      </w:pPr>
      <w:r w:rsidRPr="004C05D1">
        <w:rPr>
          <w:sz w:val="28"/>
          <w:szCs w:val="20"/>
        </w:rPr>
        <w:t xml:space="preserve">         5.2.  Субсидия носит целевой характер и не может быть использована на иные цели. Ответственность за нецелевое и</w:t>
      </w:r>
      <w:r w:rsidR="00E42320">
        <w:rPr>
          <w:sz w:val="28"/>
          <w:szCs w:val="20"/>
        </w:rPr>
        <w:t>спользование субсидии, не досто</w:t>
      </w:r>
      <w:r w:rsidRPr="004C05D1">
        <w:rPr>
          <w:sz w:val="28"/>
          <w:szCs w:val="20"/>
        </w:rPr>
        <w:t>верность сведений, содержащихся в документах и отче</w:t>
      </w:r>
      <w:r w:rsidR="00E42320">
        <w:rPr>
          <w:sz w:val="28"/>
          <w:szCs w:val="20"/>
        </w:rPr>
        <w:t>тности, несет отдел образования</w:t>
      </w:r>
      <w:r w:rsidRPr="004C05D1">
        <w:rPr>
          <w:sz w:val="28"/>
          <w:szCs w:val="20"/>
        </w:rPr>
        <w:t xml:space="preserve"> администрации Ольховатского муниципального района </w:t>
      </w:r>
      <w:r w:rsidRPr="004C05D1">
        <w:rPr>
          <w:sz w:val="28"/>
          <w:szCs w:val="28"/>
        </w:rPr>
        <w:t>Воронежской области</w:t>
      </w:r>
      <w:r w:rsidRPr="004C05D1">
        <w:rPr>
          <w:sz w:val="28"/>
          <w:szCs w:val="20"/>
        </w:rPr>
        <w:t xml:space="preserve"> в соответствии с действующим законодательством.</w:t>
      </w:r>
      <w:r w:rsidRPr="004C05D1">
        <w:rPr>
          <w:sz w:val="28"/>
          <w:szCs w:val="28"/>
        </w:rPr>
        <w:t>».</w:t>
      </w:r>
    </w:p>
    <w:p w:rsidR="004C05D1" w:rsidRPr="00B474BC" w:rsidRDefault="004C05D1" w:rsidP="00F03DA0">
      <w:pPr>
        <w:ind w:firstLine="540"/>
        <w:jc w:val="both"/>
        <w:rPr>
          <w:sz w:val="28"/>
          <w:szCs w:val="28"/>
        </w:rPr>
      </w:pPr>
    </w:p>
    <w:p w:rsidR="00F03DA0" w:rsidRPr="00B474BC" w:rsidRDefault="00F03DA0" w:rsidP="00F03DA0">
      <w:pPr>
        <w:ind w:firstLine="540"/>
        <w:jc w:val="both"/>
        <w:rPr>
          <w:sz w:val="28"/>
          <w:szCs w:val="28"/>
        </w:rPr>
      </w:pPr>
      <w:r w:rsidRPr="00B474BC">
        <w:rPr>
          <w:sz w:val="28"/>
          <w:szCs w:val="28"/>
        </w:rPr>
        <w:t xml:space="preserve">   </w:t>
      </w:r>
    </w:p>
    <w:p w:rsidR="004C05D1" w:rsidRDefault="004C05D1"/>
    <w:p w:rsidR="004C05D1" w:rsidRPr="004C05D1" w:rsidRDefault="004C05D1" w:rsidP="004C05D1"/>
    <w:p w:rsidR="004C05D1" w:rsidRPr="004C05D1" w:rsidRDefault="004C05D1" w:rsidP="004C05D1"/>
    <w:p w:rsidR="004C05D1" w:rsidRPr="004C05D1" w:rsidRDefault="004C05D1" w:rsidP="004C05D1"/>
    <w:p w:rsidR="004C05D1" w:rsidRPr="004C05D1" w:rsidRDefault="004C05D1" w:rsidP="004C05D1"/>
    <w:p w:rsidR="004C05D1" w:rsidRPr="004C05D1" w:rsidRDefault="004C05D1" w:rsidP="004C05D1"/>
    <w:p w:rsidR="004C05D1" w:rsidRPr="004C05D1" w:rsidRDefault="004C05D1" w:rsidP="004C05D1"/>
    <w:p w:rsidR="004C05D1" w:rsidRPr="004C05D1" w:rsidRDefault="004C05D1" w:rsidP="004C05D1"/>
    <w:p w:rsidR="004C05D1" w:rsidRPr="004C05D1" w:rsidRDefault="004C05D1" w:rsidP="004C05D1"/>
    <w:p w:rsidR="004C05D1" w:rsidRPr="004C05D1" w:rsidRDefault="004C05D1" w:rsidP="004C05D1"/>
    <w:p w:rsidR="004C05D1" w:rsidRPr="004C05D1" w:rsidRDefault="004C05D1" w:rsidP="004C05D1"/>
    <w:p w:rsidR="004C05D1" w:rsidRPr="004C05D1" w:rsidRDefault="004C05D1" w:rsidP="004C05D1"/>
    <w:p w:rsidR="004C05D1" w:rsidRPr="004C05D1" w:rsidRDefault="004C05D1" w:rsidP="004C05D1"/>
    <w:p w:rsidR="004C05D1" w:rsidRPr="004C05D1" w:rsidRDefault="004C05D1" w:rsidP="004C05D1"/>
    <w:p w:rsidR="004C05D1" w:rsidRPr="004C05D1" w:rsidRDefault="004C05D1" w:rsidP="004C05D1"/>
    <w:p w:rsidR="004C05D1" w:rsidRPr="004C05D1" w:rsidRDefault="004C05D1" w:rsidP="004C05D1"/>
    <w:p w:rsidR="004C05D1" w:rsidRPr="004C05D1" w:rsidRDefault="004C05D1" w:rsidP="004C05D1"/>
    <w:p w:rsidR="004C05D1" w:rsidRPr="004C05D1" w:rsidRDefault="004C05D1" w:rsidP="004C05D1"/>
    <w:p w:rsidR="004C05D1" w:rsidRPr="004C05D1" w:rsidRDefault="004C05D1" w:rsidP="004C05D1"/>
    <w:p w:rsidR="004C05D1" w:rsidRPr="004C05D1" w:rsidRDefault="004C05D1" w:rsidP="004C05D1"/>
    <w:p w:rsidR="004C05D1" w:rsidRPr="004C05D1" w:rsidRDefault="004C05D1" w:rsidP="004C05D1"/>
    <w:p w:rsidR="004C05D1" w:rsidRPr="004C05D1" w:rsidRDefault="004C05D1" w:rsidP="004C05D1"/>
    <w:p w:rsidR="004C05D1" w:rsidRPr="004C05D1" w:rsidRDefault="004C05D1" w:rsidP="004C05D1"/>
    <w:p w:rsidR="004C05D1" w:rsidRPr="004C05D1" w:rsidRDefault="004C05D1" w:rsidP="004C05D1"/>
    <w:p w:rsidR="004C05D1" w:rsidRPr="004C05D1" w:rsidRDefault="004C05D1" w:rsidP="004C05D1"/>
    <w:p w:rsidR="004C05D1" w:rsidRPr="004C05D1" w:rsidRDefault="004C05D1" w:rsidP="004C05D1"/>
    <w:p w:rsidR="004C05D1" w:rsidRPr="004C05D1" w:rsidRDefault="004C05D1" w:rsidP="004C05D1"/>
    <w:p w:rsidR="004C05D1" w:rsidRDefault="004C05D1" w:rsidP="004C05D1"/>
    <w:p w:rsidR="004C05D1" w:rsidRPr="004C05D1" w:rsidRDefault="004C05D1" w:rsidP="004C05D1"/>
    <w:p w:rsidR="004C05D1" w:rsidRDefault="004C05D1" w:rsidP="004C05D1"/>
    <w:p w:rsidR="00E25943" w:rsidRDefault="00E25943" w:rsidP="004C05D1"/>
    <w:p w:rsidR="004C05D1" w:rsidRDefault="004C05D1" w:rsidP="004C05D1"/>
    <w:p w:rsidR="004C05D1" w:rsidRDefault="004C05D1" w:rsidP="004C05D1"/>
    <w:p w:rsidR="004C05D1" w:rsidRDefault="004C05D1" w:rsidP="004C05D1"/>
    <w:p w:rsidR="004C05D1" w:rsidRDefault="004C05D1" w:rsidP="004C05D1"/>
    <w:p w:rsidR="00B52E5F" w:rsidRPr="00F8525B" w:rsidRDefault="00B52E5F" w:rsidP="00B52E5F">
      <w:pPr>
        <w:pStyle w:val="ConsPlusNormal"/>
        <w:widowControl/>
        <w:ind w:left="4820" w:firstLine="0"/>
        <w:jc w:val="right"/>
        <w:outlineLvl w:val="0"/>
        <w:rPr>
          <w:rFonts w:ascii="Times New Roman" w:hAnsi="Times New Roman" w:cs="Times New Roman"/>
          <w:sz w:val="28"/>
          <w:szCs w:val="28"/>
        </w:rPr>
      </w:pPr>
      <w:r w:rsidRPr="00F8525B">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13</w:t>
      </w:r>
    </w:p>
    <w:p w:rsidR="00B52E5F" w:rsidRPr="00F8525B" w:rsidRDefault="00B52E5F" w:rsidP="00B52E5F">
      <w:pPr>
        <w:pStyle w:val="ConsPlusNormal"/>
        <w:widowControl/>
        <w:ind w:left="4536" w:firstLine="284"/>
        <w:jc w:val="right"/>
        <w:outlineLvl w:val="0"/>
        <w:rPr>
          <w:rFonts w:ascii="Times New Roman" w:hAnsi="Times New Roman" w:cs="Times New Roman"/>
          <w:sz w:val="28"/>
          <w:szCs w:val="28"/>
        </w:rPr>
      </w:pPr>
      <w:r w:rsidRPr="00F8525B">
        <w:rPr>
          <w:rFonts w:ascii="Times New Roman" w:hAnsi="Times New Roman" w:cs="Times New Roman"/>
          <w:sz w:val="28"/>
          <w:szCs w:val="28"/>
        </w:rPr>
        <w:t xml:space="preserve">к </w:t>
      </w:r>
      <w:r>
        <w:rPr>
          <w:rFonts w:ascii="Times New Roman" w:hAnsi="Times New Roman" w:cs="Times New Roman"/>
          <w:sz w:val="28"/>
          <w:szCs w:val="28"/>
        </w:rPr>
        <w:t xml:space="preserve">постановлению администрации Ольховатского </w:t>
      </w:r>
      <w:r w:rsidRPr="00F8525B">
        <w:rPr>
          <w:rFonts w:ascii="Times New Roman" w:hAnsi="Times New Roman" w:cs="Times New Roman"/>
          <w:sz w:val="28"/>
          <w:szCs w:val="28"/>
        </w:rPr>
        <w:t>муниципального</w:t>
      </w:r>
      <w:r>
        <w:rPr>
          <w:rFonts w:ascii="Times New Roman" w:hAnsi="Times New Roman" w:cs="Times New Roman"/>
          <w:sz w:val="28"/>
          <w:szCs w:val="28"/>
        </w:rPr>
        <w:t xml:space="preserve"> района</w:t>
      </w:r>
    </w:p>
    <w:p w:rsidR="00B52E5F" w:rsidRDefault="00B52E5F" w:rsidP="00B52E5F">
      <w:pPr>
        <w:pStyle w:val="ConsPlusNormal"/>
        <w:widowControl/>
        <w:ind w:left="4820" w:firstLine="0"/>
        <w:jc w:val="right"/>
        <w:outlineLvl w:val="0"/>
        <w:rPr>
          <w:rFonts w:ascii="Times New Roman" w:hAnsi="Times New Roman"/>
          <w:sz w:val="28"/>
          <w:szCs w:val="28"/>
        </w:rPr>
      </w:pPr>
      <w:r w:rsidRPr="00F8525B">
        <w:rPr>
          <w:rFonts w:ascii="Times New Roman" w:hAnsi="Times New Roman"/>
          <w:sz w:val="28"/>
          <w:szCs w:val="28"/>
        </w:rPr>
        <w:t>Воронежской области</w:t>
      </w:r>
    </w:p>
    <w:p w:rsidR="00B52E5F" w:rsidRDefault="00B52E5F" w:rsidP="00B52E5F">
      <w:pPr>
        <w:jc w:val="right"/>
        <w:rPr>
          <w:sz w:val="28"/>
          <w:szCs w:val="28"/>
        </w:rPr>
      </w:pPr>
      <w:r>
        <w:rPr>
          <w:sz w:val="28"/>
          <w:szCs w:val="28"/>
        </w:rPr>
        <w:t>от _____________</w:t>
      </w:r>
      <w:proofErr w:type="gramStart"/>
      <w:r>
        <w:rPr>
          <w:sz w:val="28"/>
          <w:szCs w:val="28"/>
        </w:rPr>
        <w:t>_  №</w:t>
      </w:r>
      <w:proofErr w:type="gramEnd"/>
      <w:r>
        <w:rPr>
          <w:sz w:val="28"/>
          <w:szCs w:val="28"/>
        </w:rPr>
        <w:t xml:space="preserve">____                                                                                                                        </w:t>
      </w:r>
    </w:p>
    <w:p w:rsidR="00B52E5F" w:rsidRDefault="00B52E5F" w:rsidP="00F33377">
      <w:pPr>
        <w:ind w:firstLine="357"/>
        <w:jc w:val="right"/>
        <w:rPr>
          <w:sz w:val="28"/>
          <w:szCs w:val="28"/>
          <w:lang w:eastAsia="en-US" w:bidi="en-US"/>
        </w:rPr>
      </w:pPr>
    </w:p>
    <w:p w:rsidR="00F33377" w:rsidRPr="00F33377" w:rsidRDefault="00F33377" w:rsidP="00F33377">
      <w:pPr>
        <w:ind w:firstLine="357"/>
        <w:jc w:val="right"/>
        <w:rPr>
          <w:sz w:val="28"/>
          <w:szCs w:val="28"/>
          <w:lang w:eastAsia="en-US" w:bidi="en-US"/>
        </w:rPr>
      </w:pPr>
      <w:r w:rsidRPr="00F33377">
        <w:rPr>
          <w:sz w:val="28"/>
          <w:szCs w:val="28"/>
          <w:lang w:eastAsia="en-US" w:bidi="en-US"/>
        </w:rPr>
        <w:t xml:space="preserve">Приложение 13  </w:t>
      </w:r>
    </w:p>
    <w:p w:rsidR="00F33377" w:rsidRPr="00F33377" w:rsidRDefault="00F33377" w:rsidP="00F33377">
      <w:pPr>
        <w:tabs>
          <w:tab w:val="left" w:pos="4962"/>
        </w:tabs>
        <w:ind w:firstLine="357"/>
        <w:jc w:val="right"/>
        <w:rPr>
          <w:sz w:val="28"/>
          <w:szCs w:val="28"/>
          <w:lang w:eastAsia="en-US" w:bidi="en-US"/>
        </w:rPr>
      </w:pPr>
      <w:r w:rsidRPr="00F33377">
        <w:rPr>
          <w:sz w:val="28"/>
          <w:szCs w:val="28"/>
          <w:lang w:eastAsia="en-US" w:bidi="en-US"/>
        </w:rPr>
        <w:t xml:space="preserve">к муниципальной программе </w:t>
      </w:r>
    </w:p>
    <w:p w:rsidR="00F33377" w:rsidRPr="00F33377" w:rsidRDefault="00F33377" w:rsidP="00F33377">
      <w:pPr>
        <w:tabs>
          <w:tab w:val="left" w:pos="4962"/>
        </w:tabs>
        <w:ind w:firstLine="357"/>
        <w:jc w:val="right"/>
        <w:rPr>
          <w:sz w:val="28"/>
          <w:szCs w:val="28"/>
          <w:lang w:eastAsia="en-US" w:bidi="en-US"/>
        </w:rPr>
      </w:pPr>
      <w:r w:rsidRPr="00F33377">
        <w:rPr>
          <w:sz w:val="28"/>
          <w:szCs w:val="28"/>
          <w:lang w:eastAsia="en-US" w:bidi="en-US"/>
        </w:rPr>
        <w:t>Ольховатского муниципального района</w:t>
      </w:r>
    </w:p>
    <w:p w:rsidR="00F33377" w:rsidRPr="00F33377" w:rsidRDefault="00F33377" w:rsidP="00F33377">
      <w:pPr>
        <w:tabs>
          <w:tab w:val="left" w:pos="4962"/>
        </w:tabs>
        <w:ind w:firstLine="357"/>
        <w:jc w:val="right"/>
        <w:rPr>
          <w:sz w:val="28"/>
          <w:szCs w:val="28"/>
          <w:lang w:eastAsia="en-US" w:bidi="en-US"/>
        </w:rPr>
      </w:pPr>
      <w:r w:rsidRPr="00F33377">
        <w:rPr>
          <w:sz w:val="28"/>
          <w:szCs w:val="28"/>
          <w:lang w:eastAsia="en-US" w:bidi="en-US"/>
        </w:rPr>
        <w:t xml:space="preserve">Воронежской области </w:t>
      </w:r>
    </w:p>
    <w:p w:rsidR="00F33377" w:rsidRPr="00F33377" w:rsidRDefault="00F33377" w:rsidP="00F33377">
      <w:pPr>
        <w:tabs>
          <w:tab w:val="left" w:pos="4962"/>
        </w:tabs>
        <w:ind w:firstLine="357"/>
        <w:jc w:val="right"/>
        <w:rPr>
          <w:sz w:val="28"/>
          <w:szCs w:val="28"/>
          <w:lang w:eastAsia="en-US" w:bidi="en-US"/>
        </w:rPr>
      </w:pPr>
      <w:r w:rsidRPr="00F33377">
        <w:rPr>
          <w:sz w:val="28"/>
          <w:szCs w:val="28"/>
          <w:lang w:eastAsia="en-US" w:bidi="en-US"/>
        </w:rPr>
        <w:t xml:space="preserve">«Развитие образования» </w:t>
      </w:r>
    </w:p>
    <w:p w:rsidR="00F33377" w:rsidRPr="00F33377" w:rsidRDefault="00F33377" w:rsidP="00F33377">
      <w:pPr>
        <w:ind w:firstLine="357"/>
        <w:jc w:val="right"/>
        <w:rPr>
          <w:sz w:val="28"/>
          <w:szCs w:val="28"/>
          <w:lang w:eastAsia="en-US" w:bidi="en-US"/>
        </w:rPr>
      </w:pPr>
      <w:r w:rsidRPr="00F33377">
        <w:rPr>
          <w:sz w:val="28"/>
          <w:szCs w:val="28"/>
          <w:lang w:eastAsia="en-US" w:bidi="en-US"/>
        </w:rPr>
        <w:t>на 2022 – 2027 годы</w:t>
      </w:r>
    </w:p>
    <w:p w:rsidR="00F33377" w:rsidRPr="00F33377" w:rsidRDefault="00F33377" w:rsidP="00F33377">
      <w:pPr>
        <w:tabs>
          <w:tab w:val="left" w:pos="4962"/>
        </w:tabs>
        <w:ind w:firstLine="357"/>
        <w:jc w:val="right"/>
        <w:rPr>
          <w:sz w:val="28"/>
          <w:szCs w:val="28"/>
          <w:lang w:eastAsia="en-US" w:bidi="en-US"/>
        </w:rPr>
      </w:pPr>
      <w:r w:rsidRPr="00F33377">
        <w:rPr>
          <w:sz w:val="28"/>
          <w:szCs w:val="28"/>
          <w:lang w:eastAsia="en-US" w:bidi="en-US"/>
        </w:rPr>
        <w:t xml:space="preserve"> </w:t>
      </w:r>
    </w:p>
    <w:p w:rsidR="00F33377" w:rsidRPr="00F33377" w:rsidRDefault="00F33377" w:rsidP="00F33377">
      <w:pPr>
        <w:ind w:firstLine="357"/>
        <w:jc w:val="center"/>
        <w:rPr>
          <w:sz w:val="28"/>
          <w:szCs w:val="28"/>
          <w:lang w:eastAsia="en-US" w:bidi="en-US"/>
        </w:rPr>
      </w:pPr>
      <w:r w:rsidRPr="00F33377">
        <w:rPr>
          <w:sz w:val="28"/>
          <w:szCs w:val="28"/>
          <w:lang w:eastAsia="en-US" w:bidi="en-US"/>
        </w:rPr>
        <w:t xml:space="preserve">Порядок расходования средств на материально-техническое оснащение </w:t>
      </w:r>
    </w:p>
    <w:p w:rsidR="00F33377" w:rsidRPr="00F33377" w:rsidRDefault="00F33377" w:rsidP="00F33377">
      <w:pPr>
        <w:ind w:firstLine="357"/>
        <w:jc w:val="center"/>
        <w:rPr>
          <w:sz w:val="28"/>
          <w:szCs w:val="28"/>
          <w:lang w:eastAsia="en-US" w:bidi="en-US"/>
        </w:rPr>
      </w:pPr>
      <w:r w:rsidRPr="00F33377">
        <w:rPr>
          <w:sz w:val="28"/>
          <w:szCs w:val="28"/>
          <w:lang w:eastAsia="en-US" w:bidi="en-US"/>
        </w:rPr>
        <w:t>муниципальных общеобразовательных организаций</w:t>
      </w:r>
    </w:p>
    <w:p w:rsidR="00F33377" w:rsidRPr="00F33377" w:rsidRDefault="00F33377" w:rsidP="00F33377">
      <w:pPr>
        <w:widowControl w:val="0"/>
        <w:autoSpaceDE w:val="0"/>
        <w:autoSpaceDN w:val="0"/>
        <w:jc w:val="center"/>
        <w:rPr>
          <w:sz w:val="28"/>
          <w:szCs w:val="28"/>
        </w:rPr>
      </w:pPr>
    </w:p>
    <w:p w:rsidR="00F33377" w:rsidRPr="00F33377" w:rsidRDefault="00F33377" w:rsidP="00F33377">
      <w:pPr>
        <w:ind w:firstLine="357"/>
        <w:jc w:val="center"/>
        <w:outlineLvl w:val="1"/>
        <w:rPr>
          <w:sz w:val="28"/>
          <w:szCs w:val="28"/>
          <w:lang w:eastAsia="en-US" w:bidi="en-US"/>
        </w:rPr>
      </w:pPr>
      <w:r w:rsidRPr="00F33377">
        <w:rPr>
          <w:sz w:val="28"/>
          <w:szCs w:val="28"/>
          <w:lang w:eastAsia="en-US" w:bidi="en-US"/>
        </w:rPr>
        <w:t xml:space="preserve">   1. Общие положения</w:t>
      </w:r>
    </w:p>
    <w:p w:rsidR="00F33377" w:rsidRPr="00F33377" w:rsidRDefault="00F33377" w:rsidP="00F33377">
      <w:pPr>
        <w:ind w:firstLine="540"/>
        <w:jc w:val="both"/>
        <w:rPr>
          <w:sz w:val="28"/>
          <w:szCs w:val="28"/>
          <w:lang w:eastAsia="en-US" w:bidi="en-US"/>
        </w:rPr>
      </w:pPr>
    </w:p>
    <w:p w:rsidR="00F33377" w:rsidRPr="00F33377" w:rsidRDefault="00F33377" w:rsidP="00F33377">
      <w:pPr>
        <w:suppressAutoHyphens/>
        <w:ind w:firstLine="720"/>
        <w:jc w:val="both"/>
        <w:rPr>
          <w:sz w:val="28"/>
          <w:szCs w:val="28"/>
          <w:lang w:eastAsia="en-US" w:bidi="en-US"/>
        </w:rPr>
      </w:pPr>
      <w:r w:rsidRPr="00F33377">
        <w:rPr>
          <w:sz w:val="28"/>
          <w:szCs w:val="28"/>
          <w:lang w:eastAsia="en-US" w:bidi="en-US"/>
        </w:rPr>
        <w:t>1.1. Настоящий Порядок расходования средств на материально-техническое оснащение муниципальных общеобразовательных организаций Ольховатского муниципального района Воронежской области (далее соответственно - Порядок, Субсидия) устанавливает цели, условия предоставления и расходования субсидии, порядок перечисления субсидии, представления отчетов и контроля за целевым использованием субсидии.</w:t>
      </w:r>
    </w:p>
    <w:p w:rsidR="00F33377" w:rsidRPr="00F33377" w:rsidRDefault="00F33377" w:rsidP="00F33377">
      <w:pPr>
        <w:ind w:firstLine="357"/>
        <w:jc w:val="center"/>
        <w:outlineLvl w:val="1"/>
        <w:rPr>
          <w:sz w:val="28"/>
          <w:szCs w:val="28"/>
          <w:lang w:eastAsia="en-US"/>
        </w:rPr>
      </w:pPr>
    </w:p>
    <w:p w:rsidR="00F33377" w:rsidRPr="00F33377" w:rsidRDefault="00F33377" w:rsidP="00F33377">
      <w:pPr>
        <w:ind w:firstLine="357"/>
        <w:jc w:val="center"/>
        <w:outlineLvl w:val="1"/>
        <w:rPr>
          <w:sz w:val="28"/>
          <w:szCs w:val="28"/>
          <w:lang w:eastAsia="en-US"/>
        </w:rPr>
      </w:pPr>
      <w:r w:rsidRPr="00F33377">
        <w:rPr>
          <w:sz w:val="28"/>
          <w:szCs w:val="28"/>
          <w:lang w:eastAsia="en-US"/>
        </w:rPr>
        <w:t>2. Цели предоставления Субсидии</w:t>
      </w:r>
    </w:p>
    <w:p w:rsidR="00F33377" w:rsidRPr="00F33377" w:rsidRDefault="00F33377" w:rsidP="00F33377">
      <w:pPr>
        <w:ind w:firstLine="357"/>
        <w:jc w:val="center"/>
        <w:rPr>
          <w:sz w:val="28"/>
          <w:szCs w:val="28"/>
          <w:lang w:eastAsia="en-US"/>
        </w:rPr>
      </w:pPr>
    </w:p>
    <w:p w:rsidR="00F33377" w:rsidRPr="00F33377" w:rsidRDefault="00F33377" w:rsidP="00F33377">
      <w:pPr>
        <w:widowControl w:val="0"/>
        <w:suppressAutoHyphens/>
        <w:autoSpaceDE w:val="0"/>
        <w:autoSpaceDN w:val="0"/>
        <w:ind w:firstLine="720"/>
        <w:jc w:val="both"/>
        <w:rPr>
          <w:sz w:val="28"/>
          <w:szCs w:val="28"/>
        </w:rPr>
      </w:pPr>
      <w:r w:rsidRPr="00F33377">
        <w:rPr>
          <w:sz w:val="28"/>
          <w:szCs w:val="28"/>
        </w:rPr>
        <w:t xml:space="preserve">2.1. Субсидия предоставляется за счет средств, поступивших из областного  бюджета в целях финансирования расходных обязательств, возникающих при выполнении полномочий в сфере образования, на совершенствование материально-технического оснащения муниципальных общеобразовательных организаций в соответствии с современными требованиями в рамках реализации </w:t>
      </w:r>
      <w:hyperlink w:anchor="P1359" w:history="1">
        <w:r w:rsidRPr="00F33377">
          <w:rPr>
            <w:sz w:val="28"/>
            <w:szCs w:val="28"/>
          </w:rPr>
          <w:t xml:space="preserve">мероприятия </w:t>
        </w:r>
      </w:hyperlink>
      <w:r w:rsidRPr="00F33377">
        <w:rPr>
          <w:sz w:val="28"/>
          <w:szCs w:val="28"/>
        </w:rPr>
        <w:t>" Материально-техническое оснащение муниципальных общеобразовательных организаций " подпрограммы 1 "Развитие дошкольного и общего образования" настоящей Программы.</w:t>
      </w:r>
    </w:p>
    <w:p w:rsidR="00F33377" w:rsidRPr="00F33377" w:rsidRDefault="00F33377" w:rsidP="00F33377">
      <w:pPr>
        <w:ind w:firstLine="357"/>
        <w:jc w:val="both"/>
        <w:rPr>
          <w:sz w:val="28"/>
          <w:szCs w:val="28"/>
          <w:lang w:eastAsia="en-US"/>
        </w:rPr>
      </w:pPr>
    </w:p>
    <w:p w:rsidR="00F33377" w:rsidRPr="00F33377" w:rsidRDefault="00F33377" w:rsidP="00F33377">
      <w:pPr>
        <w:shd w:val="clear" w:color="auto" w:fill="FFFFFF"/>
        <w:tabs>
          <w:tab w:val="left" w:pos="851"/>
        </w:tabs>
        <w:ind w:left="11" w:right="6" w:firstLine="357"/>
        <w:jc w:val="center"/>
        <w:rPr>
          <w:sz w:val="28"/>
          <w:szCs w:val="28"/>
          <w:lang w:eastAsia="en-US"/>
        </w:rPr>
      </w:pPr>
      <w:r w:rsidRPr="00F33377">
        <w:rPr>
          <w:sz w:val="28"/>
          <w:szCs w:val="28"/>
          <w:lang w:eastAsia="en-US"/>
        </w:rPr>
        <w:t>3. Порядок перечисления Субсидии</w:t>
      </w:r>
    </w:p>
    <w:p w:rsidR="00F33377" w:rsidRPr="00F33377" w:rsidRDefault="00F33377" w:rsidP="00F33377">
      <w:pPr>
        <w:widowControl w:val="0"/>
        <w:autoSpaceDE w:val="0"/>
        <w:autoSpaceDN w:val="0"/>
        <w:spacing w:before="220"/>
        <w:ind w:firstLine="720"/>
        <w:jc w:val="both"/>
        <w:rPr>
          <w:sz w:val="28"/>
          <w:szCs w:val="28"/>
        </w:rPr>
      </w:pPr>
      <w:r w:rsidRPr="00F33377">
        <w:rPr>
          <w:sz w:val="28"/>
          <w:szCs w:val="28"/>
        </w:rPr>
        <w:t>3.1. Администрация Ольховатского муниципального района Воронежской области принимает правовой акт о назначении уполномоченного органа по расходованию указанных средств (далее - уполномоченный орган).</w:t>
      </w:r>
    </w:p>
    <w:p w:rsidR="00F33377" w:rsidRPr="00F33377" w:rsidRDefault="00F33377" w:rsidP="00F33377">
      <w:pPr>
        <w:suppressAutoHyphens/>
        <w:ind w:firstLine="720"/>
        <w:jc w:val="both"/>
        <w:rPr>
          <w:sz w:val="28"/>
          <w:szCs w:val="28"/>
          <w:lang w:eastAsia="en-US"/>
        </w:rPr>
      </w:pPr>
    </w:p>
    <w:p w:rsidR="00F33377" w:rsidRPr="00F33377" w:rsidRDefault="00F33377" w:rsidP="00F33377">
      <w:pPr>
        <w:suppressAutoHyphens/>
        <w:ind w:firstLine="720"/>
        <w:jc w:val="both"/>
        <w:rPr>
          <w:sz w:val="28"/>
          <w:szCs w:val="28"/>
          <w:lang w:eastAsia="en-US"/>
        </w:rPr>
      </w:pPr>
      <w:r w:rsidRPr="00F33377">
        <w:rPr>
          <w:sz w:val="28"/>
          <w:szCs w:val="28"/>
          <w:lang w:eastAsia="en-US"/>
        </w:rPr>
        <w:lastRenderedPageBreak/>
        <w:t xml:space="preserve">3.2. Финансовый отдел администрации Ольховатского муниципального района </w:t>
      </w:r>
      <w:r w:rsidRPr="00F33377">
        <w:rPr>
          <w:sz w:val="28"/>
          <w:szCs w:val="28"/>
          <w:lang w:eastAsia="en-US" w:bidi="en-US"/>
        </w:rPr>
        <w:t>Воронежской области</w:t>
      </w:r>
      <w:r w:rsidRPr="00F33377">
        <w:rPr>
          <w:sz w:val="28"/>
          <w:szCs w:val="28"/>
          <w:lang w:eastAsia="en-US"/>
        </w:rPr>
        <w:t>:</w:t>
      </w:r>
    </w:p>
    <w:p w:rsidR="00F33377" w:rsidRPr="00F33377" w:rsidRDefault="00F33377" w:rsidP="00F33377">
      <w:pPr>
        <w:suppressAutoHyphens/>
        <w:jc w:val="both"/>
        <w:rPr>
          <w:sz w:val="28"/>
          <w:szCs w:val="28"/>
          <w:lang w:eastAsia="en-US"/>
        </w:rPr>
      </w:pPr>
      <w:r w:rsidRPr="00F33377">
        <w:rPr>
          <w:sz w:val="28"/>
          <w:szCs w:val="28"/>
          <w:lang w:eastAsia="en-US"/>
        </w:rPr>
        <w:t>- после зачисления в бюджет Ольховатского муниципального района Воронежской области субсидии на совершенствование материально-технического оснащения муниципальных общеобразовательных организаций, отражает в доходах по соответствующим кодам классификации доходов:</w:t>
      </w:r>
    </w:p>
    <w:p w:rsidR="00F33377" w:rsidRPr="00F33377" w:rsidRDefault="00F33377" w:rsidP="00F33377">
      <w:pPr>
        <w:suppressAutoHyphens/>
        <w:jc w:val="both"/>
        <w:rPr>
          <w:sz w:val="28"/>
          <w:szCs w:val="28"/>
          <w:lang w:eastAsia="en-US"/>
        </w:rPr>
      </w:pPr>
      <w:r w:rsidRPr="00F33377">
        <w:rPr>
          <w:sz w:val="28"/>
          <w:szCs w:val="28"/>
          <w:lang w:eastAsia="en-US"/>
        </w:rPr>
        <w:t xml:space="preserve">- 92720229999050000151 "Прочие субсидии бюджетам муниципальных районов" на совершенствование материально-технического оснащения муниципальных общеобразовательных организаций.                               </w:t>
      </w:r>
    </w:p>
    <w:p w:rsidR="00F33377" w:rsidRPr="00F33377" w:rsidRDefault="00F33377" w:rsidP="00F33377">
      <w:pPr>
        <w:shd w:val="clear" w:color="auto" w:fill="FFFFFF"/>
        <w:tabs>
          <w:tab w:val="left" w:pos="1099"/>
        </w:tabs>
        <w:suppressAutoHyphens/>
        <w:ind w:left="11" w:right="6"/>
        <w:jc w:val="both"/>
        <w:rPr>
          <w:sz w:val="28"/>
          <w:szCs w:val="28"/>
          <w:lang w:eastAsia="en-US"/>
        </w:rPr>
      </w:pPr>
      <w:r w:rsidRPr="00F33377">
        <w:rPr>
          <w:sz w:val="28"/>
          <w:szCs w:val="28"/>
          <w:lang w:eastAsia="en-US"/>
        </w:rPr>
        <w:t xml:space="preserve">- в установленном порядке на основании сводной бюджетной росписи бюджета Ольховатского муниципального района </w:t>
      </w:r>
      <w:r w:rsidRPr="00F33377">
        <w:rPr>
          <w:sz w:val="28"/>
          <w:szCs w:val="28"/>
          <w:lang w:eastAsia="en-US" w:bidi="en-US"/>
        </w:rPr>
        <w:t>Воронежской области</w:t>
      </w:r>
      <w:r w:rsidRPr="00F33377">
        <w:rPr>
          <w:sz w:val="28"/>
          <w:szCs w:val="28"/>
          <w:lang w:eastAsia="en-US"/>
        </w:rPr>
        <w:t xml:space="preserve"> доводит уполномоченному органу лимиты бюджетных ассигнованиях </w:t>
      </w:r>
      <w:r w:rsidRPr="00F33377">
        <w:rPr>
          <w:sz w:val="28"/>
          <w:szCs w:val="28"/>
          <w:lang w:eastAsia="en-US" w:bidi="en-US"/>
        </w:rPr>
        <w:t>на материально-техническое оснащение муниципальных общеобразовательных организаций</w:t>
      </w:r>
      <w:r w:rsidRPr="00F33377">
        <w:rPr>
          <w:sz w:val="28"/>
          <w:szCs w:val="28"/>
          <w:lang w:eastAsia="en-US"/>
        </w:rPr>
        <w:t>.</w:t>
      </w:r>
    </w:p>
    <w:p w:rsidR="00F33377" w:rsidRPr="00F33377" w:rsidRDefault="00F33377" w:rsidP="00F33377">
      <w:pPr>
        <w:widowControl w:val="0"/>
        <w:suppressAutoHyphens/>
        <w:autoSpaceDE w:val="0"/>
        <w:autoSpaceDN w:val="0"/>
        <w:ind w:firstLine="720"/>
        <w:jc w:val="both"/>
        <w:rPr>
          <w:sz w:val="28"/>
          <w:szCs w:val="28"/>
        </w:rPr>
      </w:pPr>
      <w:r w:rsidRPr="00F33377">
        <w:rPr>
          <w:sz w:val="28"/>
          <w:szCs w:val="28"/>
        </w:rPr>
        <w:t xml:space="preserve">3.2. Расходование субсидии на проведение мероприятий на совершенствование материально-технического оснащения муниципальных общеобразовательных организаций осуществляется по разделу 0700 "Образование", подразделу 0702 "Общее образование", направлению расходов </w:t>
      </w:r>
      <w:r w:rsidRPr="00F33377">
        <w:rPr>
          <w:sz w:val="28"/>
          <w:szCs w:val="28"/>
          <w:lang w:val="en-US"/>
        </w:rPr>
        <w:t>S</w:t>
      </w:r>
      <w:r w:rsidRPr="00F33377">
        <w:rPr>
          <w:sz w:val="28"/>
          <w:szCs w:val="28"/>
        </w:rPr>
        <w:t>1630«Материально-техническое оснащение муниципальных о</w:t>
      </w:r>
      <w:r w:rsidR="00E42320">
        <w:rPr>
          <w:sz w:val="28"/>
          <w:szCs w:val="28"/>
        </w:rPr>
        <w:t>бщеобразовательных организаций»</w:t>
      </w:r>
      <w:r w:rsidRPr="00F33377">
        <w:rPr>
          <w:sz w:val="28"/>
          <w:szCs w:val="28"/>
        </w:rPr>
        <w:t>.</w:t>
      </w:r>
    </w:p>
    <w:p w:rsidR="00F33377" w:rsidRPr="00F33377" w:rsidRDefault="00F33377" w:rsidP="00F33377">
      <w:pPr>
        <w:shd w:val="clear" w:color="auto" w:fill="FFFFFF"/>
        <w:tabs>
          <w:tab w:val="left" w:pos="709"/>
        </w:tabs>
        <w:suppressAutoHyphens/>
        <w:ind w:right="6"/>
        <w:jc w:val="both"/>
        <w:rPr>
          <w:sz w:val="28"/>
          <w:szCs w:val="28"/>
        </w:rPr>
      </w:pPr>
      <w:r w:rsidRPr="00F33377">
        <w:rPr>
          <w:sz w:val="28"/>
          <w:szCs w:val="28"/>
        </w:rPr>
        <w:tab/>
        <w:t>3.3. Предоставляемая Субсидия носит целевой характер и не может быть использована на другие цели.</w:t>
      </w:r>
    </w:p>
    <w:p w:rsidR="00F33377" w:rsidRPr="00F33377" w:rsidRDefault="00F33377" w:rsidP="00F33377">
      <w:pPr>
        <w:ind w:firstLine="540"/>
        <w:jc w:val="both"/>
        <w:rPr>
          <w:rFonts w:ascii="Calibri" w:hAnsi="Calibri"/>
          <w:sz w:val="28"/>
          <w:szCs w:val="28"/>
          <w:lang w:eastAsia="en-US" w:bidi="en-US"/>
        </w:rPr>
      </w:pPr>
    </w:p>
    <w:p w:rsidR="00F33377" w:rsidRPr="00F33377" w:rsidRDefault="00F33377" w:rsidP="00F33377">
      <w:pPr>
        <w:ind w:firstLine="357"/>
        <w:jc w:val="center"/>
        <w:outlineLvl w:val="1"/>
        <w:rPr>
          <w:sz w:val="28"/>
          <w:szCs w:val="28"/>
        </w:rPr>
      </w:pPr>
      <w:r w:rsidRPr="00F33377">
        <w:rPr>
          <w:sz w:val="28"/>
          <w:szCs w:val="28"/>
        </w:rPr>
        <w:t>4. Порядок представления отчетов и контроля</w:t>
      </w:r>
    </w:p>
    <w:p w:rsidR="00F33377" w:rsidRPr="00F33377" w:rsidRDefault="00F33377" w:rsidP="00F33377">
      <w:pPr>
        <w:ind w:firstLine="357"/>
        <w:jc w:val="center"/>
        <w:rPr>
          <w:sz w:val="28"/>
          <w:szCs w:val="28"/>
        </w:rPr>
      </w:pPr>
      <w:r w:rsidRPr="00F33377">
        <w:rPr>
          <w:sz w:val="28"/>
          <w:szCs w:val="28"/>
        </w:rPr>
        <w:t>за целевым использованием субсидии</w:t>
      </w:r>
    </w:p>
    <w:p w:rsidR="00F33377" w:rsidRPr="00F33377" w:rsidRDefault="00F33377" w:rsidP="00F33377">
      <w:pPr>
        <w:ind w:firstLine="357"/>
        <w:jc w:val="center"/>
        <w:rPr>
          <w:sz w:val="28"/>
          <w:szCs w:val="28"/>
        </w:rPr>
      </w:pPr>
    </w:p>
    <w:p w:rsidR="00F33377" w:rsidRPr="00F33377" w:rsidRDefault="00F33377" w:rsidP="00F33377">
      <w:pPr>
        <w:suppressAutoHyphens/>
        <w:ind w:firstLine="720"/>
        <w:jc w:val="both"/>
        <w:rPr>
          <w:sz w:val="28"/>
          <w:szCs w:val="28"/>
        </w:rPr>
      </w:pPr>
      <w:r w:rsidRPr="00F33377">
        <w:rPr>
          <w:sz w:val="28"/>
          <w:szCs w:val="28"/>
        </w:rPr>
        <w:t xml:space="preserve">4.1. Уполномоченный орган:    </w:t>
      </w:r>
    </w:p>
    <w:p w:rsidR="00F33377" w:rsidRPr="00F33377" w:rsidRDefault="00F33377" w:rsidP="00F33377">
      <w:pPr>
        <w:suppressAutoHyphens/>
        <w:jc w:val="both"/>
        <w:rPr>
          <w:sz w:val="28"/>
          <w:szCs w:val="28"/>
        </w:rPr>
      </w:pPr>
      <w:r w:rsidRPr="00F33377">
        <w:rPr>
          <w:sz w:val="28"/>
          <w:szCs w:val="28"/>
        </w:rPr>
        <w:t xml:space="preserve">- предоставляет в </w:t>
      </w:r>
      <w:r w:rsidR="00E42320">
        <w:rPr>
          <w:sz w:val="28"/>
          <w:szCs w:val="28"/>
        </w:rPr>
        <w:t>Министерство</w:t>
      </w:r>
      <w:r w:rsidRPr="00F33377">
        <w:rPr>
          <w:sz w:val="28"/>
          <w:szCs w:val="28"/>
        </w:rPr>
        <w:t xml:space="preserve"> образования Воронежской области в срок не позднее 5-го числа месяца, следующего за отчетным кварталом, отчет о расходах и годовой отчет об осуществлении расходов местного бюджета, источником финансового обеспечения которых является областной бюджет;</w:t>
      </w:r>
      <w:r w:rsidRPr="00F33377">
        <w:rPr>
          <w:sz w:val="28"/>
          <w:szCs w:val="28"/>
        </w:rPr>
        <w:tab/>
      </w:r>
    </w:p>
    <w:p w:rsidR="00F33377" w:rsidRPr="00F33377" w:rsidRDefault="00F33377" w:rsidP="00F33377">
      <w:pPr>
        <w:suppressAutoHyphens/>
        <w:jc w:val="both"/>
        <w:rPr>
          <w:sz w:val="28"/>
          <w:szCs w:val="28"/>
        </w:rPr>
      </w:pPr>
      <w:r w:rsidRPr="00F33377">
        <w:rPr>
          <w:sz w:val="28"/>
          <w:szCs w:val="28"/>
        </w:rPr>
        <w:t>- несет ответственность за нецелевое использование субсидии, а также недостоверное представление сведений и нарушение сроков их представления.</w:t>
      </w: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B52E5F">
      <w:pPr>
        <w:autoSpaceDE w:val="0"/>
        <w:autoSpaceDN w:val="0"/>
        <w:adjustRightInd w:val="0"/>
        <w:outlineLvl w:val="0"/>
        <w:rPr>
          <w:sz w:val="28"/>
          <w:szCs w:val="28"/>
        </w:rPr>
      </w:pPr>
    </w:p>
    <w:p w:rsidR="00B52E5F" w:rsidRDefault="00B52E5F" w:rsidP="00B52E5F">
      <w:pPr>
        <w:autoSpaceDE w:val="0"/>
        <w:autoSpaceDN w:val="0"/>
        <w:adjustRightInd w:val="0"/>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E42320" w:rsidRDefault="00E42320" w:rsidP="00B52E5F">
      <w:pPr>
        <w:pStyle w:val="ConsPlusNormal"/>
        <w:widowControl/>
        <w:ind w:left="4820" w:firstLine="0"/>
        <w:jc w:val="right"/>
        <w:outlineLvl w:val="0"/>
        <w:rPr>
          <w:rFonts w:ascii="Times New Roman" w:hAnsi="Times New Roman" w:cs="Times New Roman"/>
          <w:sz w:val="28"/>
          <w:szCs w:val="28"/>
        </w:rPr>
      </w:pPr>
    </w:p>
    <w:p w:rsidR="00B52E5F" w:rsidRPr="00F8525B" w:rsidRDefault="00B52E5F" w:rsidP="00B52E5F">
      <w:pPr>
        <w:pStyle w:val="ConsPlusNormal"/>
        <w:widowControl/>
        <w:ind w:left="4820" w:firstLine="0"/>
        <w:jc w:val="right"/>
        <w:outlineLvl w:val="0"/>
        <w:rPr>
          <w:rFonts w:ascii="Times New Roman" w:hAnsi="Times New Roman" w:cs="Times New Roman"/>
          <w:sz w:val="28"/>
          <w:szCs w:val="28"/>
        </w:rPr>
      </w:pPr>
      <w:r w:rsidRPr="00F8525B">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14</w:t>
      </w:r>
    </w:p>
    <w:p w:rsidR="00B52E5F" w:rsidRPr="00F8525B" w:rsidRDefault="00B52E5F" w:rsidP="00B52E5F">
      <w:pPr>
        <w:pStyle w:val="ConsPlusNormal"/>
        <w:widowControl/>
        <w:ind w:left="4536" w:firstLine="284"/>
        <w:jc w:val="right"/>
        <w:outlineLvl w:val="0"/>
        <w:rPr>
          <w:rFonts w:ascii="Times New Roman" w:hAnsi="Times New Roman" w:cs="Times New Roman"/>
          <w:sz w:val="28"/>
          <w:szCs w:val="28"/>
        </w:rPr>
      </w:pPr>
      <w:r w:rsidRPr="00F8525B">
        <w:rPr>
          <w:rFonts w:ascii="Times New Roman" w:hAnsi="Times New Roman" w:cs="Times New Roman"/>
          <w:sz w:val="28"/>
          <w:szCs w:val="28"/>
        </w:rPr>
        <w:t xml:space="preserve">к </w:t>
      </w:r>
      <w:r>
        <w:rPr>
          <w:rFonts w:ascii="Times New Roman" w:hAnsi="Times New Roman" w:cs="Times New Roman"/>
          <w:sz w:val="28"/>
          <w:szCs w:val="28"/>
        </w:rPr>
        <w:t xml:space="preserve">постановлению администрации Ольховатского </w:t>
      </w:r>
      <w:r w:rsidRPr="00F8525B">
        <w:rPr>
          <w:rFonts w:ascii="Times New Roman" w:hAnsi="Times New Roman" w:cs="Times New Roman"/>
          <w:sz w:val="28"/>
          <w:szCs w:val="28"/>
        </w:rPr>
        <w:t>муниципального</w:t>
      </w:r>
      <w:r>
        <w:rPr>
          <w:rFonts w:ascii="Times New Roman" w:hAnsi="Times New Roman" w:cs="Times New Roman"/>
          <w:sz w:val="28"/>
          <w:szCs w:val="28"/>
        </w:rPr>
        <w:t xml:space="preserve"> района</w:t>
      </w:r>
    </w:p>
    <w:p w:rsidR="00B52E5F" w:rsidRDefault="00B52E5F" w:rsidP="00B52E5F">
      <w:pPr>
        <w:pStyle w:val="ConsPlusNormal"/>
        <w:widowControl/>
        <w:ind w:left="4820" w:firstLine="0"/>
        <w:jc w:val="right"/>
        <w:outlineLvl w:val="0"/>
        <w:rPr>
          <w:rFonts w:ascii="Times New Roman" w:hAnsi="Times New Roman"/>
          <w:sz w:val="28"/>
          <w:szCs w:val="28"/>
        </w:rPr>
      </w:pPr>
      <w:r w:rsidRPr="00F8525B">
        <w:rPr>
          <w:rFonts w:ascii="Times New Roman" w:hAnsi="Times New Roman"/>
          <w:sz w:val="28"/>
          <w:szCs w:val="28"/>
        </w:rPr>
        <w:t>Воронежской области</w:t>
      </w:r>
    </w:p>
    <w:p w:rsidR="00B52E5F" w:rsidRDefault="00B52E5F" w:rsidP="00B52E5F">
      <w:pPr>
        <w:jc w:val="right"/>
        <w:rPr>
          <w:sz w:val="28"/>
          <w:szCs w:val="28"/>
        </w:rPr>
      </w:pPr>
      <w:r>
        <w:rPr>
          <w:sz w:val="28"/>
          <w:szCs w:val="28"/>
        </w:rPr>
        <w:t>от _____________</w:t>
      </w:r>
      <w:proofErr w:type="gramStart"/>
      <w:r>
        <w:rPr>
          <w:sz w:val="28"/>
          <w:szCs w:val="28"/>
        </w:rPr>
        <w:t>_  №</w:t>
      </w:r>
      <w:proofErr w:type="gramEnd"/>
      <w:r>
        <w:rPr>
          <w:sz w:val="28"/>
          <w:szCs w:val="28"/>
        </w:rPr>
        <w:t xml:space="preserve">____                                                                                                                        </w:t>
      </w: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Pr="00F33377" w:rsidRDefault="00F33377" w:rsidP="00F33377">
      <w:pPr>
        <w:ind w:firstLine="357"/>
        <w:jc w:val="right"/>
        <w:rPr>
          <w:sz w:val="28"/>
          <w:szCs w:val="28"/>
          <w:lang w:eastAsia="en-US" w:bidi="en-US"/>
        </w:rPr>
      </w:pPr>
      <w:r w:rsidRPr="00F33377">
        <w:rPr>
          <w:sz w:val="28"/>
          <w:szCs w:val="28"/>
          <w:lang w:eastAsia="en-US" w:bidi="en-US"/>
        </w:rPr>
        <w:t xml:space="preserve">Приложение 14  </w:t>
      </w:r>
    </w:p>
    <w:p w:rsidR="00F33377" w:rsidRPr="00F33377" w:rsidRDefault="00F33377" w:rsidP="00F33377">
      <w:pPr>
        <w:tabs>
          <w:tab w:val="left" w:pos="4962"/>
        </w:tabs>
        <w:ind w:firstLine="357"/>
        <w:jc w:val="right"/>
        <w:rPr>
          <w:sz w:val="28"/>
          <w:szCs w:val="28"/>
          <w:lang w:eastAsia="en-US" w:bidi="en-US"/>
        </w:rPr>
      </w:pPr>
      <w:r w:rsidRPr="00F33377">
        <w:rPr>
          <w:sz w:val="28"/>
          <w:szCs w:val="28"/>
          <w:lang w:eastAsia="en-US" w:bidi="en-US"/>
        </w:rPr>
        <w:t xml:space="preserve">к муниципальной программе </w:t>
      </w:r>
    </w:p>
    <w:p w:rsidR="00F33377" w:rsidRPr="00F33377" w:rsidRDefault="00F33377" w:rsidP="00F33377">
      <w:pPr>
        <w:tabs>
          <w:tab w:val="left" w:pos="4962"/>
        </w:tabs>
        <w:ind w:firstLine="357"/>
        <w:jc w:val="right"/>
        <w:rPr>
          <w:sz w:val="28"/>
          <w:szCs w:val="28"/>
          <w:lang w:eastAsia="en-US" w:bidi="en-US"/>
        </w:rPr>
      </w:pPr>
      <w:r w:rsidRPr="00F33377">
        <w:rPr>
          <w:sz w:val="28"/>
          <w:szCs w:val="28"/>
          <w:lang w:eastAsia="en-US" w:bidi="en-US"/>
        </w:rPr>
        <w:t xml:space="preserve">Ольховатского муниципального района </w:t>
      </w:r>
    </w:p>
    <w:p w:rsidR="00F33377" w:rsidRPr="00F33377" w:rsidRDefault="00F33377" w:rsidP="00F33377">
      <w:pPr>
        <w:tabs>
          <w:tab w:val="left" w:pos="4962"/>
        </w:tabs>
        <w:ind w:firstLine="357"/>
        <w:jc w:val="right"/>
        <w:rPr>
          <w:sz w:val="28"/>
          <w:szCs w:val="28"/>
          <w:lang w:eastAsia="en-US" w:bidi="en-US"/>
        </w:rPr>
      </w:pPr>
      <w:r w:rsidRPr="00F33377">
        <w:rPr>
          <w:sz w:val="28"/>
          <w:szCs w:val="28"/>
          <w:lang w:eastAsia="en-US" w:bidi="en-US"/>
        </w:rPr>
        <w:t>Воронежской области</w:t>
      </w:r>
    </w:p>
    <w:p w:rsidR="00F33377" w:rsidRPr="00F33377" w:rsidRDefault="00F33377" w:rsidP="00F33377">
      <w:pPr>
        <w:tabs>
          <w:tab w:val="left" w:pos="4962"/>
        </w:tabs>
        <w:ind w:firstLine="357"/>
        <w:jc w:val="right"/>
        <w:rPr>
          <w:sz w:val="28"/>
          <w:szCs w:val="28"/>
          <w:lang w:eastAsia="en-US" w:bidi="en-US"/>
        </w:rPr>
      </w:pPr>
      <w:r w:rsidRPr="00F33377">
        <w:rPr>
          <w:sz w:val="28"/>
          <w:szCs w:val="28"/>
          <w:lang w:eastAsia="en-US" w:bidi="en-US"/>
        </w:rPr>
        <w:t xml:space="preserve">«Развитие образования» </w:t>
      </w:r>
    </w:p>
    <w:p w:rsidR="00F33377" w:rsidRPr="00F33377" w:rsidRDefault="00F33377" w:rsidP="00F33377">
      <w:pPr>
        <w:ind w:firstLine="357"/>
        <w:jc w:val="right"/>
        <w:rPr>
          <w:sz w:val="28"/>
          <w:szCs w:val="28"/>
          <w:lang w:eastAsia="en-US" w:bidi="en-US"/>
        </w:rPr>
      </w:pPr>
      <w:r w:rsidRPr="00F33377">
        <w:rPr>
          <w:sz w:val="28"/>
          <w:szCs w:val="28"/>
          <w:lang w:eastAsia="en-US" w:bidi="en-US"/>
        </w:rPr>
        <w:t>на 2022 – 2027 годы</w:t>
      </w:r>
    </w:p>
    <w:p w:rsidR="00F33377" w:rsidRPr="00F33377" w:rsidRDefault="00F33377" w:rsidP="00F33377">
      <w:pPr>
        <w:ind w:firstLine="357"/>
        <w:jc w:val="both"/>
        <w:rPr>
          <w:sz w:val="28"/>
          <w:szCs w:val="28"/>
          <w:lang w:eastAsia="en-US" w:bidi="en-US"/>
        </w:rPr>
      </w:pPr>
      <w:r w:rsidRPr="00F33377">
        <w:rPr>
          <w:sz w:val="28"/>
          <w:szCs w:val="28"/>
          <w:lang w:eastAsia="en-US" w:bidi="en-US"/>
        </w:rPr>
        <w:t xml:space="preserve"> </w:t>
      </w:r>
    </w:p>
    <w:p w:rsidR="00F33377" w:rsidRPr="00F33377" w:rsidRDefault="00F33377" w:rsidP="00E42320">
      <w:pPr>
        <w:widowControl w:val="0"/>
        <w:autoSpaceDE w:val="0"/>
        <w:autoSpaceDN w:val="0"/>
        <w:jc w:val="center"/>
        <w:rPr>
          <w:sz w:val="28"/>
          <w:szCs w:val="28"/>
        </w:rPr>
      </w:pPr>
      <w:r w:rsidRPr="00F33377">
        <w:rPr>
          <w:sz w:val="28"/>
          <w:szCs w:val="28"/>
        </w:rPr>
        <w:t>Порядок</w:t>
      </w:r>
    </w:p>
    <w:p w:rsidR="00F33377" w:rsidRPr="00F33377" w:rsidRDefault="00F33377" w:rsidP="00E42320">
      <w:pPr>
        <w:widowControl w:val="0"/>
        <w:autoSpaceDE w:val="0"/>
        <w:autoSpaceDN w:val="0"/>
        <w:jc w:val="center"/>
        <w:rPr>
          <w:sz w:val="28"/>
          <w:szCs w:val="28"/>
        </w:rPr>
      </w:pPr>
      <w:r w:rsidRPr="00F33377">
        <w:rPr>
          <w:sz w:val="28"/>
          <w:szCs w:val="28"/>
        </w:rPr>
        <w:t>расходования средств</w:t>
      </w:r>
    </w:p>
    <w:p w:rsidR="00F33377" w:rsidRPr="00F33377" w:rsidRDefault="00F33377" w:rsidP="00E42320">
      <w:pPr>
        <w:widowControl w:val="0"/>
        <w:autoSpaceDE w:val="0"/>
        <w:autoSpaceDN w:val="0"/>
        <w:jc w:val="center"/>
        <w:rPr>
          <w:sz w:val="28"/>
          <w:szCs w:val="28"/>
        </w:rPr>
      </w:pPr>
      <w:r w:rsidRPr="00F33377">
        <w:rPr>
          <w:sz w:val="28"/>
          <w:szCs w:val="28"/>
        </w:rPr>
        <w:t>на мероприятия по развитию сети организаций</w:t>
      </w:r>
    </w:p>
    <w:p w:rsidR="00F33377" w:rsidRPr="00F33377" w:rsidRDefault="00F33377" w:rsidP="00E42320">
      <w:pPr>
        <w:widowControl w:val="0"/>
        <w:autoSpaceDE w:val="0"/>
        <w:autoSpaceDN w:val="0"/>
        <w:jc w:val="center"/>
        <w:rPr>
          <w:sz w:val="28"/>
          <w:szCs w:val="28"/>
        </w:rPr>
      </w:pPr>
      <w:r w:rsidRPr="00F33377">
        <w:rPr>
          <w:sz w:val="28"/>
          <w:szCs w:val="28"/>
        </w:rPr>
        <w:t>дополнительного образования</w:t>
      </w:r>
    </w:p>
    <w:p w:rsidR="00F33377" w:rsidRPr="00F33377" w:rsidRDefault="00F33377" w:rsidP="00E42320">
      <w:pPr>
        <w:widowControl w:val="0"/>
        <w:autoSpaceDE w:val="0"/>
        <w:autoSpaceDN w:val="0"/>
        <w:jc w:val="center"/>
        <w:rPr>
          <w:sz w:val="28"/>
          <w:szCs w:val="28"/>
        </w:rPr>
      </w:pPr>
    </w:p>
    <w:p w:rsidR="00F33377" w:rsidRPr="00F33377" w:rsidRDefault="00F33377" w:rsidP="00F33377">
      <w:pPr>
        <w:widowControl w:val="0"/>
        <w:autoSpaceDE w:val="0"/>
        <w:autoSpaceDN w:val="0"/>
        <w:jc w:val="center"/>
        <w:rPr>
          <w:sz w:val="28"/>
          <w:szCs w:val="28"/>
        </w:rPr>
      </w:pPr>
    </w:p>
    <w:p w:rsidR="00F33377" w:rsidRPr="00F33377" w:rsidRDefault="00F33377" w:rsidP="00F33377">
      <w:pPr>
        <w:ind w:firstLine="357"/>
        <w:jc w:val="center"/>
        <w:outlineLvl w:val="1"/>
        <w:rPr>
          <w:sz w:val="28"/>
          <w:szCs w:val="28"/>
          <w:lang w:eastAsia="en-US" w:bidi="en-US"/>
        </w:rPr>
      </w:pPr>
      <w:r w:rsidRPr="00F33377">
        <w:rPr>
          <w:sz w:val="28"/>
          <w:szCs w:val="28"/>
          <w:lang w:eastAsia="en-US" w:bidi="en-US"/>
        </w:rPr>
        <w:t xml:space="preserve">   1. Общие положения</w:t>
      </w:r>
    </w:p>
    <w:p w:rsidR="00F33377" w:rsidRPr="00F33377" w:rsidRDefault="00F33377" w:rsidP="00F33377">
      <w:pPr>
        <w:ind w:firstLine="540"/>
        <w:jc w:val="both"/>
        <w:rPr>
          <w:sz w:val="28"/>
          <w:szCs w:val="28"/>
          <w:lang w:eastAsia="en-US" w:bidi="en-US"/>
        </w:rPr>
      </w:pPr>
    </w:p>
    <w:p w:rsidR="00F33377" w:rsidRPr="00F33377" w:rsidRDefault="00F33377" w:rsidP="00F33377">
      <w:pPr>
        <w:widowControl w:val="0"/>
        <w:suppressAutoHyphens/>
        <w:autoSpaceDE w:val="0"/>
        <w:autoSpaceDN w:val="0"/>
        <w:ind w:firstLine="720"/>
        <w:jc w:val="both"/>
        <w:rPr>
          <w:sz w:val="28"/>
          <w:szCs w:val="28"/>
        </w:rPr>
      </w:pPr>
      <w:r w:rsidRPr="00F33377">
        <w:rPr>
          <w:sz w:val="28"/>
          <w:szCs w:val="28"/>
        </w:rPr>
        <w:t>1.1. Настоящий Порядок расходования средств на мероприятия по развитию сети организации дополнительного образования детей (далее соответственно - Порядок, Субсидия) устанавливает цели, условия предоставления и расходования субсидии, порядок перечисления субсидии, представления отчетов и контроля за целевым использованием субсидии.</w:t>
      </w:r>
    </w:p>
    <w:p w:rsidR="00F33377" w:rsidRPr="00F33377" w:rsidRDefault="00F33377" w:rsidP="00F33377">
      <w:pPr>
        <w:ind w:firstLine="357"/>
        <w:jc w:val="center"/>
        <w:outlineLvl w:val="1"/>
        <w:rPr>
          <w:sz w:val="28"/>
          <w:szCs w:val="28"/>
          <w:lang w:eastAsia="en-US"/>
        </w:rPr>
      </w:pPr>
    </w:p>
    <w:p w:rsidR="00F33377" w:rsidRPr="00F33377" w:rsidRDefault="00F33377" w:rsidP="00F33377">
      <w:pPr>
        <w:ind w:firstLine="357"/>
        <w:jc w:val="center"/>
        <w:outlineLvl w:val="1"/>
        <w:rPr>
          <w:sz w:val="28"/>
          <w:szCs w:val="28"/>
          <w:lang w:eastAsia="en-US"/>
        </w:rPr>
      </w:pPr>
      <w:r w:rsidRPr="00F33377">
        <w:rPr>
          <w:sz w:val="28"/>
          <w:szCs w:val="28"/>
          <w:lang w:eastAsia="en-US"/>
        </w:rPr>
        <w:t>2. Цели предоставления Субсидии</w:t>
      </w:r>
    </w:p>
    <w:p w:rsidR="00F33377" w:rsidRPr="00F33377" w:rsidRDefault="00F33377" w:rsidP="00F33377">
      <w:pPr>
        <w:ind w:firstLine="357"/>
        <w:jc w:val="center"/>
        <w:rPr>
          <w:sz w:val="28"/>
          <w:szCs w:val="28"/>
          <w:lang w:eastAsia="en-US"/>
        </w:rPr>
      </w:pPr>
    </w:p>
    <w:p w:rsidR="00F33377" w:rsidRPr="00F33377" w:rsidRDefault="00F33377" w:rsidP="00F33377">
      <w:pPr>
        <w:widowControl w:val="0"/>
        <w:suppressAutoHyphens/>
        <w:autoSpaceDE w:val="0"/>
        <w:autoSpaceDN w:val="0"/>
        <w:ind w:firstLine="720"/>
        <w:jc w:val="both"/>
        <w:rPr>
          <w:sz w:val="28"/>
          <w:szCs w:val="28"/>
        </w:rPr>
      </w:pPr>
      <w:r w:rsidRPr="00F33377">
        <w:rPr>
          <w:sz w:val="28"/>
          <w:szCs w:val="28"/>
        </w:rPr>
        <w:t xml:space="preserve">2.1. Субсидия предоставляется за счет средств, поступивших из областного  бюджета в целях финансирования расходных обязательств, возникающих при выполнении полномочий в сфере дополнительного образования детей, на мероприятия по развитию сети организации дополнительного образования детей в соответствии с современными требованиями в рамках реализации </w:t>
      </w:r>
      <w:hyperlink w:anchor="P1359" w:history="1">
        <w:r w:rsidRPr="00F33377">
          <w:rPr>
            <w:sz w:val="28"/>
            <w:szCs w:val="28"/>
          </w:rPr>
          <w:t xml:space="preserve">мероприятия </w:t>
        </w:r>
      </w:hyperlink>
      <w:r w:rsidRPr="00F33377">
        <w:rPr>
          <w:sz w:val="28"/>
          <w:szCs w:val="28"/>
        </w:rPr>
        <w:t>" Мероприятия по развитию сети дополнительного образования детей Воронежской области" подпрограммы 3 "Развитие дополнительного образования и воспитания" настоящей Программы.</w:t>
      </w:r>
    </w:p>
    <w:p w:rsidR="00F33377" w:rsidRPr="00F33377" w:rsidRDefault="00F33377" w:rsidP="00F33377">
      <w:pPr>
        <w:ind w:firstLine="357"/>
        <w:jc w:val="both"/>
        <w:rPr>
          <w:sz w:val="28"/>
          <w:szCs w:val="28"/>
          <w:lang w:eastAsia="en-US"/>
        </w:rPr>
      </w:pPr>
    </w:p>
    <w:p w:rsidR="00F33377" w:rsidRPr="00F33377" w:rsidRDefault="00F33377" w:rsidP="00F33377">
      <w:pPr>
        <w:shd w:val="clear" w:color="auto" w:fill="FFFFFF"/>
        <w:tabs>
          <w:tab w:val="left" w:pos="851"/>
        </w:tabs>
        <w:ind w:left="11" w:right="6" w:firstLine="357"/>
        <w:jc w:val="center"/>
        <w:rPr>
          <w:sz w:val="28"/>
          <w:szCs w:val="28"/>
          <w:lang w:eastAsia="en-US"/>
        </w:rPr>
      </w:pPr>
      <w:r w:rsidRPr="00F33377">
        <w:rPr>
          <w:sz w:val="28"/>
          <w:szCs w:val="28"/>
          <w:lang w:eastAsia="en-US"/>
        </w:rPr>
        <w:t>3. Порядок перечисления Субсидии</w:t>
      </w:r>
    </w:p>
    <w:p w:rsidR="00F33377" w:rsidRPr="00F33377" w:rsidRDefault="00F33377" w:rsidP="00F33377">
      <w:pPr>
        <w:widowControl w:val="0"/>
        <w:suppressAutoHyphens/>
        <w:autoSpaceDE w:val="0"/>
        <w:autoSpaceDN w:val="0"/>
        <w:spacing w:before="220"/>
        <w:ind w:firstLine="720"/>
        <w:jc w:val="both"/>
        <w:rPr>
          <w:sz w:val="28"/>
          <w:szCs w:val="28"/>
        </w:rPr>
      </w:pPr>
      <w:r w:rsidRPr="00F33377">
        <w:rPr>
          <w:sz w:val="28"/>
          <w:szCs w:val="28"/>
        </w:rPr>
        <w:t xml:space="preserve">3.1. Администрация Ольховатского муниципального района Воронежской области принимает правовой акт о назначении уполномоченного органа по расходованию указанных средств (далее - </w:t>
      </w:r>
      <w:r w:rsidRPr="00F33377">
        <w:rPr>
          <w:sz w:val="28"/>
          <w:szCs w:val="28"/>
        </w:rPr>
        <w:lastRenderedPageBreak/>
        <w:t>уполномоченный орган).</w:t>
      </w:r>
    </w:p>
    <w:p w:rsidR="00F33377" w:rsidRPr="00F33377" w:rsidRDefault="00F33377" w:rsidP="00F33377">
      <w:pPr>
        <w:suppressAutoHyphens/>
        <w:ind w:firstLine="720"/>
        <w:jc w:val="both"/>
        <w:rPr>
          <w:sz w:val="28"/>
          <w:szCs w:val="28"/>
          <w:lang w:eastAsia="en-US"/>
        </w:rPr>
      </w:pPr>
      <w:r w:rsidRPr="00F33377">
        <w:rPr>
          <w:sz w:val="28"/>
          <w:szCs w:val="28"/>
          <w:lang w:eastAsia="en-US"/>
        </w:rPr>
        <w:t xml:space="preserve">3.2. Финансовый отдел администрации Ольховатского муниципального района </w:t>
      </w:r>
      <w:r w:rsidRPr="00F33377">
        <w:rPr>
          <w:sz w:val="28"/>
          <w:szCs w:val="28"/>
          <w:lang w:eastAsia="en-US" w:bidi="en-US"/>
        </w:rPr>
        <w:t>Воронежской области</w:t>
      </w:r>
      <w:r w:rsidRPr="00F33377">
        <w:rPr>
          <w:sz w:val="28"/>
          <w:szCs w:val="28"/>
          <w:lang w:eastAsia="en-US"/>
        </w:rPr>
        <w:t>:</w:t>
      </w:r>
    </w:p>
    <w:p w:rsidR="00F33377" w:rsidRPr="00F33377" w:rsidRDefault="00F33377" w:rsidP="00F33377">
      <w:pPr>
        <w:suppressAutoHyphens/>
        <w:jc w:val="both"/>
        <w:rPr>
          <w:sz w:val="28"/>
          <w:szCs w:val="28"/>
          <w:lang w:eastAsia="en-US"/>
        </w:rPr>
      </w:pPr>
      <w:r w:rsidRPr="00F33377">
        <w:rPr>
          <w:sz w:val="28"/>
          <w:szCs w:val="28"/>
          <w:lang w:eastAsia="en-US"/>
        </w:rPr>
        <w:t>- после зачисления в бюджет Ольховатского муниципального района субсидии на мероприятия по развитию сети организации дополнительного образования детей, отражает в доходах по соответствующим кодам классификации доходов:</w:t>
      </w:r>
    </w:p>
    <w:p w:rsidR="00F33377" w:rsidRPr="00F33377" w:rsidRDefault="00F33377" w:rsidP="00F33377">
      <w:pPr>
        <w:suppressAutoHyphens/>
        <w:jc w:val="both"/>
        <w:rPr>
          <w:sz w:val="28"/>
          <w:szCs w:val="28"/>
          <w:lang w:eastAsia="en-US"/>
        </w:rPr>
      </w:pPr>
      <w:r w:rsidRPr="00F33377">
        <w:rPr>
          <w:sz w:val="28"/>
          <w:szCs w:val="28"/>
          <w:lang w:eastAsia="en-US"/>
        </w:rPr>
        <w:t xml:space="preserve">- 92720229999050000151 "Прочие субсидии бюджетам муниципальных районов" </w:t>
      </w:r>
      <w:r w:rsidRPr="00F33377">
        <w:rPr>
          <w:sz w:val="28"/>
          <w:szCs w:val="28"/>
          <w:lang w:eastAsia="en-US" w:bidi="en-US"/>
        </w:rPr>
        <w:t>на мероприятия по развитию сети организации дополнительного образования детей.</w:t>
      </w:r>
      <w:r w:rsidRPr="00F33377">
        <w:rPr>
          <w:sz w:val="28"/>
          <w:szCs w:val="28"/>
          <w:lang w:eastAsia="en-US"/>
        </w:rPr>
        <w:t xml:space="preserve">                               </w:t>
      </w:r>
    </w:p>
    <w:p w:rsidR="00F33377" w:rsidRPr="00F33377" w:rsidRDefault="00F33377" w:rsidP="00F33377">
      <w:pPr>
        <w:shd w:val="clear" w:color="auto" w:fill="FFFFFF"/>
        <w:tabs>
          <w:tab w:val="left" w:pos="1099"/>
        </w:tabs>
        <w:suppressAutoHyphens/>
        <w:ind w:left="11" w:right="6"/>
        <w:jc w:val="both"/>
        <w:rPr>
          <w:sz w:val="28"/>
          <w:szCs w:val="28"/>
          <w:lang w:eastAsia="en-US"/>
        </w:rPr>
      </w:pPr>
      <w:r w:rsidRPr="00F33377">
        <w:rPr>
          <w:sz w:val="28"/>
          <w:szCs w:val="28"/>
          <w:lang w:eastAsia="en-US"/>
        </w:rPr>
        <w:t xml:space="preserve">- в установленном порядке на основании сводной бюджетной росписи бюджета Ольховатского муниципального района </w:t>
      </w:r>
      <w:r w:rsidRPr="00F33377">
        <w:rPr>
          <w:sz w:val="28"/>
          <w:szCs w:val="28"/>
          <w:lang w:eastAsia="en-US" w:bidi="en-US"/>
        </w:rPr>
        <w:t>Воронежской области</w:t>
      </w:r>
      <w:r w:rsidRPr="00F33377">
        <w:rPr>
          <w:sz w:val="28"/>
          <w:szCs w:val="28"/>
          <w:lang w:eastAsia="en-US"/>
        </w:rPr>
        <w:t xml:space="preserve"> доводит уполномоченному органу лимиты бюджетных ассигнованиях на мероприятия по развитию сети организации дополнительного образования детей.</w:t>
      </w:r>
    </w:p>
    <w:p w:rsidR="00F33377" w:rsidRPr="00F33377" w:rsidRDefault="00F33377" w:rsidP="00F33377">
      <w:pPr>
        <w:widowControl w:val="0"/>
        <w:suppressAutoHyphens/>
        <w:autoSpaceDE w:val="0"/>
        <w:autoSpaceDN w:val="0"/>
        <w:ind w:firstLine="720"/>
        <w:jc w:val="both"/>
        <w:rPr>
          <w:sz w:val="28"/>
          <w:szCs w:val="28"/>
        </w:rPr>
      </w:pPr>
      <w:r w:rsidRPr="00F33377">
        <w:rPr>
          <w:sz w:val="28"/>
          <w:szCs w:val="28"/>
        </w:rPr>
        <w:t>3.3. Расходование субсидии на проведение мероприятий на мероприятия по развитию сети организации дополнительного образования детей осуществляется по разделу 0700 "Образование", подразделу 0703 "Дополнительное образование детей", направлению расходов S8420 "Мероприятия по развитию сети организации дополнительного образования детей Воронежской области".</w:t>
      </w:r>
    </w:p>
    <w:p w:rsidR="00F33377" w:rsidRPr="00F33377" w:rsidRDefault="00F33377" w:rsidP="00F33377">
      <w:pPr>
        <w:shd w:val="clear" w:color="auto" w:fill="FFFFFF"/>
        <w:tabs>
          <w:tab w:val="left" w:pos="1099"/>
        </w:tabs>
        <w:suppressAutoHyphens/>
        <w:ind w:left="11" w:right="6" w:firstLine="357"/>
        <w:jc w:val="both"/>
        <w:rPr>
          <w:sz w:val="28"/>
          <w:szCs w:val="28"/>
        </w:rPr>
      </w:pPr>
      <w:r w:rsidRPr="00F33377">
        <w:rPr>
          <w:sz w:val="28"/>
          <w:szCs w:val="28"/>
        </w:rPr>
        <w:t xml:space="preserve">    3.3. Предоставляемая Субсидия носит целевой характер и не может быть использована на другие цели.</w:t>
      </w:r>
    </w:p>
    <w:p w:rsidR="00F33377" w:rsidRPr="00F33377" w:rsidRDefault="00F33377" w:rsidP="00F33377">
      <w:pPr>
        <w:ind w:firstLine="540"/>
        <w:jc w:val="both"/>
        <w:rPr>
          <w:rFonts w:ascii="Calibri" w:hAnsi="Calibri"/>
          <w:sz w:val="28"/>
          <w:szCs w:val="28"/>
          <w:lang w:eastAsia="en-US" w:bidi="en-US"/>
        </w:rPr>
      </w:pPr>
    </w:p>
    <w:p w:rsidR="00F33377" w:rsidRPr="00F33377" w:rsidRDefault="00F33377" w:rsidP="00F33377">
      <w:pPr>
        <w:ind w:firstLine="357"/>
        <w:jc w:val="center"/>
        <w:outlineLvl w:val="1"/>
        <w:rPr>
          <w:sz w:val="28"/>
          <w:szCs w:val="28"/>
        </w:rPr>
      </w:pPr>
      <w:r w:rsidRPr="00F33377">
        <w:rPr>
          <w:sz w:val="28"/>
          <w:szCs w:val="28"/>
        </w:rPr>
        <w:t>4. Порядок представления отчетов и контроля</w:t>
      </w:r>
    </w:p>
    <w:p w:rsidR="00F33377" w:rsidRPr="00F33377" w:rsidRDefault="00F33377" w:rsidP="00F33377">
      <w:pPr>
        <w:ind w:firstLine="357"/>
        <w:jc w:val="center"/>
        <w:rPr>
          <w:sz w:val="28"/>
          <w:szCs w:val="28"/>
        </w:rPr>
      </w:pPr>
      <w:r w:rsidRPr="00F33377">
        <w:rPr>
          <w:sz w:val="28"/>
          <w:szCs w:val="28"/>
        </w:rPr>
        <w:t>за целевым использованием субсидии</w:t>
      </w:r>
    </w:p>
    <w:p w:rsidR="00F33377" w:rsidRPr="00F33377" w:rsidRDefault="00F33377" w:rsidP="00F33377">
      <w:pPr>
        <w:ind w:firstLine="357"/>
        <w:jc w:val="center"/>
        <w:rPr>
          <w:sz w:val="28"/>
          <w:szCs w:val="28"/>
        </w:rPr>
      </w:pPr>
    </w:p>
    <w:p w:rsidR="00F33377" w:rsidRPr="00F33377" w:rsidRDefault="00F33377" w:rsidP="00F33377">
      <w:pPr>
        <w:suppressAutoHyphens/>
        <w:ind w:firstLine="720"/>
        <w:jc w:val="both"/>
        <w:rPr>
          <w:sz w:val="28"/>
          <w:szCs w:val="28"/>
        </w:rPr>
      </w:pPr>
      <w:r w:rsidRPr="00F33377">
        <w:rPr>
          <w:sz w:val="28"/>
          <w:szCs w:val="28"/>
        </w:rPr>
        <w:t xml:space="preserve">4.1. Уполномоченный орган:    </w:t>
      </w:r>
    </w:p>
    <w:p w:rsidR="00F33377" w:rsidRPr="00F33377" w:rsidRDefault="00F33377" w:rsidP="00F33377">
      <w:pPr>
        <w:suppressAutoHyphens/>
        <w:jc w:val="both"/>
        <w:rPr>
          <w:sz w:val="28"/>
          <w:szCs w:val="28"/>
        </w:rPr>
      </w:pPr>
      <w:r w:rsidRPr="00F33377">
        <w:rPr>
          <w:sz w:val="28"/>
          <w:szCs w:val="28"/>
        </w:rPr>
        <w:t xml:space="preserve">- предоставляет в </w:t>
      </w:r>
      <w:r w:rsidR="00E42320">
        <w:rPr>
          <w:sz w:val="28"/>
          <w:szCs w:val="28"/>
        </w:rPr>
        <w:t>Министерство</w:t>
      </w:r>
      <w:r w:rsidRPr="00F33377">
        <w:rPr>
          <w:sz w:val="28"/>
          <w:szCs w:val="28"/>
        </w:rPr>
        <w:t xml:space="preserve"> образования Воронежской области в срок не позднее 5-го числа месяца, следующего за отчетным кварталом, отчет о расходах и годовой отчет об осуществлении расходов местного бюджета, источником финансового обеспечения которых является областной бюджет;</w:t>
      </w:r>
      <w:r w:rsidRPr="00F33377">
        <w:rPr>
          <w:sz w:val="28"/>
          <w:szCs w:val="28"/>
        </w:rPr>
        <w:tab/>
      </w:r>
    </w:p>
    <w:p w:rsidR="00F33377" w:rsidRPr="00F33377" w:rsidRDefault="00F33377" w:rsidP="00F33377">
      <w:pPr>
        <w:suppressAutoHyphens/>
        <w:jc w:val="both"/>
        <w:rPr>
          <w:sz w:val="28"/>
          <w:szCs w:val="28"/>
        </w:rPr>
      </w:pPr>
      <w:r w:rsidRPr="00F33377">
        <w:rPr>
          <w:sz w:val="28"/>
          <w:szCs w:val="28"/>
        </w:rPr>
        <w:t>- несет ответственность за нецелевое использование субсидии, а также недостоверное представление сведений и нарушение сроков их представления.</w:t>
      </w:r>
    </w:p>
    <w:p w:rsidR="00F33377" w:rsidRPr="00F33377" w:rsidRDefault="00F33377" w:rsidP="00F33377">
      <w:pPr>
        <w:spacing w:after="200"/>
        <w:ind w:firstLine="357"/>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B52E5F">
      <w:pPr>
        <w:autoSpaceDE w:val="0"/>
        <w:autoSpaceDN w:val="0"/>
        <w:adjustRightInd w:val="0"/>
        <w:outlineLvl w:val="0"/>
        <w:rPr>
          <w:sz w:val="28"/>
          <w:szCs w:val="28"/>
        </w:rPr>
      </w:pPr>
    </w:p>
    <w:p w:rsidR="00B52E5F" w:rsidRDefault="00B52E5F" w:rsidP="00B52E5F">
      <w:pPr>
        <w:autoSpaceDE w:val="0"/>
        <w:autoSpaceDN w:val="0"/>
        <w:adjustRightInd w:val="0"/>
        <w:outlineLvl w:val="0"/>
        <w:rPr>
          <w:sz w:val="28"/>
          <w:szCs w:val="28"/>
        </w:rPr>
      </w:pPr>
    </w:p>
    <w:p w:rsidR="00E42320" w:rsidRDefault="00E42320" w:rsidP="00B52E5F">
      <w:pPr>
        <w:pStyle w:val="ConsPlusNormal"/>
        <w:widowControl/>
        <w:ind w:left="4820" w:firstLine="0"/>
        <w:jc w:val="right"/>
        <w:outlineLvl w:val="0"/>
        <w:rPr>
          <w:rFonts w:ascii="Times New Roman" w:hAnsi="Times New Roman" w:cs="Times New Roman"/>
          <w:sz w:val="28"/>
          <w:szCs w:val="28"/>
        </w:rPr>
      </w:pPr>
    </w:p>
    <w:p w:rsidR="00B52E5F" w:rsidRPr="00F8525B" w:rsidRDefault="00B52E5F" w:rsidP="00B52E5F">
      <w:pPr>
        <w:pStyle w:val="ConsPlusNormal"/>
        <w:widowControl/>
        <w:ind w:left="4820" w:firstLine="0"/>
        <w:jc w:val="right"/>
        <w:outlineLvl w:val="0"/>
        <w:rPr>
          <w:rFonts w:ascii="Times New Roman" w:hAnsi="Times New Roman" w:cs="Times New Roman"/>
          <w:sz w:val="28"/>
          <w:szCs w:val="28"/>
        </w:rPr>
      </w:pPr>
      <w:r w:rsidRPr="00F8525B">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15</w:t>
      </w:r>
    </w:p>
    <w:p w:rsidR="00B52E5F" w:rsidRPr="00F8525B" w:rsidRDefault="00B52E5F" w:rsidP="00B52E5F">
      <w:pPr>
        <w:pStyle w:val="ConsPlusNormal"/>
        <w:widowControl/>
        <w:ind w:left="4536" w:firstLine="284"/>
        <w:jc w:val="right"/>
        <w:outlineLvl w:val="0"/>
        <w:rPr>
          <w:rFonts w:ascii="Times New Roman" w:hAnsi="Times New Roman" w:cs="Times New Roman"/>
          <w:sz w:val="28"/>
          <w:szCs w:val="28"/>
        </w:rPr>
      </w:pPr>
      <w:r w:rsidRPr="00F8525B">
        <w:rPr>
          <w:rFonts w:ascii="Times New Roman" w:hAnsi="Times New Roman" w:cs="Times New Roman"/>
          <w:sz w:val="28"/>
          <w:szCs w:val="28"/>
        </w:rPr>
        <w:t xml:space="preserve">к </w:t>
      </w:r>
      <w:r>
        <w:rPr>
          <w:rFonts w:ascii="Times New Roman" w:hAnsi="Times New Roman" w:cs="Times New Roman"/>
          <w:sz w:val="28"/>
          <w:szCs w:val="28"/>
        </w:rPr>
        <w:t xml:space="preserve">постановлению администрации Ольховатского </w:t>
      </w:r>
      <w:r w:rsidRPr="00F8525B">
        <w:rPr>
          <w:rFonts w:ascii="Times New Roman" w:hAnsi="Times New Roman" w:cs="Times New Roman"/>
          <w:sz w:val="28"/>
          <w:szCs w:val="28"/>
        </w:rPr>
        <w:t>муниципального</w:t>
      </w:r>
      <w:r>
        <w:rPr>
          <w:rFonts w:ascii="Times New Roman" w:hAnsi="Times New Roman" w:cs="Times New Roman"/>
          <w:sz w:val="28"/>
          <w:szCs w:val="28"/>
        </w:rPr>
        <w:t xml:space="preserve"> района</w:t>
      </w:r>
    </w:p>
    <w:p w:rsidR="00B52E5F" w:rsidRDefault="00B52E5F" w:rsidP="00B52E5F">
      <w:pPr>
        <w:pStyle w:val="ConsPlusNormal"/>
        <w:widowControl/>
        <w:ind w:left="4820" w:firstLine="0"/>
        <w:jc w:val="right"/>
        <w:outlineLvl w:val="0"/>
        <w:rPr>
          <w:rFonts w:ascii="Times New Roman" w:hAnsi="Times New Roman"/>
          <w:sz w:val="28"/>
          <w:szCs w:val="28"/>
        </w:rPr>
      </w:pPr>
      <w:r w:rsidRPr="00F8525B">
        <w:rPr>
          <w:rFonts w:ascii="Times New Roman" w:hAnsi="Times New Roman"/>
          <w:sz w:val="28"/>
          <w:szCs w:val="28"/>
        </w:rPr>
        <w:t>Воронежской области</w:t>
      </w:r>
    </w:p>
    <w:p w:rsidR="00B52E5F" w:rsidRDefault="00B52E5F" w:rsidP="00B52E5F">
      <w:pPr>
        <w:jc w:val="right"/>
        <w:rPr>
          <w:sz w:val="28"/>
          <w:szCs w:val="28"/>
        </w:rPr>
      </w:pPr>
      <w:r>
        <w:rPr>
          <w:sz w:val="28"/>
          <w:szCs w:val="28"/>
        </w:rPr>
        <w:t>от _____________</w:t>
      </w:r>
      <w:proofErr w:type="gramStart"/>
      <w:r>
        <w:rPr>
          <w:sz w:val="28"/>
          <w:szCs w:val="28"/>
        </w:rPr>
        <w:t>_  №</w:t>
      </w:r>
      <w:proofErr w:type="gramEnd"/>
      <w:r>
        <w:rPr>
          <w:sz w:val="28"/>
          <w:szCs w:val="28"/>
        </w:rPr>
        <w:t xml:space="preserve">____                                                                                                                        </w:t>
      </w:r>
    </w:p>
    <w:p w:rsidR="00F33377" w:rsidRDefault="00F33377" w:rsidP="004C05D1">
      <w:pPr>
        <w:autoSpaceDE w:val="0"/>
        <w:autoSpaceDN w:val="0"/>
        <w:adjustRightInd w:val="0"/>
        <w:ind w:left="4820"/>
        <w:jc w:val="right"/>
        <w:outlineLvl w:val="0"/>
        <w:rPr>
          <w:sz w:val="28"/>
          <w:szCs w:val="28"/>
        </w:rPr>
      </w:pPr>
    </w:p>
    <w:p w:rsidR="00F33377" w:rsidRPr="00BE13A4" w:rsidRDefault="00F33377" w:rsidP="00F33377">
      <w:pPr>
        <w:pStyle w:val="ConsPlusNormal"/>
        <w:widowControl/>
        <w:ind w:left="6660" w:firstLine="0"/>
        <w:jc w:val="right"/>
        <w:outlineLvl w:val="0"/>
        <w:rPr>
          <w:rFonts w:ascii="Times New Roman" w:hAnsi="Times New Roman" w:cs="Times New Roman"/>
          <w:sz w:val="28"/>
          <w:szCs w:val="28"/>
        </w:rPr>
      </w:pPr>
      <w:r>
        <w:rPr>
          <w:rFonts w:ascii="Times New Roman" w:hAnsi="Times New Roman" w:cs="Times New Roman"/>
          <w:sz w:val="28"/>
          <w:szCs w:val="28"/>
        </w:rPr>
        <w:t>Приложение 15</w:t>
      </w:r>
    </w:p>
    <w:p w:rsidR="00F33377" w:rsidRDefault="00F33377" w:rsidP="00F33377">
      <w:pPr>
        <w:jc w:val="right"/>
        <w:rPr>
          <w:sz w:val="28"/>
          <w:szCs w:val="28"/>
        </w:rPr>
      </w:pPr>
      <w:r w:rsidRPr="00BE13A4">
        <w:rPr>
          <w:sz w:val="28"/>
          <w:szCs w:val="28"/>
        </w:rPr>
        <w:t xml:space="preserve">к муниципальной </w:t>
      </w:r>
      <w:r>
        <w:rPr>
          <w:sz w:val="28"/>
          <w:szCs w:val="28"/>
        </w:rPr>
        <w:t>п</w:t>
      </w:r>
      <w:r w:rsidRPr="00BE13A4">
        <w:rPr>
          <w:sz w:val="28"/>
          <w:szCs w:val="28"/>
        </w:rPr>
        <w:t xml:space="preserve">рограмме </w:t>
      </w:r>
    </w:p>
    <w:p w:rsidR="00F33377" w:rsidRDefault="00F33377" w:rsidP="00F33377">
      <w:pPr>
        <w:jc w:val="right"/>
        <w:rPr>
          <w:sz w:val="28"/>
          <w:szCs w:val="28"/>
        </w:rPr>
      </w:pPr>
      <w:r w:rsidRPr="00BE13A4">
        <w:rPr>
          <w:sz w:val="28"/>
          <w:szCs w:val="28"/>
        </w:rPr>
        <w:t xml:space="preserve">Ольховатского муниципального района </w:t>
      </w:r>
    </w:p>
    <w:p w:rsidR="00F33377" w:rsidRDefault="00F33377" w:rsidP="00F33377">
      <w:pPr>
        <w:jc w:val="right"/>
        <w:rPr>
          <w:sz w:val="28"/>
          <w:szCs w:val="28"/>
        </w:rPr>
      </w:pPr>
      <w:r w:rsidRPr="00BE13A4">
        <w:rPr>
          <w:sz w:val="28"/>
          <w:szCs w:val="28"/>
        </w:rPr>
        <w:t xml:space="preserve">"Развитие образования" </w:t>
      </w:r>
    </w:p>
    <w:p w:rsidR="00F33377" w:rsidRDefault="00F33377" w:rsidP="00F33377">
      <w:pPr>
        <w:jc w:val="right"/>
        <w:rPr>
          <w:sz w:val="28"/>
          <w:szCs w:val="28"/>
        </w:rPr>
      </w:pPr>
      <w:r w:rsidRPr="00BE13A4">
        <w:rPr>
          <w:sz w:val="28"/>
          <w:szCs w:val="28"/>
        </w:rPr>
        <w:t xml:space="preserve">на </w:t>
      </w:r>
      <w:r>
        <w:rPr>
          <w:sz w:val="28"/>
          <w:szCs w:val="28"/>
        </w:rPr>
        <w:t>2022 – 2027 годы</w:t>
      </w:r>
    </w:p>
    <w:p w:rsidR="00F33377" w:rsidRPr="00BE13A4" w:rsidRDefault="00F33377" w:rsidP="00F33377">
      <w:pPr>
        <w:pStyle w:val="ConsPlusNormal"/>
        <w:widowControl/>
        <w:ind w:left="5529" w:firstLine="0"/>
        <w:jc w:val="right"/>
        <w:outlineLvl w:val="0"/>
        <w:rPr>
          <w:rFonts w:ascii="Times New Roman" w:hAnsi="Times New Roman" w:cs="Times New Roman"/>
          <w:sz w:val="28"/>
          <w:szCs w:val="28"/>
        </w:rPr>
      </w:pPr>
    </w:p>
    <w:p w:rsidR="00F33377" w:rsidRPr="00BE13A4" w:rsidRDefault="00F33377" w:rsidP="00F33377">
      <w:pPr>
        <w:autoSpaceDE w:val="0"/>
        <w:autoSpaceDN w:val="0"/>
        <w:adjustRightInd w:val="0"/>
        <w:jc w:val="both"/>
        <w:rPr>
          <w:sz w:val="28"/>
          <w:szCs w:val="28"/>
        </w:rPr>
      </w:pPr>
    </w:p>
    <w:p w:rsidR="00F33377" w:rsidRDefault="00F33377" w:rsidP="00F33377">
      <w:pPr>
        <w:autoSpaceDE w:val="0"/>
        <w:autoSpaceDN w:val="0"/>
        <w:adjustRightInd w:val="0"/>
        <w:jc w:val="both"/>
        <w:rPr>
          <w:sz w:val="28"/>
          <w:szCs w:val="28"/>
        </w:rPr>
      </w:pPr>
    </w:p>
    <w:p w:rsidR="00F33377" w:rsidRPr="00233BAF" w:rsidRDefault="00F33377" w:rsidP="00F33377">
      <w:pPr>
        <w:autoSpaceDE w:val="0"/>
        <w:autoSpaceDN w:val="0"/>
        <w:adjustRightInd w:val="0"/>
        <w:jc w:val="center"/>
        <w:rPr>
          <w:sz w:val="28"/>
          <w:szCs w:val="28"/>
        </w:rPr>
      </w:pPr>
      <w:r w:rsidRPr="00233BAF">
        <w:rPr>
          <w:sz w:val="28"/>
          <w:szCs w:val="28"/>
        </w:rPr>
        <w:t>Порядок</w:t>
      </w:r>
    </w:p>
    <w:p w:rsidR="00F33377" w:rsidRPr="00233BAF" w:rsidRDefault="00F33377" w:rsidP="00F33377">
      <w:pPr>
        <w:autoSpaceDE w:val="0"/>
        <w:autoSpaceDN w:val="0"/>
        <w:adjustRightInd w:val="0"/>
        <w:jc w:val="center"/>
        <w:rPr>
          <w:sz w:val="28"/>
          <w:szCs w:val="28"/>
        </w:rPr>
      </w:pPr>
      <w:r w:rsidRPr="00233BAF">
        <w:rPr>
          <w:sz w:val="28"/>
          <w:szCs w:val="28"/>
        </w:rPr>
        <w:t>расходования средств на создание новых мест в образовательных организациях различных типов для реализации дополнительных общеразвивающих программ всех на</w:t>
      </w:r>
      <w:r>
        <w:rPr>
          <w:sz w:val="28"/>
          <w:szCs w:val="28"/>
        </w:rPr>
        <w:t>правленностей</w:t>
      </w:r>
    </w:p>
    <w:p w:rsidR="00F33377" w:rsidRPr="00233BAF" w:rsidRDefault="00F33377" w:rsidP="00F33377">
      <w:pPr>
        <w:jc w:val="center"/>
        <w:outlineLvl w:val="1"/>
        <w:rPr>
          <w:sz w:val="28"/>
          <w:szCs w:val="28"/>
        </w:rPr>
      </w:pPr>
    </w:p>
    <w:p w:rsidR="00F33377" w:rsidRDefault="00F33377" w:rsidP="00F33377">
      <w:pPr>
        <w:jc w:val="center"/>
        <w:outlineLvl w:val="1"/>
        <w:rPr>
          <w:sz w:val="28"/>
          <w:szCs w:val="28"/>
        </w:rPr>
      </w:pPr>
    </w:p>
    <w:p w:rsidR="00F33377" w:rsidRDefault="00F33377" w:rsidP="00F33377">
      <w:pPr>
        <w:numPr>
          <w:ilvl w:val="0"/>
          <w:numId w:val="2"/>
        </w:numPr>
        <w:jc w:val="center"/>
        <w:outlineLvl w:val="1"/>
        <w:rPr>
          <w:sz w:val="28"/>
          <w:szCs w:val="28"/>
        </w:rPr>
      </w:pPr>
      <w:r w:rsidRPr="00B474BC">
        <w:rPr>
          <w:sz w:val="28"/>
          <w:szCs w:val="28"/>
        </w:rPr>
        <w:t>Общие положения</w:t>
      </w:r>
    </w:p>
    <w:p w:rsidR="00F33377" w:rsidRDefault="00F33377" w:rsidP="00F33377">
      <w:pPr>
        <w:ind w:left="720"/>
        <w:outlineLvl w:val="1"/>
        <w:rPr>
          <w:sz w:val="28"/>
          <w:szCs w:val="28"/>
        </w:rPr>
      </w:pPr>
    </w:p>
    <w:p w:rsidR="00F33377" w:rsidRPr="008B79CC" w:rsidRDefault="00F33377" w:rsidP="00F33377">
      <w:pPr>
        <w:suppressAutoHyphens/>
        <w:autoSpaceDE w:val="0"/>
        <w:autoSpaceDN w:val="0"/>
        <w:adjustRightInd w:val="0"/>
        <w:ind w:firstLine="720"/>
        <w:jc w:val="both"/>
        <w:rPr>
          <w:sz w:val="28"/>
          <w:szCs w:val="28"/>
        </w:rPr>
      </w:pPr>
      <w:r>
        <w:rPr>
          <w:sz w:val="28"/>
          <w:szCs w:val="28"/>
        </w:rPr>
        <w:t xml:space="preserve">  </w:t>
      </w:r>
      <w:r w:rsidRPr="00D07E9C">
        <w:rPr>
          <w:sz w:val="28"/>
          <w:szCs w:val="28"/>
        </w:rPr>
        <w:t xml:space="preserve">1. Настоящий порядок, устанавливает механизм расходования средств субсидии </w:t>
      </w:r>
      <w:r>
        <w:rPr>
          <w:sz w:val="28"/>
          <w:szCs w:val="28"/>
        </w:rPr>
        <w:t xml:space="preserve">в рамках реализации подпрограммы </w:t>
      </w:r>
      <w:r w:rsidRPr="00900BB2">
        <w:rPr>
          <w:sz w:val="28"/>
          <w:szCs w:val="28"/>
        </w:rPr>
        <w:t>«Развитие дополнительного образования и воспитания детей и молодежи» на создание новых мест в образовательных организациях различных типов для реализации дополнительных общеразвивающих программ всех направленностей в</w:t>
      </w:r>
      <w:r w:rsidRPr="00FB6B2B">
        <w:rPr>
          <w:sz w:val="28"/>
          <w:szCs w:val="28"/>
        </w:rPr>
        <w:t xml:space="preserve"> рамках муниципальной программы Ольховатского муниципального района</w:t>
      </w:r>
      <w:r>
        <w:rPr>
          <w:sz w:val="28"/>
          <w:szCs w:val="28"/>
        </w:rPr>
        <w:t xml:space="preserve"> Воронежской области</w:t>
      </w:r>
      <w:r w:rsidRPr="00FB6B2B">
        <w:rPr>
          <w:sz w:val="28"/>
          <w:szCs w:val="28"/>
        </w:rPr>
        <w:t xml:space="preserve"> «Развитие </w:t>
      </w:r>
      <w:r>
        <w:rPr>
          <w:sz w:val="28"/>
          <w:szCs w:val="28"/>
        </w:rPr>
        <w:t>образования</w:t>
      </w:r>
      <w:r w:rsidRPr="00FB6B2B">
        <w:rPr>
          <w:sz w:val="28"/>
          <w:szCs w:val="28"/>
        </w:rPr>
        <w:t>»</w:t>
      </w:r>
      <w:r w:rsidRPr="00F835A7">
        <w:rPr>
          <w:bCs/>
          <w:sz w:val="28"/>
          <w:szCs w:val="28"/>
        </w:rPr>
        <w:t xml:space="preserve"> </w:t>
      </w:r>
      <w:r w:rsidRPr="008B79CC">
        <w:rPr>
          <w:sz w:val="28"/>
          <w:szCs w:val="28"/>
        </w:rPr>
        <w:t>(далее соответственно - Порядок, Субсидия) устанавливает цели, условия предоставления и расходования субсидии, порядок перечисления субсидии, представления отчетов и контроля за целевым использованием субсидии.</w:t>
      </w:r>
    </w:p>
    <w:p w:rsidR="00F33377" w:rsidRDefault="00F33377" w:rsidP="00F33377">
      <w:pPr>
        <w:pStyle w:val="1"/>
        <w:ind w:firstLine="567"/>
        <w:jc w:val="both"/>
        <w:rPr>
          <w:rFonts w:ascii="Times New Roman" w:hAnsi="Times New Roman"/>
          <w:sz w:val="28"/>
          <w:szCs w:val="28"/>
        </w:rPr>
      </w:pPr>
    </w:p>
    <w:p w:rsidR="00F33377" w:rsidRPr="008B79CC" w:rsidRDefault="00F33377" w:rsidP="00F33377">
      <w:pPr>
        <w:jc w:val="center"/>
        <w:outlineLvl w:val="1"/>
        <w:rPr>
          <w:sz w:val="28"/>
          <w:szCs w:val="28"/>
        </w:rPr>
      </w:pPr>
      <w:r w:rsidRPr="008B79CC">
        <w:rPr>
          <w:sz w:val="28"/>
          <w:szCs w:val="28"/>
        </w:rPr>
        <w:t>2. Цели предоставления Субсидии</w:t>
      </w:r>
    </w:p>
    <w:p w:rsidR="00F33377" w:rsidRPr="008B79CC" w:rsidRDefault="00F33377" w:rsidP="00F33377">
      <w:pPr>
        <w:jc w:val="center"/>
        <w:rPr>
          <w:sz w:val="28"/>
          <w:szCs w:val="28"/>
        </w:rPr>
      </w:pPr>
    </w:p>
    <w:p w:rsidR="00F33377" w:rsidRPr="004D2937" w:rsidRDefault="00F33377" w:rsidP="00F33377">
      <w:pPr>
        <w:autoSpaceDE w:val="0"/>
        <w:autoSpaceDN w:val="0"/>
        <w:adjustRightInd w:val="0"/>
        <w:ind w:firstLine="708"/>
        <w:jc w:val="both"/>
        <w:rPr>
          <w:bCs/>
          <w:sz w:val="28"/>
          <w:szCs w:val="28"/>
        </w:rPr>
      </w:pPr>
      <w:r w:rsidRPr="008B79CC">
        <w:rPr>
          <w:sz w:val="28"/>
          <w:szCs w:val="28"/>
        </w:rPr>
        <w:t xml:space="preserve">2.1. Субсидия предоставляется за счет средств, поступивших из областного бюджета в целях </w:t>
      </w:r>
      <w:proofErr w:type="spellStart"/>
      <w:r w:rsidRPr="008B79CC">
        <w:rPr>
          <w:sz w:val="28"/>
          <w:szCs w:val="28"/>
        </w:rPr>
        <w:t>софинансирования</w:t>
      </w:r>
      <w:proofErr w:type="spellEnd"/>
      <w:r w:rsidRPr="008B79CC">
        <w:rPr>
          <w:sz w:val="28"/>
          <w:szCs w:val="28"/>
        </w:rPr>
        <w:t xml:space="preserve"> расходных обязательств</w:t>
      </w:r>
      <w:r w:rsidRPr="00F835A7">
        <w:rPr>
          <w:bCs/>
          <w:sz w:val="28"/>
          <w:szCs w:val="28"/>
        </w:rPr>
        <w:t xml:space="preserve"> </w:t>
      </w:r>
      <w:r w:rsidRPr="004D2937">
        <w:rPr>
          <w:sz w:val="28"/>
          <w:szCs w:val="28"/>
        </w:rPr>
        <w:t xml:space="preserve">на создание новых мест в образовательных организациях </w:t>
      </w:r>
      <w:r>
        <w:rPr>
          <w:sz w:val="28"/>
          <w:szCs w:val="28"/>
        </w:rPr>
        <w:t xml:space="preserve">Ольховатского муниципального района Воронежской области </w:t>
      </w:r>
      <w:r w:rsidRPr="004D2937">
        <w:rPr>
          <w:sz w:val="28"/>
          <w:szCs w:val="28"/>
        </w:rPr>
        <w:t>различных типов для реализации дополнительных общеразвивающих программ всех направленностей.</w:t>
      </w:r>
    </w:p>
    <w:p w:rsidR="00F33377" w:rsidRPr="00F835A7" w:rsidRDefault="00F33377" w:rsidP="00F33377">
      <w:pPr>
        <w:autoSpaceDE w:val="0"/>
        <w:autoSpaceDN w:val="0"/>
        <w:adjustRightInd w:val="0"/>
        <w:jc w:val="both"/>
        <w:rPr>
          <w:bCs/>
          <w:sz w:val="28"/>
          <w:szCs w:val="28"/>
        </w:rPr>
      </w:pPr>
    </w:p>
    <w:p w:rsidR="00F33377" w:rsidRPr="00F835A7" w:rsidRDefault="00F33377" w:rsidP="00F33377">
      <w:pPr>
        <w:autoSpaceDE w:val="0"/>
        <w:autoSpaceDN w:val="0"/>
        <w:adjustRightInd w:val="0"/>
        <w:jc w:val="center"/>
        <w:outlineLvl w:val="1"/>
        <w:rPr>
          <w:bCs/>
          <w:sz w:val="28"/>
          <w:szCs w:val="28"/>
        </w:rPr>
      </w:pPr>
      <w:r>
        <w:rPr>
          <w:bCs/>
          <w:sz w:val="28"/>
          <w:szCs w:val="28"/>
        </w:rPr>
        <w:t>3</w:t>
      </w:r>
      <w:r w:rsidRPr="00F835A7">
        <w:rPr>
          <w:bCs/>
          <w:sz w:val="28"/>
          <w:szCs w:val="28"/>
        </w:rPr>
        <w:t>. Условия предоставления</w:t>
      </w:r>
      <w:r>
        <w:rPr>
          <w:bCs/>
          <w:sz w:val="28"/>
          <w:szCs w:val="28"/>
        </w:rPr>
        <w:t xml:space="preserve"> и расходования</w:t>
      </w:r>
      <w:r w:rsidRPr="00F835A7">
        <w:rPr>
          <w:bCs/>
          <w:sz w:val="28"/>
          <w:szCs w:val="28"/>
        </w:rPr>
        <w:t xml:space="preserve"> </w:t>
      </w:r>
      <w:r>
        <w:rPr>
          <w:bCs/>
          <w:sz w:val="28"/>
          <w:szCs w:val="28"/>
        </w:rPr>
        <w:t>Субсидии</w:t>
      </w:r>
    </w:p>
    <w:p w:rsidR="00F33377" w:rsidRPr="00031F2D" w:rsidRDefault="00F33377" w:rsidP="00F33377">
      <w:pPr>
        <w:autoSpaceDE w:val="0"/>
        <w:autoSpaceDN w:val="0"/>
        <w:adjustRightInd w:val="0"/>
        <w:jc w:val="both"/>
        <w:rPr>
          <w:bCs/>
          <w:sz w:val="28"/>
          <w:szCs w:val="28"/>
        </w:rPr>
      </w:pPr>
    </w:p>
    <w:p w:rsidR="00F33377" w:rsidRPr="0038417C" w:rsidRDefault="00F33377" w:rsidP="00F33377">
      <w:pPr>
        <w:autoSpaceDE w:val="0"/>
        <w:autoSpaceDN w:val="0"/>
        <w:adjustRightInd w:val="0"/>
        <w:jc w:val="both"/>
        <w:rPr>
          <w:sz w:val="28"/>
          <w:szCs w:val="28"/>
        </w:rPr>
      </w:pPr>
      <w:r w:rsidRPr="0038417C">
        <w:rPr>
          <w:sz w:val="28"/>
          <w:szCs w:val="28"/>
        </w:rPr>
        <w:lastRenderedPageBreak/>
        <w:t xml:space="preserve">3.1. Субсидии </w:t>
      </w:r>
      <w:r w:rsidRPr="0038417C">
        <w:rPr>
          <w:bCs/>
          <w:sz w:val="28"/>
          <w:szCs w:val="28"/>
        </w:rPr>
        <w:t>предоставляются</w:t>
      </w:r>
      <w:r w:rsidRPr="0038417C">
        <w:rPr>
          <w:sz w:val="28"/>
          <w:szCs w:val="28"/>
        </w:rPr>
        <w:t xml:space="preserve"> и расходуются на оснащение спортивным инвентарем и оборудованием открытых плоскостных спортивных сооружений в образовательных организациях различных типов для реализации дополнительных общеразвивающих программ всех направленностей.</w:t>
      </w:r>
    </w:p>
    <w:p w:rsidR="00F33377" w:rsidRDefault="00F33377" w:rsidP="00F33377">
      <w:pPr>
        <w:autoSpaceDE w:val="0"/>
        <w:autoSpaceDN w:val="0"/>
        <w:adjustRightInd w:val="0"/>
        <w:ind w:firstLine="540"/>
        <w:jc w:val="both"/>
        <w:rPr>
          <w:bCs/>
          <w:sz w:val="28"/>
          <w:szCs w:val="28"/>
        </w:rPr>
      </w:pPr>
    </w:p>
    <w:p w:rsidR="00F33377" w:rsidRDefault="00F33377" w:rsidP="00F33377">
      <w:pPr>
        <w:autoSpaceDE w:val="0"/>
        <w:autoSpaceDN w:val="0"/>
        <w:adjustRightInd w:val="0"/>
        <w:ind w:firstLine="540"/>
        <w:jc w:val="both"/>
        <w:rPr>
          <w:bCs/>
          <w:sz w:val="28"/>
          <w:szCs w:val="28"/>
        </w:rPr>
      </w:pPr>
    </w:p>
    <w:p w:rsidR="00F33377" w:rsidRPr="00F835A7" w:rsidRDefault="00F33377" w:rsidP="00F33377">
      <w:pPr>
        <w:autoSpaceDE w:val="0"/>
        <w:autoSpaceDN w:val="0"/>
        <w:adjustRightInd w:val="0"/>
        <w:jc w:val="center"/>
        <w:outlineLvl w:val="1"/>
        <w:rPr>
          <w:bCs/>
          <w:sz w:val="28"/>
          <w:szCs w:val="28"/>
        </w:rPr>
      </w:pPr>
      <w:r>
        <w:rPr>
          <w:bCs/>
          <w:sz w:val="28"/>
          <w:szCs w:val="28"/>
        </w:rPr>
        <w:t>4</w:t>
      </w:r>
      <w:r w:rsidRPr="00F835A7">
        <w:rPr>
          <w:bCs/>
          <w:sz w:val="28"/>
          <w:szCs w:val="28"/>
        </w:rPr>
        <w:t>. Порядок финансирования, представления отчетов и контроля</w:t>
      </w:r>
    </w:p>
    <w:p w:rsidR="00F33377" w:rsidRDefault="00F33377" w:rsidP="00F33377">
      <w:pPr>
        <w:autoSpaceDE w:val="0"/>
        <w:autoSpaceDN w:val="0"/>
        <w:adjustRightInd w:val="0"/>
        <w:jc w:val="center"/>
        <w:rPr>
          <w:bCs/>
          <w:sz w:val="28"/>
          <w:szCs w:val="28"/>
        </w:rPr>
      </w:pPr>
      <w:r w:rsidRPr="00F835A7">
        <w:rPr>
          <w:bCs/>
          <w:sz w:val="28"/>
          <w:szCs w:val="28"/>
        </w:rPr>
        <w:t>за использованием иных межбюджетных трансфертов</w:t>
      </w:r>
    </w:p>
    <w:p w:rsidR="00F33377" w:rsidRDefault="00F33377" w:rsidP="00F33377">
      <w:pPr>
        <w:autoSpaceDE w:val="0"/>
        <w:autoSpaceDN w:val="0"/>
        <w:adjustRightInd w:val="0"/>
        <w:jc w:val="center"/>
        <w:rPr>
          <w:bCs/>
          <w:sz w:val="28"/>
          <w:szCs w:val="28"/>
        </w:rPr>
      </w:pPr>
    </w:p>
    <w:p w:rsidR="00F33377" w:rsidRPr="00F835A7" w:rsidRDefault="00F33377" w:rsidP="00E42320">
      <w:pPr>
        <w:autoSpaceDE w:val="0"/>
        <w:autoSpaceDN w:val="0"/>
        <w:adjustRightInd w:val="0"/>
        <w:spacing w:before="240" w:line="276" w:lineRule="auto"/>
        <w:jc w:val="both"/>
        <w:rPr>
          <w:bCs/>
          <w:sz w:val="28"/>
          <w:szCs w:val="28"/>
        </w:rPr>
      </w:pPr>
      <w:r>
        <w:rPr>
          <w:bCs/>
          <w:sz w:val="28"/>
          <w:szCs w:val="28"/>
        </w:rPr>
        <w:t xml:space="preserve">       4.1. Администрация Ольховатского муниципального района Воронежской области принимает правовой акт о назначении уполномоченного органа по расходованию субсидии.</w:t>
      </w:r>
    </w:p>
    <w:p w:rsidR="00F33377" w:rsidRPr="008B79CC" w:rsidRDefault="00F33377" w:rsidP="00F33377">
      <w:pPr>
        <w:suppressAutoHyphens/>
        <w:ind w:firstLine="720"/>
        <w:jc w:val="both"/>
        <w:rPr>
          <w:sz w:val="28"/>
          <w:szCs w:val="28"/>
        </w:rPr>
      </w:pPr>
      <w:r>
        <w:rPr>
          <w:sz w:val="28"/>
          <w:szCs w:val="28"/>
        </w:rPr>
        <w:t>4</w:t>
      </w:r>
      <w:r w:rsidRPr="008B79CC">
        <w:rPr>
          <w:sz w:val="28"/>
          <w:szCs w:val="28"/>
        </w:rPr>
        <w:t>.</w:t>
      </w:r>
      <w:r>
        <w:rPr>
          <w:sz w:val="28"/>
          <w:szCs w:val="28"/>
        </w:rPr>
        <w:t>2</w:t>
      </w:r>
      <w:r w:rsidRPr="008B79CC">
        <w:rPr>
          <w:sz w:val="28"/>
          <w:szCs w:val="28"/>
        </w:rPr>
        <w:t>. Финансовый отдел администрации Ольховатского муниципального района</w:t>
      </w:r>
      <w:r>
        <w:rPr>
          <w:sz w:val="28"/>
          <w:szCs w:val="28"/>
        </w:rPr>
        <w:t xml:space="preserve"> Воронежской области (далее финансовый отдел)</w:t>
      </w:r>
      <w:r w:rsidRPr="008B79CC">
        <w:rPr>
          <w:sz w:val="28"/>
          <w:szCs w:val="28"/>
        </w:rPr>
        <w:t>:</w:t>
      </w:r>
    </w:p>
    <w:p w:rsidR="00F33377" w:rsidRPr="00066E89" w:rsidRDefault="00F33377" w:rsidP="00F33377">
      <w:pPr>
        <w:suppressAutoHyphens/>
        <w:ind w:firstLine="540"/>
        <w:jc w:val="both"/>
        <w:rPr>
          <w:sz w:val="28"/>
          <w:szCs w:val="28"/>
        </w:rPr>
      </w:pPr>
      <w:r w:rsidRPr="00066E89">
        <w:rPr>
          <w:sz w:val="28"/>
          <w:szCs w:val="28"/>
        </w:rPr>
        <w:t xml:space="preserve">- после зачисления в бюджет Ольховатского муниципального района субсидии </w:t>
      </w:r>
      <w:r w:rsidRPr="00F4640D">
        <w:rPr>
          <w:sz w:val="28"/>
          <w:szCs w:val="28"/>
        </w:rPr>
        <w:t>в рамках регионального проекта «</w:t>
      </w:r>
      <w:r>
        <w:rPr>
          <w:sz w:val="28"/>
          <w:szCs w:val="28"/>
        </w:rPr>
        <w:t>Успех каждого ребенка</w:t>
      </w:r>
      <w:r w:rsidRPr="00F4640D">
        <w:rPr>
          <w:sz w:val="28"/>
          <w:szCs w:val="28"/>
        </w:rPr>
        <w:t>»</w:t>
      </w:r>
      <w:r w:rsidRPr="00066E89">
        <w:rPr>
          <w:sz w:val="28"/>
          <w:szCs w:val="28"/>
        </w:rPr>
        <w:t>, отражает в доходах по соответствующим кодам классификации доходов:</w:t>
      </w:r>
    </w:p>
    <w:p w:rsidR="00F33377" w:rsidRPr="00230889" w:rsidRDefault="00F33377" w:rsidP="00F33377">
      <w:pPr>
        <w:ind w:firstLine="540"/>
        <w:jc w:val="both"/>
        <w:rPr>
          <w:sz w:val="28"/>
          <w:szCs w:val="28"/>
        </w:rPr>
      </w:pPr>
      <w:r w:rsidRPr="00094F91">
        <w:rPr>
          <w:color w:val="000000"/>
          <w:sz w:val="28"/>
          <w:szCs w:val="28"/>
        </w:rPr>
        <w:t xml:space="preserve">- 000 </w:t>
      </w:r>
      <w:r>
        <w:rPr>
          <w:sz w:val="28"/>
          <w:szCs w:val="28"/>
        </w:rPr>
        <w:t>2 022 5491 05 0000 150 «С</w:t>
      </w:r>
      <w:r w:rsidRPr="00B474BC">
        <w:rPr>
          <w:sz w:val="28"/>
          <w:szCs w:val="28"/>
        </w:rPr>
        <w:t>убсидии бюджетам муниципальных районов</w:t>
      </w:r>
      <w:r w:rsidRPr="008B79CC">
        <w:rPr>
          <w:sz w:val="28"/>
          <w:szCs w:val="28"/>
        </w:rPr>
        <w:t xml:space="preserve"> </w:t>
      </w:r>
      <w:r w:rsidR="003B4A50">
        <w:rPr>
          <w:sz w:val="28"/>
          <w:szCs w:val="28"/>
        </w:rPr>
        <w:t xml:space="preserve">на </w:t>
      </w:r>
      <w:r w:rsidRPr="00230889">
        <w:rPr>
          <w:sz w:val="28"/>
          <w:szCs w:val="28"/>
        </w:rPr>
        <w:t>создание новых мест дополнительного образования детей»;</w:t>
      </w:r>
    </w:p>
    <w:p w:rsidR="00F33377" w:rsidRPr="00B474BC" w:rsidRDefault="00F33377" w:rsidP="00F33377">
      <w:pPr>
        <w:shd w:val="clear" w:color="auto" w:fill="FFFFFF"/>
        <w:tabs>
          <w:tab w:val="left" w:pos="11"/>
        </w:tabs>
        <w:suppressAutoHyphens/>
        <w:ind w:left="11" w:right="6" w:firstLine="556"/>
        <w:jc w:val="both"/>
        <w:rPr>
          <w:sz w:val="28"/>
          <w:szCs w:val="28"/>
        </w:rPr>
      </w:pPr>
      <w:r w:rsidRPr="00B474BC">
        <w:rPr>
          <w:sz w:val="28"/>
          <w:szCs w:val="28"/>
        </w:rPr>
        <w:t>- в установленном порядке на основании сводной бюджетной росписи бюджета Ольховатского муниципального района</w:t>
      </w:r>
      <w:r>
        <w:rPr>
          <w:sz w:val="28"/>
          <w:szCs w:val="28"/>
        </w:rPr>
        <w:t xml:space="preserve"> Воронежской области</w:t>
      </w:r>
      <w:r w:rsidRPr="00B474BC">
        <w:rPr>
          <w:sz w:val="28"/>
          <w:szCs w:val="28"/>
        </w:rPr>
        <w:t xml:space="preserve"> доводит уполномоченному </w:t>
      </w:r>
      <w:r>
        <w:rPr>
          <w:sz w:val="28"/>
          <w:szCs w:val="28"/>
        </w:rPr>
        <w:t xml:space="preserve">органу </w:t>
      </w:r>
      <w:r w:rsidRPr="00B474BC">
        <w:rPr>
          <w:sz w:val="28"/>
          <w:szCs w:val="28"/>
        </w:rPr>
        <w:t>уведомлен</w:t>
      </w:r>
      <w:r>
        <w:rPr>
          <w:sz w:val="28"/>
          <w:szCs w:val="28"/>
        </w:rPr>
        <w:t xml:space="preserve">ие о бюджетных ассигнованиях </w:t>
      </w:r>
      <w:r w:rsidRPr="0038417C">
        <w:rPr>
          <w:sz w:val="28"/>
          <w:szCs w:val="28"/>
        </w:rPr>
        <w:t>на оснащение спортивным инвентарем и оборудованием открытых плоскостных спортивных сооружений в образовательных организациях различных типов для реализации дополнительных общеразвивающих программ всех направленностей</w:t>
      </w:r>
      <w:r w:rsidRPr="00B474BC">
        <w:rPr>
          <w:sz w:val="28"/>
          <w:szCs w:val="28"/>
        </w:rPr>
        <w:t>.</w:t>
      </w:r>
    </w:p>
    <w:p w:rsidR="00F33377" w:rsidRDefault="00F33377" w:rsidP="00F33377">
      <w:pPr>
        <w:ind w:firstLine="540"/>
        <w:jc w:val="both"/>
        <w:rPr>
          <w:sz w:val="28"/>
          <w:szCs w:val="28"/>
        </w:rPr>
      </w:pPr>
      <w:r>
        <w:rPr>
          <w:bCs/>
          <w:sz w:val="28"/>
          <w:szCs w:val="28"/>
        </w:rPr>
        <w:t xml:space="preserve"> </w:t>
      </w:r>
      <w:r>
        <w:rPr>
          <w:sz w:val="28"/>
          <w:szCs w:val="28"/>
        </w:rPr>
        <w:t xml:space="preserve">- на основании утвержденных лимитов бюджетных обязательств и предельных объемов </w:t>
      </w:r>
      <w:r w:rsidRPr="00C8632B">
        <w:rPr>
          <w:sz w:val="28"/>
          <w:szCs w:val="28"/>
        </w:rPr>
        <w:t xml:space="preserve">финансирования, обеспечивает своевременное перечисление средств с лицевого счета бюджета 02 финансового отдела, открытого в Управлении Федерального казначейства по Воронежской области, на лицевой счет главного распорядителя (распорядителя) бюджетных средств 01 Отдела образования администрации Ольховатского муниципального района Воронежской области в части финансирования казенных учреждений и на лицевой счет получателя бюджетных средств 03 Финансового отдела администрации Ольховатского муниципального района Воронежской области в части финансирования бюджетных учреждений </w:t>
      </w:r>
      <w:r w:rsidRPr="0038417C">
        <w:rPr>
          <w:sz w:val="28"/>
          <w:szCs w:val="28"/>
        </w:rPr>
        <w:t>на оснащение спортивным инвентарем и оборудованием открытых плоскостных спортивных сооружений в образовательных организациях различных типов для реализации дополнительных общеразвивающих программ всех направленностей</w:t>
      </w:r>
      <w:r w:rsidRPr="00C8632B">
        <w:rPr>
          <w:color w:val="000000"/>
          <w:sz w:val="28"/>
          <w:szCs w:val="28"/>
        </w:rPr>
        <w:t xml:space="preserve"> осуществляется  </w:t>
      </w:r>
      <w:r w:rsidRPr="00B474BC">
        <w:rPr>
          <w:sz w:val="28"/>
          <w:szCs w:val="28"/>
        </w:rPr>
        <w:t xml:space="preserve">по разделу 07 "Образование", </w:t>
      </w:r>
      <w:r>
        <w:rPr>
          <w:sz w:val="28"/>
          <w:szCs w:val="28"/>
        </w:rPr>
        <w:t xml:space="preserve"> </w:t>
      </w:r>
      <w:r w:rsidRPr="00B474BC">
        <w:rPr>
          <w:sz w:val="28"/>
          <w:szCs w:val="28"/>
        </w:rPr>
        <w:t xml:space="preserve">подразделу </w:t>
      </w:r>
      <w:r>
        <w:rPr>
          <w:sz w:val="27"/>
          <w:szCs w:val="27"/>
        </w:rPr>
        <w:t>03 "</w:t>
      </w:r>
      <w:r w:rsidRPr="007F2149">
        <w:rPr>
          <w:sz w:val="28"/>
          <w:szCs w:val="28"/>
        </w:rPr>
        <w:t>Дополнительное образование детей", целевая статья 013</w:t>
      </w:r>
      <w:r w:rsidRPr="007F2149">
        <w:rPr>
          <w:color w:val="000000"/>
          <w:sz w:val="28"/>
          <w:szCs w:val="28"/>
        </w:rPr>
        <w:t>E2</w:t>
      </w:r>
      <w:r w:rsidRPr="007F2149">
        <w:rPr>
          <w:sz w:val="28"/>
          <w:szCs w:val="28"/>
        </w:rPr>
        <w:t>54910 "</w:t>
      </w:r>
      <w:r w:rsidRPr="007F2149">
        <w:rPr>
          <w:color w:val="000000"/>
          <w:sz w:val="28"/>
          <w:szCs w:val="28"/>
        </w:rPr>
        <w:t>Создание новых мест в образовательных организациях различных типов для</w:t>
      </w:r>
      <w:r w:rsidRPr="001B1B43">
        <w:rPr>
          <w:color w:val="000000"/>
          <w:sz w:val="28"/>
          <w:szCs w:val="28"/>
        </w:rPr>
        <w:t xml:space="preserve"> реализации дополнительных общеразвивающих программ всех направленностей</w:t>
      </w:r>
      <w:r w:rsidRPr="001B1B43">
        <w:rPr>
          <w:sz w:val="28"/>
          <w:szCs w:val="28"/>
        </w:rPr>
        <w:t>"</w:t>
      </w:r>
      <w:r w:rsidRPr="000D00FD">
        <w:rPr>
          <w:bCs/>
          <w:sz w:val="28"/>
          <w:szCs w:val="28"/>
        </w:rPr>
        <w:t xml:space="preserve"> </w:t>
      </w:r>
      <w:hyperlink r:id="rId12" w:history="1">
        <w:r w:rsidRPr="000D00FD">
          <w:rPr>
            <w:bCs/>
            <w:sz w:val="28"/>
            <w:szCs w:val="28"/>
          </w:rPr>
          <w:t>подпрограмме</w:t>
        </w:r>
      </w:hyperlink>
      <w:r w:rsidRPr="000D00FD">
        <w:rPr>
          <w:bCs/>
          <w:sz w:val="28"/>
          <w:szCs w:val="28"/>
        </w:rPr>
        <w:t xml:space="preserve"> </w:t>
      </w:r>
      <w:r w:rsidRPr="004D2937">
        <w:rPr>
          <w:sz w:val="28"/>
        </w:rPr>
        <w:t xml:space="preserve">«Развитие дополнительного образования и </w:t>
      </w:r>
      <w:r w:rsidRPr="004D2937">
        <w:rPr>
          <w:sz w:val="28"/>
        </w:rPr>
        <w:lastRenderedPageBreak/>
        <w:t>воспитания детей и молодежи»</w:t>
      </w:r>
      <w:r w:rsidRPr="000D00FD">
        <w:rPr>
          <w:bCs/>
          <w:sz w:val="28"/>
          <w:szCs w:val="28"/>
        </w:rPr>
        <w:t xml:space="preserve"> муниципальной программы Ольховатского муниципального района "Развитие образования"</w:t>
      </w:r>
      <w:r>
        <w:rPr>
          <w:bCs/>
          <w:sz w:val="28"/>
          <w:szCs w:val="28"/>
        </w:rPr>
        <w:t>;</w:t>
      </w:r>
    </w:p>
    <w:p w:rsidR="00F33377" w:rsidRPr="001A5FF4" w:rsidRDefault="00F33377" w:rsidP="00F33377">
      <w:pPr>
        <w:pStyle w:val="1"/>
        <w:ind w:firstLine="567"/>
        <w:jc w:val="both"/>
        <w:rPr>
          <w:rFonts w:ascii="Times New Roman" w:hAnsi="Times New Roman"/>
          <w:sz w:val="28"/>
          <w:szCs w:val="28"/>
        </w:rPr>
      </w:pPr>
      <w:r>
        <w:rPr>
          <w:rFonts w:ascii="Times New Roman" w:hAnsi="Times New Roman"/>
          <w:bCs/>
          <w:sz w:val="28"/>
          <w:szCs w:val="28"/>
        </w:rPr>
        <w:t>4</w:t>
      </w:r>
      <w:r w:rsidRPr="00F33473">
        <w:rPr>
          <w:rFonts w:ascii="Times New Roman" w:hAnsi="Times New Roman"/>
          <w:bCs/>
          <w:sz w:val="28"/>
          <w:szCs w:val="28"/>
        </w:rPr>
        <w:t>.</w:t>
      </w:r>
      <w:r>
        <w:rPr>
          <w:rFonts w:ascii="Times New Roman" w:hAnsi="Times New Roman"/>
          <w:sz w:val="28"/>
          <w:szCs w:val="28"/>
        </w:rPr>
        <w:t>2</w:t>
      </w:r>
      <w:r w:rsidRPr="00F33473">
        <w:rPr>
          <w:rFonts w:ascii="Times New Roman" w:hAnsi="Times New Roman"/>
          <w:sz w:val="28"/>
          <w:szCs w:val="28"/>
        </w:rPr>
        <w:t>.</w:t>
      </w:r>
      <w:r w:rsidRPr="00EE0D14">
        <w:rPr>
          <w:rFonts w:ascii="Times New Roman" w:hAnsi="Times New Roman"/>
          <w:sz w:val="28"/>
          <w:szCs w:val="28"/>
        </w:rPr>
        <w:t xml:space="preserve"> </w:t>
      </w:r>
      <w:r>
        <w:rPr>
          <w:rFonts w:ascii="Times New Roman" w:hAnsi="Times New Roman"/>
          <w:sz w:val="28"/>
          <w:szCs w:val="28"/>
        </w:rPr>
        <w:t>Уполномоченный орган</w:t>
      </w:r>
      <w:r w:rsidRPr="00C8632B">
        <w:rPr>
          <w:rFonts w:ascii="Times New Roman" w:hAnsi="Times New Roman"/>
          <w:sz w:val="28"/>
          <w:szCs w:val="28"/>
        </w:rPr>
        <w:t xml:space="preserve"> администрации Ольховатского муниципального района</w:t>
      </w:r>
      <w:r>
        <w:rPr>
          <w:rFonts w:ascii="Times New Roman" w:hAnsi="Times New Roman"/>
          <w:sz w:val="28"/>
          <w:szCs w:val="28"/>
        </w:rPr>
        <w:t xml:space="preserve"> Воронежской области</w:t>
      </w:r>
      <w:r w:rsidRPr="00C8632B">
        <w:rPr>
          <w:rFonts w:ascii="Times New Roman" w:hAnsi="Times New Roman"/>
          <w:sz w:val="28"/>
          <w:szCs w:val="28"/>
        </w:rPr>
        <w:t xml:space="preserve">, в части расходования средств </w:t>
      </w:r>
      <w:r w:rsidRPr="004D2937">
        <w:rPr>
          <w:rFonts w:ascii="Times New Roman" w:hAnsi="Times New Roman"/>
          <w:sz w:val="28"/>
          <w:szCs w:val="28"/>
        </w:rPr>
        <w:t>на оснащение спортивным инвентарем и оборудованием открытых плоскостных спортивных сооружений</w:t>
      </w:r>
      <w:r w:rsidRPr="0038417C">
        <w:rPr>
          <w:sz w:val="28"/>
          <w:szCs w:val="28"/>
        </w:rPr>
        <w:t xml:space="preserve"> </w:t>
      </w:r>
      <w:r w:rsidRPr="0038417C">
        <w:rPr>
          <w:rFonts w:ascii="Times New Roman" w:hAnsi="Times New Roman"/>
          <w:sz w:val="28"/>
          <w:szCs w:val="28"/>
          <w:lang w:eastAsia="ru-RU"/>
        </w:rPr>
        <w:t>в образовательных организациях различных типов для реализации дополнительных общеразвивающих программ всех направленностей</w:t>
      </w:r>
      <w:r w:rsidRPr="00C8632B">
        <w:rPr>
          <w:rFonts w:ascii="Times New Roman" w:hAnsi="Times New Roman"/>
          <w:sz w:val="28"/>
          <w:szCs w:val="28"/>
        </w:rPr>
        <w:t>, обеспечивает своевременное перечисление средств получателям бюджетных средств</w:t>
      </w:r>
      <w:r w:rsidRPr="001A5FF4">
        <w:rPr>
          <w:rFonts w:ascii="Times New Roman" w:hAnsi="Times New Roman"/>
          <w:sz w:val="28"/>
          <w:szCs w:val="28"/>
        </w:rPr>
        <w:t xml:space="preserve"> муниципальным казенным общеобразовательным учреждениям Ольховатского муниципального района Воронежской области на лицевой счет получателя бюджетных средств 03 для осуществления кассового расхода на цели, предусмотренные в пункте 2.1. настоящего порядка. </w:t>
      </w:r>
    </w:p>
    <w:p w:rsidR="00F33377" w:rsidRPr="00F40AA6" w:rsidRDefault="00F33377" w:rsidP="00F33377">
      <w:pPr>
        <w:pStyle w:val="1"/>
        <w:ind w:firstLine="567"/>
        <w:jc w:val="both"/>
        <w:rPr>
          <w:rFonts w:ascii="Times New Roman" w:hAnsi="Times New Roman"/>
          <w:sz w:val="28"/>
          <w:szCs w:val="28"/>
        </w:rPr>
      </w:pPr>
      <w:r w:rsidRPr="00066E89">
        <w:rPr>
          <w:rFonts w:ascii="Times New Roman" w:hAnsi="Times New Roman"/>
          <w:sz w:val="28"/>
          <w:szCs w:val="28"/>
        </w:rPr>
        <w:t>4.</w:t>
      </w:r>
      <w:r>
        <w:rPr>
          <w:rFonts w:ascii="Times New Roman" w:hAnsi="Times New Roman"/>
          <w:sz w:val="28"/>
          <w:szCs w:val="28"/>
        </w:rPr>
        <w:t xml:space="preserve">3.  Финансовый отдел  </w:t>
      </w:r>
      <w:r w:rsidRPr="00066E89">
        <w:rPr>
          <w:rFonts w:ascii="Times New Roman" w:hAnsi="Times New Roman"/>
          <w:sz w:val="28"/>
          <w:szCs w:val="28"/>
        </w:rPr>
        <w:t>в части финансирования субсидии муниципальным бюджетным учреждениям</w:t>
      </w:r>
      <w:r>
        <w:rPr>
          <w:rFonts w:ascii="Times New Roman" w:hAnsi="Times New Roman"/>
          <w:sz w:val="28"/>
          <w:szCs w:val="28"/>
        </w:rPr>
        <w:t xml:space="preserve"> Ольховатского муниципального района перечисляет денежные средства с лицевого счета получателя бюджетных средств 03 </w:t>
      </w:r>
      <w:r w:rsidRPr="00C8632B">
        <w:rPr>
          <w:rFonts w:ascii="Times New Roman" w:hAnsi="Times New Roman"/>
          <w:sz w:val="28"/>
          <w:szCs w:val="28"/>
        </w:rPr>
        <w:t>на отдельный</w:t>
      </w:r>
      <w:r w:rsidRPr="00F40AA6">
        <w:rPr>
          <w:rFonts w:ascii="Times New Roman" w:hAnsi="Times New Roman"/>
          <w:sz w:val="28"/>
          <w:szCs w:val="28"/>
        </w:rPr>
        <w:t xml:space="preserve"> </w:t>
      </w:r>
      <w:r w:rsidRPr="00F40AA6">
        <w:rPr>
          <w:rFonts w:ascii="Times New Roman" w:hAnsi="Times New Roman"/>
          <w:bCs/>
          <w:sz w:val="28"/>
          <w:szCs w:val="28"/>
        </w:rPr>
        <w:t>лицевой счет бюджетного учреждения</w:t>
      </w:r>
      <w:r>
        <w:rPr>
          <w:rFonts w:ascii="Times New Roman" w:hAnsi="Times New Roman"/>
          <w:bCs/>
          <w:sz w:val="28"/>
          <w:szCs w:val="28"/>
        </w:rPr>
        <w:t xml:space="preserve"> 21, открытый в Управлении Федерального казначейства по Воронежской области, для осуществления кассового расхода в соответствии с соглашением, заключенным между Администрацией Ольховатского муниципального района Воронежской области и муниципальным бюджетным учреждением Ольховатского муниципального района Воронежской области.</w:t>
      </w:r>
    </w:p>
    <w:p w:rsidR="00F33377" w:rsidRPr="00B474BC" w:rsidRDefault="00F33377" w:rsidP="00F33377">
      <w:pPr>
        <w:shd w:val="clear" w:color="auto" w:fill="FFFFFF"/>
        <w:tabs>
          <w:tab w:val="left" w:pos="11"/>
        </w:tabs>
        <w:suppressAutoHyphens/>
        <w:ind w:left="11" w:right="6" w:firstLine="556"/>
        <w:jc w:val="both"/>
        <w:rPr>
          <w:sz w:val="28"/>
          <w:szCs w:val="28"/>
        </w:rPr>
      </w:pPr>
      <w:r w:rsidRPr="00F40AA6">
        <w:rPr>
          <w:sz w:val="28"/>
          <w:szCs w:val="28"/>
        </w:rPr>
        <w:t>4.4. Предоставляемая Субсидия носит целевой характер и не может быть</w:t>
      </w:r>
      <w:r w:rsidRPr="00B474BC">
        <w:rPr>
          <w:sz w:val="28"/>
          <w:szCs w:val="28"/>
        </w:rPr>
        <w:t xml:space="preserve"> использована на дру</w:t>
      </w:r>
      <w:r>
        <w:rPr>
          <w:sz w:val="28"/>
          <w:szCs w:val="28"/>
        </w:rPr>
        <w:t>гие цели</w:t>
      </w:r>
      <w:r w:rsidRPr="00B474BC">
        <w:rPr>
          <w:sz w:val="28"/>
          <w:szCs w:val="28"/>
        </w:rPr>
        <w:t>.</w:t>
      </w:r>
    </w:p>
    <w:p w:rsidR="00F33377" w:rsidRDefault="00F33377" w:rsidP="00F33377">
      <w:pPr>
        <w:jc w:val="center"/>
        <w:outlineLvl w:val="1"/>
        <w:rPr>
          <w:sz w:val="28"/>
          <w:szCs w:val="28"/>
        </w:rPr>
      </w:pPr>
    </w:p>
    <w:p w:rsidR="00F33377" w:rsidRPr="00B474BC" w:rsidRDefault="00F33377" w:rsidP="00F33377">
      <w:pPr>
        <w:jc w:val="center"/>
        <w:outlineLvl w:val="1"/>
        <w:rPr>
          <w:sz w:val="28"/>
          <w:szCs w:val="28"/>
        </w:rPr>
      </w:pPr>
      <w:r>
        <w:rPr>
          <w:sz w:val="28"/>
          <w:szCs w:val="28"/>
        </w:rPr>
        <w:t>5</w:t>
      </w:r>
      <w:r w:rsidRPr="00B474BC">
        <w:rPr>
          <w:sz w:val="28"/>
          <w:szCs w:val="28"/>
        </w:rPr>
        <w:t>. Порядок представления отчетов и контроля</w:t>
      </w:r>
    </w:p>
    <w:p w:rsidR="00F33377" w:rsidRPr="00B474BC" w:rsidRDefault="00F33377" w:rsidP="00F33377">
      <w:pPr>
        <w:jc w:val="center"/>
        <w:rPr>
          <w:sz w:val="28"/>
          <w:szCs w:val="28"/>
        </w:rPr>
      </w:pPr>
      <w:r w:rsidRPr="00B474BC">
        <w:rPr>
          <w:sz w:val="28"/>
          <w:szCs w:val="28"/>
        </w:rPr>
        <w:t>за целевым использованием субсидии</w:t>
      </w:r>
    </w:p>
    <w:p w:rsidR="00F33377" w:rsidRPr="00B474BC" w:rsidRDefault="00F33377" w:rsidP="00F33377">
      <w:pPr>
        <w:jc w:val="center"/>
        <w:rPr>
          <w:sz w:val="28"/>
          <w:szCs w:val="28"/>
        </w:rPr>
      </w:pPr>
    </w:p>
    <w:p w:rsidR="00F33377" w:rsidRPr="003656C9" w:rsidRDefault="00F33377" w:rsidP="00F33377">
      <w:pPr>
        <w:suppressAutoHyphens/>
        <w:ind w:firstLine="720"/>
        <w:jc w:val="both"/>
        <w:rPr>
          <w:sz w:val="28"/>
          <w:szCs w:val="28"/>
        </w:rPr>
      </w:pPr>
      <w:r>
        <w:rPr>
          <w:sz w:val="28"/>
          <w:szCs w:val="28"/>
        </w:rPr>
        <w:t>5</w:t>
      </w:r>
      <w:r w:rsidRPr="00B474BC">
        <w:rPr>
          <w:sz w:val="28"/>
          <w:szCs w:val="28"/>
        </w:rPr>
        <w:t xml:space="preserve">.1. </w:t>
      </w:r>
      <w:r>
        <w:rPr>
          <w:sz w:val="28"/>
          <w:szCs w:val="28"/>
        </w:rPr>
        <w:t>Уполномоченный орган</w:t>
      </w:r>
      <w:r w:rsidRPr="003656C9">
        <w:rPr>
          <w:sz w:val="28"/>
          <w:szCs w:val="28"/>
        </w:rPr>
        <w:t xml:space="preserve"> предоставляет в </w:t>
      </w:r>
      <w:r w:rsidR="00E42320">
        <w:rPr>
          <w:sz w:val="28"/>
          <w:szCs w:val="28"/>
        </w:rPr>
        <w:t>Министерство</w:t>
      </w:r>
      <w:r w:rsidRPr="003656C9">
        <w:rPr>
          <w:sz w:val="28"/>
          <w:szCs w:val="28"/>
        </w:rPr>
        <w:t xml:space="preserve"> </w:t>
      </w:r>
      <w:r>
        <w:rPr>
          <w:sz w:val="28"/>
          <w:szCs w:val="28"/>
        </w:rPr>
        <w:t>образования</w:t>
      </w:r>
      <w:r w:rsidRPr="003656C9">
        <w:rPr>
          <w:sz w:val="28"/>
          <w:szCs w:val="28"/>
        </w:rPr>
        <w:t xml:space="preserve"> Воронежской области:</w:t>
      </w:r>
    </w:p>
    <w:p w:rsidR="00F33377" w:rsidRPr="003656C9" w:rsidRDefault="00F33377" w:rsidP="00F33377">
      <w:pPr>
        <w:autoSpaceDE w:val="0"/>
        <w:autoSpaceDN w:val="0"/>
        <w:adjustRightInd w:val="0"/>
        <w:ind w:firstLine="540"/>
        <w:jc w:val="both"/>
        <w:rPr>
          <w:sz w:val="28"/>
          <w:szCs w:val="20"/>
        </w:rPr>
      </w:pPr>
      <w:r w:rsidRPr="003656C9">
        <w:rPr>
          <w:sz w:val="28"/>
          <w:szCs w:val="20"/>
        </w:rPr>
        <w:t xml:space="preserve">- в форме электронного документа в государственной интегрированной информационной системе управления общественными финансами "Электронный бюджет" отчетов о расходах бюджета Ольховатского муниципального района Воронежской области, в целях </w:t>
      </w:r>
      <w:proofErr w:type="spellStart"/>
      <w:r w:rsidRPr="003656C9">
        <w:rPr>
          <w:sz w:val="28"/>
          <w:szCs w:val="20"/>
        </w:rPr>
        <w:t>софинансирования</w:t>
      </w:r>
      <w:proofErr w:type="spellEnd"/>
      <w:r w:rsidRPr="003656C9">
        <w:rPr>
          <w:sz w:val="28"/>
          <w:szCs w:val="20"/>
        </w:rPr>
        <w:t xml:space="preserve"> которых предоставляется субсидия, и достижении значений показателей результативности в сроки и по форме согласно заключенному между департаментом </w:t>
      </w:r>
      <w:r>
        <w:rPr>
          <w:sz w:val="28"/>
          <w:szCs w:val="20"/>
        </w:rPr>
        <w:t>образования, науки и молодежной политики</w:t>
      </w:r>
      <w:r w:rsidRPr="003656C9">
        <w:rPr>
          <w:sz w:val="28"/>
          <w:szCs w:val="20"/>
        </w:rPr>
        <w:t xml:space="preserve"> Воронежской области и органом местного самоуправления муниципального образования Воронежской области соглашению о предоставлении субсидий бюджетам муниципальных образований Воронежской области на </w:t>
      </w:r>
      <w:r>
        <w:rPr>
          <w:sz w:val="28"/>
          <w:szCs w:val="20"/>
        </w:rPr>
        <w:t>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r w:rsidRPr="003656C9">
        <w:rPr>
          <w:sz w:val="28"/>
          <w:szCs w:val="20"/>
        </w:rPr>
        <w:t>;</w:t>
      </w:r>
    </w:p>
    <w:p w:rsidR="00F33377" w:rsidRDefault="00F33377" w:rsidP="00F33377">
      <w:pPr>
        <w:autoSpaceDE w:val="0"/>
        <w:autoSpaceDN w:val="0"/>
        <w:adjustRightInd w:val="0"/>
        <w:spacing w:before="200"/>
        <w:ind w:firstLine="540"/>
        <w:jc w:val="both"/>
        <w:rPr>
          <w:sz w:val="28"/>
          <w:szCs w:val="20"/>
        </w:rPr>
      </w:pPr>
      <w:r w:rsidRPr="003656C9">
        <w:rPr>
          <w:sz w:val="28"/>
          <w:szCs w:val="20"/>
        </w:rPr>
        <w:lastRenderedPageBreak/>
        <w:t xml:space="preserve">- ежеквартально в срок до </w:t>
      </w:r>
      <w:r>
        <w:rPr>
          <w:sz w:val="28"/>
          <w:szCs w:val="20"/>
        </w:rPr>
        <w:t>5</w:t>
      </w:r>
      <w:r w:rsidRPr="003656C9">
        <w:rPr>
          <w:sz w:val="28"/>
          <w:szCs w:val="20"/>
        </w:rPr>
        <w:t xml:space="preserve">-го числа месяца, следующего за отчетным периодом, </w:t>
      </w:r>
      <w:r>
        <w:rPr>
          <w:sz w:val="28"/>
          <w:szCs w:val="20"/>
        </w:rPr>
        <w:t xml:space="preserve">предоставляет сводный </w:t>
      </w:r>
      <w:hyperlink r:id="rId13" w:history="1">
        <w:r w:rsidRPr="001B06ED">
          <w:rPr>
            <w:sz w:val="28"/>
            <w:szCs w:val="20"/>
          </w:rPr>
          <w:t>отчет</w:t>
        </w:r>
      </w:hyperlink>
      <w:r w:rsidRPr="003656C9">
        <w:rPr>
          <w:sz w:val="28"/>
          <w:szCs w:val="20"/>
        </w:rPr>
        <w:t xml:space="preserve"> по форме 0503324 "Отчет об использовании межбюджетных трансфертов из федерального бюджета субъектами Российской Федерации, муниципальными образованиями и территориальным госуда</w:t>
      </w:r>
      <w:r>
        <w:rPr>
          <w:sz w:val="28"/>
          <w:szCs w:val="20"/>
        </w:rPr>
        <w:t>рственным внебюджетным фондом".</w:t>
      </w:r>
    </w:p>
    <w:p w:rsidR="00F33377" w:rsidRDefault="00F33377" w:rsidP="00F33377">
      <w:pPr>
        <w:autoSpaceDE w:val="0"/>
        <w:autoSpaceDN w:val="0"/>
        <w:adjustRightInd w:val="0"/>
        <w:spacing w:before="200"/>
        <w:ind w:firstLine="540"/>
        <w:jc w:val="both"/>
        <w:rPr>
          <w:b/>
          <w:bCs/>
          <w:sz w:val="26"/>
          <w:szCs w:val="26"/>
        </w:rPr>
      </w:pPr>
      <w:r w:rsidRPr="003656C9">
        <w:rPr>
          <w:sz w:val="28"/>
          <w:szCs w:val="20"/>
        </w:rPr>
        <w:t>5.2. Субсидия нос</w:t>
      </w:r>
      <w:r>
        <w:rPr>
          <w:sz w:val="28"/>
          <w:szCs w:val="20"/>
        </w:rPr>
        <w:t>ит целевой характер и не может быть использована</w:t>
      </w:r>
      <w:r w:rsidRPr="003656C9">
        <w:rPr>
          <w:sz w:val="28"/>
          <w:szCs w:val="20"/>
        </w:rPr>
        <w:t xml:space="preserve"> на иные цели. Ответственность за нецелевое использование субсиди</w:t>
      </w:r>
      <w:r>
        <w:rPr>
          <w:sz w:val="28"/>
          <w:szCs w:val="20"/>
        </w:rPr>
        <w:t>и</w:t>
      </w:r>
      <w:r w:rsidRPr="003656C9">
        <w:rPr>
          <w:sz w:val="28"/>
          <w:szCs w:val="20"/>
        </w:rPr>
        <w:t xml:space="preserve">, недостоверность сведений, содержащихся в документах и отчетности, </w:t>
      </w:r>
      <w:r w:rsidR="00932A58">
        <w:rPr>
          <w:sz w:val="28"/>
          <w:szCs w:val="20"/>
        </w:rPr>
        <w:t xml:space="preserve">несет </w:t>
      </w:r>
      <w:r w:rsidR="000417DF">
        <w:rPr>
          <w:sz w:val="28"/>
          <w:szCs w:val="20"/>
        </w:rPr>
        <w:t xml:space="preserve">уполномоченный </w:t>
      </w:r>
      <w:r>
        <w:rPr>
          <w:sz w:val="28"/>
          <w:szCs w:val="20"/>
        </w:rPr>
        <w:t>орган администрации Ольховатского муниципаль</w:t>
      </w:r>
      <w:r w:rsidR="003B4A50">
        <w:rPr>
          <w:sz w:val="28"/>
          <w:szCs w:val="20"/>
        </w:rPr>
        <w:t xml:space="preserve">ного района Воронежской области </w:t>
      </w:r>
      <w:r w:rsidRPr="007D654E">
        <w:rPr>
          <w:sz w:val="28"/>
          <w:szCs w:val="20"/>
        </w:rPr>
        <w:t>в соответствии с действующим законодательством.</w:t>
      </w:r>
    </w:p>
    <w:p w:rsidR="00F33377" w:rsidRDefault="00F33377" w:rsidP="00F33377">
      <w:pPr>
        <w:autoSpaceDE w:val="0"/>
        <w:autoSpaceDN w:val="0"/>
        <w:adjustRightInd w:val="0"/>
        <w:spacing w:before="200"/>
        <w:ind w:firstLine="540"/>
        <w:jc w:val="both"/>
        <w:rPr>
          <w:sz w:val="28"/>
          <w:szCs w:val="20"/>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B52E5F">
      <w:pPr>
        <w:autoSpaceDE w:val="0"/>
        <w:autoSpaceDN w:val="0"/>
        <w:adjustRightInd w:val="0"/>
        <w:outlineLvl w:val="0"/>
        <w:rPr>
          <w:sz w:val="28"/>
          <w:szCs w:val="28"/>
        </w:rPr>
      </w:pPr>
    </w:p>
    <w:p w:rsidR="00B52E5F" w:rsidRPr="00F8525B" w:rsidRDefault="00B52E5F" w:rsidP="00B52E5F">
      <w:pPr>
        <w:pStyle w:val="ConsPlusNormal"/>
        <w:widowControl/>
        <w:ind w:left="4820" w:firstLine="0"/>
        <w:jc w:val="right"/>
        <w:outlineLvl w:val="0"/>
        <w:rPr>
          <w:rFonts w:ascii="Times New Roman" w:hAnsi="Times New Roman" w:cs="Times New Roman"/>
          <w:sz w:val="28"/>
          <w:szCs w:val="28"/>
        </w:rPr>
      </w:pPr>
      <w:r w:rsidRPr="00F8525B">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16</w:t>
      </w:r>
    </w:p>
    <w:p w:rsidR="00B52E5F" w:rsidRPr="00F8525B" w:rsidRDefault="00B52E5F" w:rsidP="00B52E5F">
      <w:pPr>
        <w:pStyle w:val="ConsPlusNormal"/>
        <w:widowControl/>
        <w:ind w:left="4536" w:firstLine="284"/>
        <w:jc w:val="right"/>
        <w:outlineLvl w:val="0"/>
        <w:rPr>
          <w:rFonts w:ascii="Times New Roman" w:hAnsi="Times New Roman" w:cs="Times New Roman"/>
          <w:sz w:val="28"/>
          <w:szCs w:val="28"/>
        </w:rPr>
      </w:pPr>
      <w:r w:rsidRPr="00F8525B">
        <w:rPr>
          <w:rFonts w:ascii="Times New Roman" w:hAnsi="Times New Roman" w:cs="Times New Roman"/>
          <w:sz w:val="28"/>
          <w:szCs w:val="28"/>
        </w:rPr>
        <w:t xml:space="preserve">к </w:t>
      </w:r>
      <w:r>
        <w:rPr>
          <w:rFonts w:ascii="Times New Roman" w:hAnsi="Times New Roman" w:cs="Times New Roman"/>
          <w:sz w:val="28"/>
          <w:szCs w:val="28"/>
        </w:rPr>
        <w:t xml:space="preserve">постановлению администрации Ольховатского </w:t>
      </w:r>
      <w:r w:rsidRPr="00F8525B">
        <w:rPr>
          <w:rFonts w:ascii="Times New Roman" w:hAnsi="Times New Roman" w:cs="Times New Roman"/>
          <w:sz w:val="28"/>
          <w:szCs w:val="28"/>
        </w:rPr>
        <w:t>муниципального</w:t>
      </w:r>
      <w:r>
        <w:rPr>
          <w:rFonts w:ascii="Times New Roman" w:hAnsi="Times New Roman" w:cs="Times New Roman"/>
          <w:sz w:val="28"/>
          <w:szCs w:val="28"/>
        </w:rPr>
        <w:t xml:space="preserve"> района</w:t>
      </w:r>
    </w:p>
    <w:p w:rsidR="00B52E5F" w:rsidRDefault="00B52E5F" w:rsidP="00B52E5F">
      <w:pPr>
        <w:pStyle w:val="ConsPlusNormal"/>
        <w:widowControl/>
        <w:ind w:left="4820" w:firstLine="0"/>
        <w:jc w:val="right"/>
        <w:outlineLvl w:val="0"/>
        <w:rPr>
          <w:rFonts w:ascii="Times New Roman" w:hAnsi="Times New Roman"/>
          <w:sz w:val="28"/>
          <w:szCs w:val="28"/>
        </w:rPr>
      </w:pPr>
      <w:r w:rsidRPr="00F8525B">
        <w:rPr>
          <w:rFonts w:ascii="Times New Roman" w:hAnsi="Times New Roman"/>
          <w:sz w:val="28"/>
          <w:szCs w:val="28"/>
        </w:rPr>
        <w:t>Воронежской области</w:t>
      </w:r>
    </w:p>
    <w:p w:rsidR="00B52E5F" w:rsidRDefault="00B52E5F" w:rsidP="00B52E5F">
      <w:pPr>
        <w:jc w:val="right"/>
        <w:rPr>
          <w:sz w:val="28"/>
          <w:szCs w:val="28"/>
        </w:rPr>
      </w:pPr>
      <w:r>
        <w:rPr>
          <w:sz w:val="28"/>
          <w:szCs w:val="28"/>
        </w:rPr>
        <w:t>от _____________</w:t>
      </w:r>
      <w:proofErr w:type="gramStart"/>
      <w:r>
        <w:rPr>
          <w:sz w:val="28"/>
          <w:szCs w:val="28"/>
        </w:rPr>
        <w:t>_  №</w:t>
      </w:r>
      <w:proofErr w:type="gramEnd"/>
      <w:r>
        <w:rPr>
          <w:sz w:val="28"/>
          <w:szCs w:val="28"/>
        </w:rPr>
        <w:t xml:space="preserve">____                                                                                                                        </w:t>
      </w:r>
    </w:p>
    <w:p w:rsidR="00F33377" w:rsidRDefault="00F33377" w:rsidP="004C05D1">
      <w:pPr>
        <w:autoSpaceDE w:val="0"/>
        <w:autoSpaceDN w:val="0"/>
        <w:adjustRightInd w:val="0"/>
        <w:ind w:left="4820"/>
        <w:jc w:val="right"/>
        <w:outlineLvl w:val="0"/>
        <w:rPr>
          <w:sz w:val="28"/>
          <w:szCs w:val="28"/>
        </w:rPr>
      </w:pPr>
    </w:p>
    <w:p w:rsidR="00F33377" w:rsidRPr="00F33377" w:rsidRDefault="00F33377" w:rsidP="00F33377">
      <w:pPr>
        <w:ind w:firstLine="357"/>
        <w:jc w:val="right"/>
        <w:rPr>
          <w:sz w:val="28"/>
          <w:szCs w:val="28"/>
          <w:lang w:eastAsia="en-US" w:bidi="en-US"/>
        </w:rPr>
      </w:pPr>
      <w:r w:rsidRPr="00F33377">
        <w:rPr>
          <w:sz w:val="28"/>
          <w:szCs w:val="28"/>
          <w:lang w:eastAsia="en-US" w:bidi="en-US"/>
        </w:rPr>
        <w:t xml:space="preserve">Приложение 16  </w:t>
      </w:r>
    </w:p>
    <w:p w:rsidR="00F33377" w:rsidRPr="00F33377" w:rsidRDefault="00F33377" w:rsidP="00F33377">
      <w:pPr>
        <w:tabs>
          <w:tab w:val="left" w:pos="4962"/>
        </w:tabs>
        <w:ind w:firstLine="357"/>
        <w:jc w:val="right"/>
        <w:rPr>
          <w:sz w:val="28"/>
          <w:szCs w:val="28"/>
          <w:lang w:eastAsia="en-US" w:bidi="en-US"/>
        </w:rPr>
      </w:pPr>
      <w:r w:rsidRPr="00F33377">
        <w:rPr>
          <w:sz w:val="28"/>
          <w:szCs w:val="28"/>
          <w:lang w:eastAsia="en-US" w:bidi="en-US"/>
        </w:rPr>
        <w:t xml:space="preserve">к муниципальной программе </w:t>
      </w:r>
    </w:p>
    <w:p w:rsidR="00F33377" w:rsidRPr="00F33377" w:rsidRDefault="00F33377" w:rsidP="00F33377">
      <w:pPr>
        <w:tabs>
          <w:tab w:val="left" w:pos="4962"/>
        </w:tabs>
        <w:ind w:firstLine="357"/>
        <w:jc w:val="right"/>
        <w:rPr>
          <w:sz w:val="28"/>
          <w:szCs w:val="28"/>
          <w:lang w:eastAsia="en-US" w:bidi="en-US"/>
        </w:rPr>
      </w:pPr>
      <w:r w:rsidRPr="00F33377">
        <w:rPr>
          <w:sz w:val="28"/>
          <w:szCs w:val="28"/>
          <w:lang w:eastAsia="en-US" w:bidi="en-US"/>
        </w:rPr>
        <w:t>Ольховатского муниципального района</w:t>
      </w:r>
    </w:p>
    <w:p w:rsidR="00F33377" w:rsidRPr="00F33377" w:rsidRDefault="00F33377" w:rsidP="00F33377">
      <w:pPr>
        <w:tabs>
          <w:tab w:val="left" w:pos="4962"/>
        </w:tabs>
        <w:ind w:firstLine="357"/>
        <w:jc w:val="right"/>
        <w:rPr>
          <w:sz w:val="28"/>
          <w:szCs w:val="28"/>
          <w:lang w:eastAsia="en-US" w:bidi="en-US"/>
        </w:rPr>
      </w:pPr>
      <w:r w:rsidRPr="00F33377">
        <w:rPr>
          <w:sz w:val="28"/>
          <w:szCs w:val="28"/>
          <w:lang w:eastAsia="en-US" w:bidi="en-US"/>
        </w:rPr>
        <w:t>Воронежской области</w:t>
      </w:r>
    </w:p>
    <w:p w:rsidR="00F33377" w:rsidRPr="00F33377" w:rsidRDefault="00F33377" w:rsidP="00F33377">
      <w:pPr>
        <w:tabs>
          <w:tab w:val="left" w:pos="4962"/>
        </w:tabs>
        <w:ind w:firstLine="357"/>
        <w:jc w:val="right"/>
        <w:rPr>
          <w:sz w:val="28"/>
          <w:szCs w:val="28"/>
          <w:lang w:eastAsia="en-US" w:bidi="en-US"/>
        </w:rPr>
      </w:pPr>
      <w:r w:rsidRPr="00F33377">
        <w:rPr>
          <w:sz w:val="28"/>
          <w:szCs w:val="28"/>
          <w:lang w:eastAsia="en-US" w:bidi="en-US"/>
        </w:rPr>
        <w:t xml:space="preserve">«Развитие образования» </w:t>
      </w:r>
    </w:p>
    <w:p w:rsidR="00F33377" w:rsidRPr="00F33377" w:rsidRDefault="00F33377" w:rsidP="00F33377">
      <w:pPr>
        <w:ind w:firstLine="357"/>
        <w:jc w:val="right"/>
        <w:rPr>
          <w:sz w:val="28"/>
          <w:szCs w:val="28"/>
          <w:lang w:eastAsia="en-US" w:bidi="en-US"/>
        </w:rPr>
      </w:pPr>
      <w:r w:rsidRPr="00F33377">
        <w:rPr>
          <w:sz w:val="28"/>
          <w:szCs w:val="28"/>
          <w:lang w:eastAsia="en-US" w:bidi="en-US"/>
        </w:rPr>
        <w:t>на 2022 – 2027 годы</w:t>
      </w:r>
    </w:p>
    <w:p w:rsidR="00F33377" w:rsidRPr="00F33377" w:rsidRDefault="00F33377" w:rsidP="00F33377">
      <w:pPr>
        <w:ind w:firstLine="357"/>
        <w:jc w:val="both"/>
        <w:rPr>
          <w:sz w:val="28"/>
          <w:szCs w:val="28"/>
          <w:lang w:eastAsia="en-US" w:bidi="en-US"/>
        </w:rPr>
      </w:pPr>
      <w:r w:rsidRPr="00F33377">
        <w:rPr>
          <w:sz w:val="28"/>
          <w:szCs w:val="28"/>
          <w:lang w:eastAsia="en-US" w:bidi="en-US"/>
        </w:rPr>
        <w:t xml:space="preserve"> </w:t>
      </w:r>
    </w:p>
    <w:p w:rsidR="00F33377" w:rsidRPr="00F33377" w:rsidRDefault="00F33377" w:rsidP="00F33377">
      <w:pPr>
        <w:suppressAutoHyphens/>
        <w:ind w:firstLine="357"/>
        <w:jc w:val="center"/>
        <w:rPr>
          <w:sz w:val="28"/>
          <w:szCs w:val="28"/>
          <w:lang w:eastAsia="en-US" w:bidi="en-US"/>
        </w:rPr>
      </w:pPr>
      <w:r w:rsidRPr="00F33377">
        <w:rPr>
          <w:sz w:val="28"/>
          <w:szCs w:val="28"/>
          <w:lang w:eastAsia="en-US" w:bidi="en-US"/>
        </w:rPr>
        <w:t>Порядок расходования средств на реализацию расходных обязательств, возникающих при выполнении полномочий органов местного самоуправления Ольховатского муниципального района Воронежской области по вопросам местного значения в сфере организации отдыха детей в каникулярное время.</w:t>
      </w:r>
    </w:p>
    <w:p w:rsidR="00F33377" w:rsidRPr="00F33377" w:rsidRDefault="00F33377" w:rsidP="00F33377">
      <w:pPr>
        <w:suppressAutoHyphens/>
        <w:autoSpaceDE w:val="0"/>
        <w:autoSpaceDN w:val="0"/>
        <w:adjustRightInd w:val="0"/>
        <w:ind w:firstLine="540"/>
        <w:jc w:val="both"/>
        <w:rPr>
          <w:sz w:val="28"/>
          <w:szCs w:val="28"/>
          <w:lang w:eastAsia="en-US"/>
        </w:rPr>
      </w:pPr>
    </w:p>
    <w:p w:rsidR="00F33377" w:rsidRPr="00F33377" w:rsidRDefault="00F33377" w:rsidP="00F33377">
      <w:pPr>
        <w:suppressAutoHyphens/>
        <w:autoSpaceDE w:val="0"/>
        <w:autoSpaceDN w:val="0"/>
        <w:adjustRightInd w:val="0"/>
        <w:ind w:firstLine="720"/>
        <w:jc w:val="both"/>
        <w:rPr>
          <w:sz w:val="28"/>
          <w:szCs w:val="28"/>
          <w:lang w:eastAsia="en-US"/>
        </w:rPr>
      </w:pPr>
      <w:r w:rsidRPr="00F33377">
        <w:rPr>
          <w:sz w:val="28"/>
          <w:szCs w:val="28"/>
          <w:lang w:eastAsia="en-US"/>
        </w:rPr>
        <w:t xml:space="preserve">Настоящий Порядок </w:t>
      </w:r>
      <w:r w:rsidRPr="00F33377">
        <w:rPr>
          <w:sz w:val="28"/>
          <w:szCs w:val="28"/>
          <w:lang w:eastAsia="en-US" w:bidi="en-US"/>
        </w:rPr>
        <w:t xml:space="preserve">расходования средств на реализацию расходных обязательств, возникающих при выполнении полномочий органов местного самоуправления  Ольховатского муниципального района по вопросам местного значения в сфере организации отдыха детей в каникулярное время </w:t>
      </w:r>
      <w:r w:rsidRPr="00F33377">
        <w:rPr>
          <w:sz w:val="28"/>
          <w:szCs w:val="28"/>
          <w:lang w:eastAsia="en-US"/>
        </w:rPr>
        <w:t xml:space="preserve">(далее - Порядок) устанавливает цели, условия расходования, порядок финансирования, представления отчетов и контроля за целевым использованием средств на </w:t>
      </w:r>
      <w:r w:rsidRPr="00F33377">
        <w:rPr>
          <w:sz w:val="28"/>
          <w:szCs w:val="28"/>
          <w:lang w:eastAsia="en-US" w:bidi="en-US"/>
        </w:rPr>
        <w:t>выполнение полномочий органов местного самоуправления по вопросам местного значения в сфере организации отдыха детей в каникулярное время</w:t>
      </w:r>
      <w:r w:rsidRPr="00F33377">
        <w:rPr>
          <w:sz w:val="28"/>
          <w:szCs w:val="28"/>
          <w:lang w:eastAsia="en-US"/>
        </w:rPr>
        <w:t xml:space="preserve"> (далее – расходные обязательства).</w:t>
      </w:r>
    </w:p>
    <w:p w:rsidR="00F33377" w:rsidRPr="00F33377" w:rsidRDefault="00F33377" w:rsidP="00F33377">
      <w:pPr>
        <w:suppressAutoHyphens/>
        <w:ind w:firstLine="357"/>
        <w:jc w:val="both"/>
        <w:rPr>
          <w:sz w:val="28"/>
          <w:szCs w:val="28"/>
          <w:lang w:eastAsia="en-US" w:bidi="en-US"/>
        </w:rPr>
      </w:pPr>
    </w:p>
    <w:p w:rsidR="00F33377" w:rsidRPr="00F33377" w:rsidRDefault="00F33377" w:rsidP="00F33377">
      <w:pPr>
        <w:suppressAutoHyphens/>
        <w:ind w:firstLine="357"/>
        <w:jc w:val="center"/>
        <w:rPr>
          <w:sz w:val="28"/>
          <w:szCs w:val="28"/>
          <w:lang w:eastAsia="en-US" w:bidi="en-US"/>
        </w:rPr>
      </w:pPr>
      <w:r w:rsidRPr="00F33377">
        <w:rPr>
          <w:sz w:val="28"/>
          <w:szCs w:val="28"/>
          <w:lang w:eastAsia="en-US" w:bidi="en-US"/>
        </w:rPr>
        <w:t>1.Основания возникновения расходных обязательств.</w:t>
      </w:r>
    </w:p>
    <w:p w:rsidR="00F33377" w:rsidRPr="00F33377" w:rsidRDefault="00F33377" w:rsidP="00F33377">
      <w:pPr>
        <w:suppressAutoHyphens/>
        <w:ind w:firstLine="357"/>
        <w:jc w:val="center"/>
        <w:rPr>
          <w:sz w:val="28"/>
          <w:szCs w:val="28"/>
          <w:lang w:eastAsia="en-US" w:bidi="en-US"/>
        </w:rPr>
      </w:pPr>
    </w:p>
    <w:p w:rsidR="00F33377" w:rsidRPr="00F33377" w:rsidRDefault="00F33377" w:rsidP="00F33377">
      <w:pPr>
        <w:suppressAutoHyphens/>
        <w:ind w:firstLine="720"/>
        <w:jc w:val="both"/>
        <w:rPr>
          <w:sz w:val="28"/>
          <w:szCs w:val="28"/>
          <w:lang w:eastAsia="en-US" w:bidi="en-US"/>
        </w:rPr>
      </w:pPr>
      <w:r w:rsidRPr="00F33377">
        <w:rPr>
          <w:sz w:val="28"/>
          <w:szCs w:val="28"/>
          <w:lang w:eastAsia="en-US" w:bidi="en-US"/>
        </w:rPr>
        <w:t>1.1. Денежные средства расходуются на создание условий для организации отдыха и оздоровления детей Ольховатского муниципального района Воронежской области, организацию профильных и тематических смен различной направленности (туристических, спортивных, краеведческих, военно-патриотических, экологических, передвижных), оборонно-спортивных профильных смен для подростков допризывного возраста, лагерей дневного пребывания детей, организуемых на базе образовательных, спортивных учреждений по месту жительства.</w:t>
      </w:r>
    </w:p>
    <w:p w:rsidR="00F33377" w:rsidRPr="00F33377" w:rsidRDefault="00F33377" w:rsidP="00F33377">
      <w:pPr>
        <w:tabs>
          <w:tab w:val="left" w:pos="2268"/>
        </w:tabs>
        <w:ind w:firstLine="357"/>
        <w:jc w:val="both"/>
        <w:rPr>
          <w:sz w:val="28"/>
          <w:szCs w:val="28"/>
          <w:lang w:eastAsia="en-US" w:bidi="en-US"/>
        </w:rPr>
      </w:pPr>
      <w:r w:rsidRPr="00F33377">
        <w:rPr>
          <w:sz w:val="28"/>
          <w:szCs w:val="28"/>
          <w:lang w:eastAsia="en-US" w:bidi="en-US"/>
        </w:rPr>
        <w:tab/>
      </w:r>
    </w:p>
    <w:p w:rsidR="00F33377" w:rsidRPr="00F33377" w:rsidRDefault="00F33377" w:rsidP="00F33377">
      <w:pPr>
        <w:tabs>
          <w:tab w:val="left" w:pos="2268"/>
        </w:tabs>
        <w:suppressAutoHyphens/>
        <w:ind w:firstLine="357"/>
        <w:jc w:val="center"/>
        <w:rPr>
          <w:sz w:val="28"/>
          <w:szCs w:val="28"/>
          <w:lang w:eastAsia="en-US" w:bidi="en-US"/>
        </w:rPr>
      </w:pPr>
      <w:r w:rsidRPr="00F33377">
        <w:rPr>
          <w:sz w:val="28"/>
          <w:szCs w:val="28"/>
          <w:lang w:eastAsia="en-US" w:bidi="en-US"/>
        </w:rPr>
        <w:t>2. Расчет сумм расходных обязательств.</w:t>
      </w:r>
    </w:p>
    <w:p w:rsidR="00F33377" w:rsidRPr="00F33377" w:rsidRDefault="00F33377" w:rsidP="00F33377">
      <w:pPr>
        <w:tabs>
          <w:tab w:val="left" w:pos="2268"/>
        </w:tabs>
        <w:suppressAutoHyphens/>
        <w:ind w:firstLine="357"/>
        <w:jc w:val="center"/>
        <w:rPr>
          <w:sz w:val="28"/>
          <w:szCs w:val="28"/>
          <w:lang w:eastAsia="en-US" w:bidi="en-US"/>
        </w:rPr>
      </w:pPr>
    </w:p>
    <w:p w:rsidR="00F33377" w:rsidRPr="00F33377" w:rsidRDefault="00F33377" w:rsidP="00F33377">
      <w:pPr>
        <w:suppressAutoHyphens/>
        <w:ind w:firstLine="720"/>
        <w:jc w:val="both"/>
        <w:rPr>
          <w:sz w:val="28"/>
          <w:szCs w:val="28"/>
          <w:lang w:eastAsia="en-US" w:bidi="en-US"/>
        </w:rPr>
      </w:pPr>
      <w:r w:rsidRPr="00F33377">
        <w:rPr>
          <w:sz w:val="28"/>
          <w:szCs w:val="28"/>
          <w:lang w:eastAsia="en-US" w:bidi="en-US"/>
        </w:rPr>
        <w:t xml:space="preserve">2.1. Расчет сумм расходных обязательств, возникающих при выполнении полномочий органов местного самоуправления по вопросам </w:t>
      </w:r>
      <w:r w:rsidRPr="00F33377">
        <w:rPr>
          <w:sz w:val="28"/>
          <w:szCs w:val="28"/>
          <w:lang w:eastAsia="en-US" w:bidi="en-US"/>
        </w:rPr>
        <w:lastRenderedPageBreak/>
        <w:t>местного значения в сфере организации отдыха детей в каникулярное время проводится с учетом следующих показателей:</w:t>
      </w:r>
    </w:p>
    <w:p w:rsidR="00F33377" w:rsidRPr="00F33377" w:rsidRDefault="00F33377" w:rsidP="00F33377">
      <w:pPr>
        <w:autoSpaceDE w:val="0"/>
        <w:autoSpaceDN w:val="0"/>
        <w:adjustRightInd w:val="0"/>
        <w:jc w:val="both"/>
        <w:rPr>
          <w:sz w:val="28"/>
          <w:szCs w:val="28"/>
        </w:rPr>
      </w:pPr>
      <w:r w:rsidRPr="00F33377">
        <w:rPr>
          <w:sz w:val="28"/>
          <w:szCs w:val="28"/>
        </w:rPr>
        <w:t>- стоимость набора продуктов питания в лагере с дневным пребыванием детей на одного ребенка, определяемого постановлением правительства Воронежской области.</w:t>
      </w:r>
    </w:p>
    <w:p w:rsidR="00F33377" w:rsidRPr="00F33377" w:rsidRDefault="00F33377" w:rsidP="00F33377">
      <w:pPr>
        <w:suppressAutoHyphens/>
        <w:autoSpaceDE w:val="0"/>
        <w:autoSpaceDN w:val="0"/>
        <w:adjustRightInd w:val="0"/>
        <w:ind w:firstLine="709"/>
        <w:jc w:val="both"/>
        <w:rPr>
          <w:sz w:val="28"/>
          <w:szCs w:val="28"/>
        </w:rPr>
      </w:pPr>
      <w:r w:rsidRPr="00F33377">
        <w:rPr>
          <w:sz w:val="28"/>
          <w:szCs w:val="28"/>
        </w:rPr>
        <w:t>2.2. Базовая стоимость путевки определяется следующим образом:</w:t>
      </w:r>
    </w:p>
    <w:p w:rsidR="00F33377" w:rsidRPr="00F33377" w:rsidRDefault="00F33377" w:rsidP="00F33377">
      <w:pPr>
        <w:suppressAutoHyphens/>
        <w:autoSpaceDE w:val="0"/>
        <w:autoSpaceDN w:val="0"/>
        <w:adjustRightInd w:val="0"/>
        <w:jc w:val="both"/>
        <w:rPr>
          <w:sz w:val="28"/>
          <w:szCs w:val="28"/>
        </w:rPr>
      </w:pPr>
      <w:r w:rsidRPr="00F33377">
        <w:rPr>
          <w:sz w:val="28"/>
          <w:szCs w:val="28"/>
        </w:rPr>
        <w:t>- В стационарных профильных лагерях с пребыванием в течение 5 дней, функционирующих на базе МБУ ДОЛ «Искра» определяется постановлением правительства Воронежской области.</w:t>
      </w:r>
    </w:p>
    <w:p w:rsidR="00F33377" w:rsidRPr="00F33377" w:rsidRDefault="00F33377" w:rsidP="00F33377">
      <w:pPr>
        <w:suppressAutoHyphens/>
        <w:autoSpaceDE w:val="0"/>
        <w:autoSpaceDN w:val="0"/>
        <w:adjustRightInd w:val="0"/>
        <w:jc w:val="both"/>
        <w:rPr>
          <w:sz w:val="28"/>
          <w:szCs w:val="28"/>
        </w:rPr>
      </w:pPr>
      <w:r w:rsidRPr="00F33377">
        <w:rPr>
          <w:sz w:val="28"/>
          <w:szCs w:val="28"/>
        </w:rPr>
        <w:t xml:space="preserve">- В передвижной туристический лагерь с пребыванием в течение 3 дней определяется постановлением правительства Воронежской области. </w:t>
      </w:r>
    </w:p>
    <w:p w:rsidR="00F33377" w:rsidRPr="00F33377" w:rsidRDefault="00F33377" w:rsidP="00F33377">
      <w:pPr>
        <w:suppressAutoHyphens/>
        <w:ind w:firstLine="720"/>
        <w:jc w:val="both"/>
        <w:rPr>
          <w:sz w:val="28"/>
          <w:szCs w:val="28"/>
          <w:lang w:eastAsia="en-US" w:bidi="en-US"/>
        </w:rPr>
      </w:pPr>
      <w:r w:rsidRPr="00F33377">
        <w:rPr>
          <w:sz w:val="28"/>
          <w:szCs w:val="28"/>
          <w:lang w:eastAsia="en-US" w:bidi="en-US"/>
        </w:rPr>
        <w:t>2.3. Отдел образования администрации Ольховатского муниципального района Воронежской области формирует и утверждает приказом потребность (фактический объём) данных расходных обязательств исходя из количества лиц, подлежащих оздоровлению в организациях отдыха в разрезе видов лагерей по следующей формуле:</w:t>
      </w:r>
    </w:p>
    <w:p w:rsidR="00F33377" w:rsidRPr="00F33377" w:rsidRDefault="00F33377" w:rsidP="00F33377">
      <w:pPr>
        <w:suppressAutoHyphens/>
        <w:ind w:firstLine="357"/>
        <w:jc w:val="both"/>
        <w:rPr>
          <w:sz w:val="28"/>
          <w:szCs w:val="28"/>
          <w:lang w:eastAsia="en-US" w:bidi="en-US"/>
        </w:rPr>
      </w:pPr>
      <w:r w:rsidRPr="00F33377">
        <w:rPr>
          <w:sz w:val="28"/>
          <w:szCs w:val="28"/>
          <w:lang w:eastAsia="en-US" w:bidi="en-US"/>
        </w:rPr>
        <w:t>С=</w:t>
      </w:r>
      <w:proofErr w:type="spellStart"/>
      <w:r w:rsidRPr="00F33377">
        <w:rPr>
          <w:sz w:val="28"/>
          <w:szCs w:val="28"/>
          <w:lang w:eastAsia="en-US" w:bidi="en-US"/>
        </w:rPr>
        <w:t>Ст</w:t>
      </w:r>
      <w:proofErr w:type="spellEnd"/>
      <w:r w:rsidRPr="00F33377">
        <w:rPr>
          <w:sz w:val="28"/>
          <w:szCs w:val="28"/>
          <w:lang w:eastAsia="en-US" w:bidi="en-US"/>
        </w:rPr>
        <w:t>*Кд*Д,</w:t>
      </w:r>
    </w:p>
    <w:p w:rsidR="00F33377" w:rsidRPr="00F33377" w:rsidRDefault="00F33377" w:rsidP="00F33377">
      <w:pPr>
        <w:suppressAutoHyphens/>
        <w:ind w:firstLine="357"/>
        <w:jc w:val="both"/>
        <w:rPr>
          <w:sz w:val="28"/>
          <w:szCs w:val="28"/>
          <w:lang w:eastAsia="en-US" w:bidi="en-US"/>
        </w:rPr>
      </w:pPr>
      <w:r w:rsidRPr="00F33377">
        <w:rPr>
          <w:sz w:val="28"/>
          <w:szCs w:val="28"/>
          <w:lang w:eastAsia="en-US" w:bidi="en-US"/>
        </w:rPr>
        <w:t>где:</w:t>
      </w:r>
    </w:p>
    <w:p w:rsidR="00F33377" w:rsidRPr="00F33377" w:rsidRDefault="00F33377" w:rsidP="00F33377">
      <w:pPr>
        <w:suppressAutoHyphens/>
        <w:ind w:firstLine="357"/>
        <w:jc w:val="both"/>
        <w:rPr>
          <w:sz w:val="28"/>
          <w:szCs w:val="28"/>
          <w:lang w:eastAsia="en-US" w:bidi="en-US"/>
        </w:rPr>
      </w:pPr>
      <w:proofErr w:type="spellStart"/>
      <w:r w:rsidRPr="00F33377">
        <w:rPr>
          <w:sz w:val="28"/>
          <w:szCs w:val="28"/>
          <w:lang w:eastAsia="en-US" w:bidi="en-US"/>
        </w:rPr>
        <w:t>Ст</w:t>
      </w:r>
      <w:proofErr w:type="spellEnd"/>
      <w:r w:rsidRPr="00F33377">
        <w:rPr>
          <w:sz w:val="28"/>
          <w:szCs w:val="28"/>
          <w:lang w:eastAsia="en-US" w:bidi="en-US"/>
        </w:rPr>
        <w:t xml:space="preserve"> - стоимость питания в день на одного ребенка;</w:t>
      </w:r>
    </w:p>
    <w:p w:rsidR="00F33377" w:rsidRPr="00F33377" w:rsidRDefault="00F33377" w:rsidP="00F33377">
      <w:pPr>
        <w:suppressAutoHyphens/>
        <w:ind w:firstLine="357"/>
        <w:jc w:val="both"/>
        <w:rPr>
          <w:sz w:val="28"/>
          <w:szCs w:val="28"/>
          <w:lang w:eastAsia="en-US" w:bidi="en-US"/>
        </w:rPr>
      </w:pPr>
      <w:r w:rsidRPr="00F33377">
        <w:rPr>
          <w:sz w:val="28"/>
          <w:szCs w:val="28"/>
          <w:lang w:eastAsia="en-US" w:bidi="en-US"/>
        </w:rPr>
        <w:t>Кд - количество детей, подлежащих оздоровлению в организациях отдыха;</w:t>
      </w:r>
    </w:p>
    <w:p w:rsidR="00F33377" w:rsidRPr="00F33377" w:rsidRDefault="00F33377" w:rsidP="00F33377">
      <w:pPr>
        <w:suppressAutoHyphens/>
        <w:ind w:firstLine="357"/>
        <w:jc w:val="both"/>
        <w:rPr>
          <w:sz w:val="28"/>
          <w:szCs w:val="28"/>
          <w:lang w:eastAsia="en-US" w:bidi="en-US"/>
        </w:rPr>
      </w:pPr>
      <w:r w:rsidRPr="00F33377">
        <w:rPr>
          <w:sz w:val="28"/>
          <w:szCs w:val="28"/>
          <w:lang w:eastAsia="en-US" w:bidi="en-US"/>
        </w:rPr>
        <w:t>Д - количество дней пребывания:</w:t>
      </w:r>
    </w:p>
    <w:p w:rsidR="00F33377" w:rsidRPr="00F33377" w:rsidRDefault="00F33377" w:rsidP="00F33377">
      <w:pPr>
        <w:suppressAutoHyphens/>
        <w:ind w:firstLine="357"/>
        <w:jc w:val="both"/>
        <w:rPr>
          <w:sz w:val="28"/>
          <w:szCs w:val="28"/>
          <w:lang w:eastAsia="en-US" w:bidi="en-US"/>
        </w:rPr>
      </w:pPr>
      <w:r w:rsidRPr="00F33377">
        <w:rPr>
          <w:sz w:val="28"/>
          <w:szCs w:val="28"/>
          <w:lang w:eastAsia="en-US" w:bidi="en-US"/>
        </w:rPr>
        <w:t>- в профильной смене на базе МБУ ДОЛ «Искра» - 5 дней;</w:t>
      </w:r>
    </w:p>
    <w:p w:rsidR="00F33377" w:rsidRPr="00F33377" w:rsidRDefault="00F33377" w:rsidP="00F33377">
      <w:pPr>
        <w:suppressAutoHyphens/>
        <w:ind w:firstLine="357"/>
        <w:jc w:val="both"/>
        <w:rPr>
          <w:sz w:val="28"/>
          <w:szCs w:val="28"/>
          <w:lang w:eastAsia="en-US" w:bidi="en-US"/>
        </w:rPr>
      </w:pPr>
      <w:r w:rsidRPr="00F33377">
        <w:rPr>
          <w:sz w:val="28"/>
          <w:szCs w:val="28"/>
          <w:lang w:eastAsia="en-US" w:bidi="en-US"/>
        </w:rPr>
        <w:t>- в нестационарном палаточном лагере - 5 дней;</w:t>
      </w:r>
    </w:p>
    <w:p w:rsidR="00F33377" w:rsidRPr="00F33377" w:rsidRDefault="00F33377" w:rsidP="00F33377">
      <w:pPr>
        <w:suppressAutoHyphens/>
        <w:ind w:firstLine="357"/>
        <w:jc w:val="both"/>
        <w:rPr>
          <w:sz w:val="28"/>
          <w:szCs w:val="28"/>
          <w:lang w:eastAsia="en-US" w:bidi="en-US"/>
        </w:rPr>
      </w:pPr>
      <w:r w:rsidRPr="00F33377">
        <w:rPr>
          <w:sz w:val="28"/>
          <w:szCs w:val="28"/>
          <w:lang w:eastAsia="en-US" w:bidi="en-US"/>
        </w:rPr>
        <w:t>- в передвижных лагерях - 3 дня.</w:t>
      </w:r>
    </w:p>
    <w:p w:rsidR="00F33377" w:rsidRPr="00F33377" w:rsidRDefault="00F33377" w:rsidP="00F33377">
      <w:pPr>
        <w:suppressAutoHyphens/>
        <w:ind w:firstLine="357"/>
        <w:jc w:val="both"/>
        <w:rPr>
          <w:sz w:val="28"/>
          <w:szCs w:val="28"/>
          <w:lang w:eastAsia="en-US" w:bidi="en-US"/>
        </w:rPr>
      </w:pPr>
    </w:p>
    <w:p w:rsidR="00F33377" w:rsidRPr="00F33377" w:rsidRDefault="00F33377" w:rsidP="00F33377">
      <w:pPr>
        <w:suppressAutoHyphens/>
        <w:ind w:firstLine="357"/>
        <w:jc w:val="center"/>
        <w:rPr>
          <w:sz w:val="28"/>
          <w:szCs w:val="28"/>
          <w:lang w:eastAsia="en-US" w:bidi="en-US"/>
        </w:rPr>
      </w:pPr>
      <w:r w:rsidRPr="00F33377">
        <w:rPr>
          <w:sz w:val="28"/>
          <w:szCs w:val="28"/>
          <w:lang w:eastAsia="en-US" w:bidi="en-US"/>
        </w:rPr>
        <w:t>3. Направления расходования субсидий</w:t>
      </w:r>
    </w:p>
    <w:p w:rsidR="00F33377" w:rsidRPr="00F33377" w:rsidRDefault="00F33377" w:rsidP="00F33377">
      <w:pPr>
        <w:suppressAutoHyphens/>
        <w:ind w:firstLine="357"/>
        <w:jc w:val="center"/>
        <w:rPr>
          <w:sz w:val="28"/>
          <w:szCs w:val="28"/>
          <w:lang w:eastAsia="en-US" w:bidi="en-US"/>
        </w:rPr>
      </w:pPr>
    </w:p>
    <w:p w:rsidR="00F33377" w:rsidRPr="00F33377" w:rsidRDefault="00F33377" w:rsidP="00F33377">
      <w:pPr>
        <w:suppressAutoHyphens/>
        <w:ind w:firstLine="720"/>
        <w:jc w:val="both"/>
        <w:rPr>
          <w:sz w:val="28"/>
          <w:szCs w:val="28"/>
          <w:lang w:eastAsia="en-US" w:bidi="en-US"/>
        </w:rPr>
      </w:pPr>
      <w:r w:rsidRPr="00F33377">
        <w:rPr>
          <w:sz w:val="28"/>
          <w:szCs w:val="28"/>
          <w:lang w:eastAsia="en-US" w:bidi="en-US"/>
        </w:rPr>
        <w:t>Субсидии расходуются на следующие цели:</w:t>
      </w:r>
    </w:p>
    <w:p w:rsidR="00F33377" w:rsidRPr="00F33377" w:rsidRDefault="00F33377" w:rsidP="00F33377">
      <w:pPr>
        <w:suppressAutoHyphens/>
        <w:ind w:firstLine="720"/>
        <w:jc w:val="both"/>
        <w:rPr>
          <w:sz w:val="28"/>
          <w:szCs w:val="28"/>
          <w:lang w:eastAsia="en-US" w:bidi="en-US"/>
        </w:rPr>
      </w:pPr>
      <w:r w:rsidRPr="00F33377">
        <w:rPr>
          <w:sz w:val="28"/>
          <w:szCs w:val="28"/>
          <w:lang w:eastAsia="en-US" w:bidi="en-US"/>
        </w:rPr>
        <w:t>3.1.</w:t>
      </w:r>
      <w:r w:rsidRPr="00F33377">
        <w:rPr>
          <w:sz w:val="28"/>
          <w:szCs w:val="28"/>
          <w:lang w:eastAsia="en-US" w:bidi="en-US"/>
        </w:rPr>
        <w:tab/>
        <w:t xml:space="preserve">Лагеря дневного пребывания -  приобретение продуктов питания. </w:t>
      </w:r>
    </w:p>
    <w:p w:rsidR="00F33377" w:rsidRPr="00F33377" w:rsidRDefault="00F33377" w:rsidP="00F33377">
      <w:pPr>
        <w:suppressAutoHyphens/>
        <w:ind w:firstLine="720"/>
        <w:jc w:val="both"/>
        <w:rPr>
          <w:sz w:val="28"/>
          <w:szCs w:val="28"/>
          <w:lang w:eastAsia="en-US" w:bidi="en-US"/>
        </w:rPr>
      </w:pPr>
      <w:r w:rsidRPr="00F33377">
        <w:rPr>
          <w:sz w:val="28"/>
          <w:szCs w:val="28"/>
          <w:lang w:eastAsia="en-US" w:bidi="en-US"/>
        </w:rPr>
        <w:t>3.2.</w:t>
      </w:r>
      <w:r w:rsidRPr="00F33377">
        <w:rPr>
          <w:sz w:val="28"/>
          <w:szCs w:val="28"/>
          <w:lang w:eastAsia="en-US" w:bidi="en-US"/>
        </w:rPr>
        <w:tab/>
        <w:t xml:space="preserve">Профильная смена на базе МБУ ДОЛ «Искра» - приобретение путевок, оборудования, расходных материалов, питание, проживание.   </w:t>
      </w:r>
    </w:p>
    <w:p w:rsidR="00F33377" w:rsidRPr="00F33377" w:rsidRDefault="00F33377" w:rsidP="00F33377">
      <w:pPr>
        <w:suppressAutoHyphens/>
        <w:ind w:firstLine="720"/>
        <w:jc w:val="both"/>
        <w:rPr>
          <w:sz w:val="28"/>
          <w:szCs w:val="28"/>
          <w:lang w:eastAsia="en-US" w:bidi="en-US"/>
        </w:rPr>
      </w:pPr>
      <w:r w:rsidRPr="00F33377">
        <w:rPr>
          <w:sz w:val="28"/>
          <w:szCs w:val="28"/>
          <w:lang w:eastAsia="en-US" w:bidi="en-US"/>
        </w:rPr>
        <w:t>3.3.</w:t>
      </w:r>
      <w:r w:rsidRPr="00F33377">
        <w:rPr>
          <w:sz w:val="28"/>
          <w:szCs w:val="28"/>
          <w:lang w:eastAsia="en-US" w:bidi="en-US"/>
        </w:rPr>
        <w:tab/>
        <w:t>Нестационарный палаточный лагерь:</w:t>
      </w:r>
    </w:p>
    <w:p w:rsidR="00F33377" w:rsidRPr="00F33377" w:rsidRDefault="00F33377" w:rsidP="00F33377">
      <w:pPr>
        <w:suppressAutoHyphens/>
        <w:jc w:val="both"/>
        <w:rPr>
          <w:sz w:val="28"/>
          <w:szCs w:val="28"/>
          <w:lang w:eastAsia="en-US" w:bidi="en-US"/>
        </w:rPr>
      </w:pPr>
      <w:r w:rsidRPr="00F33377">
        <w:rPr>
          <w:sz w:val="28"/>
          <w:szCs w:val="28"/>
          <w:lang w:eastAsia="en-US" w:bidi="en-US"/>
        </w:rPr>
        <w:t>- приобретение продуктов питания (услуги питания);</w:t>
      </w:r>
    </w:p>
    <w:p w:rsidR="00F33377" w:rsidRPr="00F33377" w:rsidRDefault="00F33377" w:rsidP="00F33377">
      <w:pPr>
        <w:suppressAutoHyphens/>
        <w:jc w:val="both"/>
        <w:rPr>
          <w:sz w:val="28"/>
          <w:szCs w:val="28"/>
          <w:lang w:eastAsia="en-US" w:bidi="en-US"/>
        </w:rPr>
      </w:pPr>
      <w:r w:rsidRPr="00F33377">
        <w:rPr>
          <w:sz w:val="28"/>
          <w:szCs w:val="28"/>
          <w:lang w:eastAsia="en-US" w:bidi="en-US"/>
        </w:rPr>
        <w:t>-  материально-техническое обеспечение лагеря: транспортные услуги, приобретение оборудования, расходных материалов, изготовление символики, призы.</w:t>
      </w:r>
    </w:p>
    <w:p w:rsidR="00F33377" w:rsidRPr="00F33377" w:rsidRDefault="00F33377" w:rsidP="00F33377">
      <w:pPr>
        <w:suppressAutoHyphens/>
        <w:ind w:firstLine="720"/>
        <w:jc w:val="both"/>
        <w:rPr>
          <w:sz w:val="28"/>
          <w:szCs w:val="28"/>
          <w:lang w:eastAsia="en-US" w:bidi="en-US"/>
        </w:rPr>
      </w:pPr>
      <w:r w:rsidRPr="00F33377">
        <w:rPr>
          <w:sz w:val="28"/>
          <w:szCs w:val="28"/>
          <w:lang w:eastAsia="en-US" w:bidi="en-US"/>
        </w:rPr>
        <w:t>3.4.</w:t>
      </w:r>
      <w:r w:rsidRPr="00F33377">
        <w:rPr>
          <w:sz w:val="28"/>
          <w:szCs w:val="28"/>
          <w:lang w:eastAsia="en-US" w:bidi="en-US"/>
        </w:rPr>
        <w:tab/>
        <w:t xml:space="preserve">Передвижной лагерь:        </w:t>
      </w:r>
    </w:p>
    <w:p w:rsidR="00F33377" w:rsidRPr="00F33377" w:rsidRDefault="00F33377" w:rsidP="00F33377">
      <w:pPr>
        <w:suppressAutoHyphens/>
        <w:jc w:val="both"/>
        <w:rPr>
          <w:sz w:val="28"/>
          <w:szCs w:val="28"/>
          <w:lang w:eastAsia="en-US" w:bidi="en-US"/>
        </w:rPr>
      </w:pPr>
      <w:r w:rsidRPr="00F33377">
        <w:rPr>
          <w:sz w:val="28"/>
          <w:szCs w:val="28"/>
          <w:lang w:eastAsia="en-US" w:bidi="en-US"/>
        </w:rPr>
        <w:t>- приобретение продуктов питания;</w:t>
      </w:r>
    </w:p>
    <w:p w:rsidR="00F33377" w:rsidRPr="00F33377" w:rsidRDefault="00F33377" w:rsidP="00F33377">
      <w:pPr>
        <w:suppressAutoHyphens/>
        <w:jc w:val="both"/>
        <w:rPr>
          <w:sz w:val="28"/>
          <w:szCs w:val="28"/>
          <w:lang w:eastAsia="en-US" w:bidi="en-US"/>
        </w:rPr>
      </w:pPr>
      <w:r w:rsidRPr="00F33377">
        <w:rPr>
          <w:sz w:val="28"/>
          <w:szCs w:val="28"/>
          <w:lang w:eastAsia="en-US" w:bidi="en-US"/>
        </w:rPr>
        <w:t xml:space="preserve">- материально- техническое обеспечение лагеря: транспортные услуги, расходные материалы, оборудование. </w:t>
      </w:r>
    </w:p>
    <w:p w:rsidR="00F33377" w:rsidRPr="00F33377" w:rsidRDefault="00F33377" w:rsidP="00F33377">
      <w:pPr>
        <w:suppressAutoHyphens/>
        <w:ind w:firstLine="357"/>
        <w:jc w:val="both"/>
        <w:rPr>
          <w:sz w:val="28"/>
          <w:szCs w:val="28"/>
          <w:lang w:eastAsia="en-US" w:bidi="en-US"/>
        </w:rPr>
      </w:pPr>
    </w:p>
    <w:p w:rsidR="00F33377" w:rsidRPr="00F33377" w:rsidRDefault="00F33377" w:rsidP="00F33377">
      <w:pPr>
        <w:suppressAutoHyphens/>
        <w:ind w:firstLine="357"/>
        <w:jc w:val="center"/>
        <w:rPr>
          <w:sz w:val="28"/>
          <w:szCs w:val="28"/>
          <w:lang w:eastAsia="en-US" w:bidi="en-US"/>
        </w:rPr>
      </w:pPr>
      <w:r w:rsidRPr="00F33377">
        <w:rPr>
          <w:sz w:val="28"/>
          <w:szCs w:val="28"/>
          <w:lang w:eastAsia="en-US" w:bidi="en-US"/>
        </w:rPr>
        <w:t>4. Порядок финансирования расходных обязательств.</w:t>
      </w:r>
    </w:p>
    <w:p w:rsidR="00F33377" w:rsidRPr="00F33377" w:rsidRDefault="00F33377" w:rsidP="00F33377">
      <w:pPr>
        <w:suppressAutoHyphens/>
        <w:ind w:firstLine="357"/>
        <w:jc w:val="center"/>
        <w:rPr>
          <w:sz w:val="28"/>
          <w:szCs w:val="28"/>
          <w:lang w:eastAsia="en-US" w:bidi="en-US"/>
        </w:rPr>
      </w:pPr>
    </w:p>
    <w:p w:rsidR="00F33377" w:rsidRPr="00F33377" w:rsidRDefault="00F33377" w:rsidP="00F33377">
      <w:pPr>
        <w:suppressAutoHyphens/>
        <w:autoSpaceDE w:val="0"/>
        <w:autoSpaceDN w:val="0"/>
        <w:adjustRightInd w:val="0"/>
        <w:ind w:firstLine="720"/>
        <w:jc w:val="both"/>
        <w:rPr>
          <w:sz w:val="28"/>
          <w:szCs w:val="28"/>
          <w:lang w:eastAsia="en-US" w:bidi="en-US"/>
        </w:rPr>
      </w:pPr>
      <w:r w:rsidRPr="00F33377">
        <w:rPr>
          <w:sz w:val="28"/>
          <w:szCs w:val="28"/>
          <w:lang w:eastAsia="en-US" w:bidi="en-US"/>
        </w:rPr>
        <w:t xml:space="preserve">4.1. Данные расходные обязательства финансируются в пределах лимитов бюджетных ассигнований, предусмотренных в бюджете </w:t>
      </w:r>
      <w:r w:rsidRPr="00F33377">
        <w:rPr>
          <w:sz w:val="28"/>
          <w:szCs w:val="28"/>
          <w:lang w:eastAsia="en-US" w:bidi="en-US"/>
        </w:rPr>
        <w:lastRenderedPageBreak/>
        <w:t>Ольховатского муниципального района Воронежской области на очередной финансовый год на реализацию расходных обязательств, возникающих при выполнении полномочий органов местного самоуправления Ольховатского муниципального района Воронежской области по вопросам местного значения в сфере организации отдыха детей в каникулярное время. Администрация Ольховатского муниципального района Воронежской области принимает правовой акт о назначении уполномоченного органа по расходованию указанных средств (далее - уполномоченный орган).</w:t>
      </w:r>
    </w:p>
    <w:p w:rsidR="00F33377" w:rsidRPr="00F33377" w:rsidRDefault="00F33377" w:rsidP="00F33377">
      <w:pPr>
        <w:suppressAutoHyphens/>
        <w:autoSpaceDE w:val="0"/>
        <w:autoSpaceDN w:val="0"/>
        <w:adjustRightInd w:val="0"/>
        <w:ind w:firstLine="720"/>
        <w:jc w:val="both"/>
        <w:rPr>
          <w:sz w:val="28"/>
          <w:szCs w:val="28"/>
          <w:lang w:eastAsia="en-US" w:bidi="en-US"/>
        </w:rPr>
      </w:pPr>
    </w:p>
    <w:p w:rsidR="00F33377" w:rsidRPr="00F33377" w:rsidRDefault="00F33377" w:rsidP="00F33377">
      <w:pPr>
        <w:suppressAutoHyphens/>
        <w:ind w:firstLine="357"/>
        <w:jc w:val="both"/>
        <w:rPr>
          <w:sz w:val="28"/>
          <w:szCs w:val="28"/>
          <w:lang w:eastAsia="en-US" w:bidi="en-US"/>
        </w:rPr>
      </w:pPr>
      <w:r w:rsidRPr="00F33377">
        <w:rPr>
          <w:sz w:val="28"/>
          <w:szCs w:val="28"/>
          <w:lang w:eastAsia="en-US" w:bidi="en-US"/>
        </w:rPr>
        <w:t xml:space="preserve">    4.2. Уполномоченный орган:</w:t>
      </w:r>
    </w:p>
    <w:p w:rsidR="00F33377" w:rsidRPr="00F33377" w:rsidRDefault="00F33377" w:rsidP="00F33377">
      <w:pPr>
        <w:suppressAutoHyphens/>
        <w:jc w:val="both"/>
        <w:rPr>
          <w:sz w:val="28"/>
          <w:szCs w:val="28"/>
          <w:lang w:eastAsia="en-US" w:bidi="en-US"/>
        </w:rPr>
      </w:pPr>
      <w:r w:rsidRPr="00F33377">
        <w:rPr>
          <w:sz w:val="28"/>
          <w:szCs w:val="28"/>
          <w:lang w:eastAsia="en-US" w:bidi="en-US"/>
        </w:rPr>
        <w:t xml:space="preserve">- предоставляет финансовому отделу администрации Ольховатского муниципального района Воронежской области заявку на финансирование данных расходных обязательств с соблюдением условий </w:t>
      </w:r>
      <w:proofErr w:type="spellStart"/>
      <w:r w:rsidRPr="00F33377">
        <w:rPr>
          <w:sz w:val="28"/>
          <w:szCs w:val="28"/>
          <w:lang w:eastAsia="en-US" w:bidi="en-US"/>
        </w:rPr>
        <w:t>софинансирования</w:t>
      </w:r>
      <w:proofErr w:type="spellEnd"/>
      <w:r w:rsidRPr="00F33377">
        <w:rPr>
          <w:sz w:val="28"/>
          <w:szCs w:val="28"/>
          <w:lang w:eastAsia="en-US" w:bidi="en-US"/>
        </w:rPr>
        <w:t xml:space="preserve"> в разрезе каждого образовательного казенного учреждения и образовательного бюджетного учреждения с указанием источника финансирования (средства бюджета Ольховатского муниципального района Воронежской области, субсидия из областного бюджета на финансирование данных расходных обязательств).         </w:t>
      </w:r>
    </w:p>
    <w:p w:rsidR="00F33377" w:rsidRPr="00F33377" w:rsidRDefault="00F33377" w:rsidP="00F33377">
      <w:pPr>
        <w:suppressAutoHyphens/>
        <w:autoSpaceDE w:val="0"/>
        <w:autoSpaceDN w:val="0"/>
        <w:adjustRightInd w:val="0"/>
        <w:jc w:val="both"/>
        <w:rPr>
          <w:sz w:val="28"/>
          <w:szCs w:val="28"/>
          <w:lang w:eastAsia="en-US" w:bidi="en-US"/>
        </w:rPr>
      </w:pPr>
      <w:r w:rsidRPr="00F33377">
        <w:rPr>
          <w:sz w:val="28"/>
          <w:szCs w:val="28"/>
          <w:lang w:eastAsia="en-US" w:bidi="en-US"/>
        </w:rPr>
        <w:t xml:space="preserve">- расходование средств на реализацию расходных обязательств,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осуществляет по разделу 07 «Образование», подразделу 07 «Молодежная политика и оздоровление детей», целевой статье 01 4 03 </w:t>
      </w:r>
      <w:r w:rsidRPr="00F33377">
        <w:rPr>
          <w:sz w:val="28"/>
          <w:szCs w:val="28"/>
          <w:lang w:val="en-US" w:eastAsia="en-US" w:bidi="en-US"/>
        </w:rPr>
        <w:t>S</w:t>
      </w:r>
      <w:r w:rsidRPr="00F33377">
        <w:rPr>
          <w:sz w:val="28"/>
          <w:szCs w:val="28"/>
          <w:lang w:eastAsia="en-US" w:bidi="en-US"/>
        </w:rPr>
        <w:t>8320 «Субсидии для организации отдыха и оздоровления детей и молодежи» по видам расходов:</w:t>
      </w:r>
    </w:p>
    <w:p w:rsidR="00F33377" w:rsidRPr="00F33377" w:rsidRDefault="00F33377" w:rsidP="00F33377">
      <w:pPr>
        <w:suppressAutoHyphens/>
        <w:autoSpaceDE w:val="0"/>
        <w:autoSpaceDN w:val="0"/>
        <w:adjustRightInd w:val="0"/>
        <w:jc w:val="both"/>
        <w:rPr>
          <w:sz w:val="28"/>
          <w:szCs w:val="28"/>
          <w:lang w:eastAsia="en-US" w:bidi="en-US"/>
        </w:rPr>
      </w:pPr>
      <w:r w:rsidRPr="00F33377">
        <w:rPr>
          <w:sz w:val="28"/>
          <w:szCs w:val="28"/>
          <w:lang w:eastAsia="en-US" w:bidi="en-US"/>
        </w:rPr>
        <w:t>- 242 «Закупка товаров, работ, услуг в сфере информационно-коммуникационных технологий»;</w:t>
      </w:r>
    </w:p>
    <w:p w:rsidR="00F33377" w:rsidRPr="00F33377" w:rsidRDefault="00F33377" w:rsidP="00F33377">
      <w:pPr>
        <w:suppressAutoHyphens/>
        <w:autoSpaceDE w:val="0"/>
        <w:autoSpaceDN w:val="0"/>
        <w:adjustRightInd w:val="0"/>
        <w:jc w:val="both"/>
        <w:rPr>
          <w:sz w:val="28"/>
          <w:szCs w:val="28"/>
          <w:lang w:eastAsia="en-US" w:bidi="en-US"/>
        </w:rPr>
      </w:pPr>
      <w:r w:rsidRPr="00F33377">
        <w:rPr>
          <w:sz w:val="28"/>
          <w:szCs w:val="28"/>
          <w:lang w:eastAsia="en-US" w:bidi="en-US"/>
        </w:rPr>
        <w:t>- 244 «Прочая закупка товаров, работ и услуг для обеспечения государственных (муниципальных) нужд».</w:t>
      </w:r>
    </w:p>
    <w:p w:rsidR="00F33377" w:rsidRPr="00F33377" w:rsidRDefault="00F33377" w:rsidP="00F33377">
      <w:pPr>
        <w:suppressAutoHyphens/>
        <w:ind w:firstLine="720"/>
        <w:jc w:val="both"/>
        <w:rPr>
          <w:sz w:val="28"/>
          <w:szCs w:val="28"/>
          <w:lang w:eastAsia="en-US" w:bidi="en-US"/>
        </w:rPr>
      </w:pPr>
      <w:r w:rsidRPr="00F33377">
        <w:rPr>
          <w:sz w:val="28"/>
          <w:szCs w:val="28"/>
          <w:lang w:eastAsia="en-US" w:bidi="en-US"/>
        </w:rPr>
        <w:t xml:space="preserve">4.3. Муниципальное бюджетное учреждение дополнительного образования </w:t>
      </w:r>
      <w:proofErr w:type="spellStart"/>
      <w:r w:rsidRPr="00F33377">
        <w:rPr>
          <w:sz w:val="28"/>
          <w:szCs w:val="28"/>
          <w:lang w:eastAsia="en-US" w:bidi="en-US"/>
        </w:rPr>
        <w:t>Ольховатская</w:t>
      </w:r>
      <w:proofErr w:type="spellEnd"/>
      <w:r w:rsidRPr="00F33377">
        <w:rPr>
          <w:sz w:val="28"/>
          <w:szCs w:val="28"/>
          <w:lang w:eastAsia="en-US" w:bidi="en-US"/>
        </w:rPr>
        <w:t xml:space="preserve"> ДЮСШ: </w:t>
      </w:r>
    </w:p>
    <w:p w:rsidR="00F33377" w:rsidRPr="00F33377" w:rsidRDefault="00F33377" w:rsidP="00F33377">
      <w:pPr>
        <w:suppressAutoHyphens/>
        <w:jc w:val="both"/>
        <w:rPr>
          <w:sz w:val="28"/>
          <w:szCs w:val="28"/>
          <w:lang w:eastAsia="en-US" w:bidi="en-US"/>
        </w:rPr>
      </w:pPr>
      <w:r w:rsidRPr="00F33377">
        <w:rPr>
          <w:sz w:val="28"/>
          <w:szCs w:val="28"/>
          <w:lang w:eastAsia="en-US" w:bidi="en-US"/>
        </w:rPr>
        <w:t>- предоставляет финансовому отделу администрации Ольховатского муниципального района Воронежской области заявку о предоставлении субсидии на иные цели (организация профильных и тематических смен различной направленности (туристические, спортивные, краеведческие, военно-патриотические, экологические) в учреждениях отдыха и оздоровления детей и подростков) по форме согласно приложению 1, к настоящему порядку, а также смету на проведение мероприятий по форме согласно приложению 2 к настоящему порядку;</w:t>
      </w:r>
    </w:p>
    <w:p w:rsidR="00F33377" w:rsidRPr="00F33377" w:rsidRDefault="00F33377" w:rsidP="00F33377">
      <w:pPr>
        <w:suppressAutoHyphens/>
        <w:jc w:val="both"/>
        <w:rPr>
          <w:sz w:val="28"/>
          <w:szCs w:val="28"/>
          <w:lang w:eastAsia="en-US" w:bidi="en-US"/>
        </w:rPr>
      </w:pPr>
      <w:r w:rsidRPr="00F33377">
        <w:rPr>
          <w:sz w:val="28"/>
          <w:szCs w:val="28"/>
          <w:lang w:eastAsia="en-US" w:bidi="en-US"/>
        </w:rPr>
        <w:t xml:space="preserve">- обеспечивает расходование субсидии на иные цели для организации отдыха детей в каникулярное время, осуществляет по разделу 07 «Образование», подразделу 07 «Молодежная политика и оздоровление детей», целевой статье 01 4 03 </w:t>
      </w:r>
      <w:r w:rsidRPr="00F33377">
        <w:rPr>
          <w:sz w:val="28"/>
          <w:szCs w:val="28"/>
          <w:lang w:val="en-US" w:eastAsia="en-US" w:bidi="en-US"/>
        </w:rPr>
        <w:t>S</w:t>
      </w:r>
      <w:r w:rsidRPr="00F33377">
        <w:rPr>
          <w:sz w:val="28"/>
          <w:szCs w:val="28"/>
          <w:lang w:eastAsia="en-US" w:bidi="en-US"/>
        </w:rPr>
        <w:t>8320 «Субсидии для организации отдыха и оздоровления детей и молодежи», по виду расходов 612 «Субсидии бюджетным учреждениям на иные цели».</w:t>
      </w:r>
    </w:p>
    <w:p w:rsidR="00F33377" w:rsidRPr="00F33377" w:rsidRDefault="00F33377" w:rsidP="00F33377">
      <w:pPr>
        <w:suppressAutoHyphens/>
        <w:ind w:firstLine="720"/>
        <w:jc w:val="both"/>
        <w:rPr>
          <w:sz w:val="28"/>
          <w:szCs w:val="28"/>
          <w:highlight w:val="yellow"/>
          <w:lang w:eastAsia="en-US" w:bidi="en-US"/>
        </w:rPr>
      </w:pPr>
      <w:r w:rsidRPr="00F33377">
        <w:rPr>
          <w:sz w:val="28"/>
          <w:szCs w:val="28"/>
          <w:lang w:eastAsia="en-US" w:bidi="en-US"/>
        </w:rPr>
        <w:lastRenderedPageBreak/>
        <w:t xml:space="preserve">4.4. Муниципальное бюджетное учреждение детский оздоровительный лагерь «Искра»: </w:t>
      </w:r>
    </w:p>
    <w:p w:rsidR="00F33377" w:rsidRPr="00F33377" w:rsidRDefault="00F33377" w:rsidP="00F33377">
      <w:pPr>
        <w:suppressAutoHyphens/>
        <w:jc w:val="both"/>
        <w:rPr>
          <w:sz w:val="28"/>
          <w:szCs w:val="28"/>
          <w:lang w:eastAsia="en-US" w:bidi="en-US"/>
        </w:rPr>
      </w:pPr>
      <w:r w:rsidRPr="00F33377">
        <w:rPr>
          <w:sz w:val="28"/>
          <w:szCs w:val="28"/>
          <w:lang w:eastAsia="en-US" w:bidi="en-US"/>
        </w:rPr>
        <w:t>- предоставляет финансовому отделу администрации Ольховатского муниципального района Воронежской области заявку о предоставлении субсидии на выполнение муниципального задания (организация оборонно-спортивных профильных смен для подростков допризывного возраста) по форме согласно приложению 1, к настоящему порядку, а также смету на проведение мероприятий по форме согласно приложению 2 к настоящему порядку;</w:t>
      </w:r>
    </w:p>
    <w:p w:rsidR="00F33377" w:rsidRPr="00F33377" w:rsidRDefault="00F33377" w:rsidP="00F33377">
      <w:pPr>
        <w:suppressAutoHyphens/>
        <w:jc w:val="both"/>
        <w:rPr>
          <w:sz w:val="28"/>
          <w:szCs w:val="28"/>
          <w:lang w:eastAsia="en-US" w:bidi="en-US"/>
        </w:rPr>
      </w:pPr>
      <w:r w:rsidRPr="00F33377">
        <w:rPr>
          <w:sz w:val="28"/>
          <w:szCs w:val="28"/>
          <w:lang w:eastAsia="en-US" w:bidi="en-US"/>
        </w:rPr>
        <w:t xml:space="preserve">-  обеспечивает расходование субсидий для организации отдыха детей в каникулярное время, осуществляет по разделу 07 «Образование», подразделу 07 «Молодежная политика и оздоровление детей», целевой статье 01 4 03 </w:t>
      </w:r>
      <w:r w:rsidRPr="00F33377">
        <w:rPr>
          <w:sz w:val="28"/>
          <w:szCs w:val="28"/>
          <w:lang w:val="en-US" w:eastAsia="en-US" w:bidi="en-US"/>
        </w:rPr>
        <w:t>S</w:t>
      </w:r>
      <w:r w:rsidRPr="00F33377">
        <w:rPr>
          <w:sz w:val="28"/>
          <w:szCs w:val="28"/>
          <w:lang w:eastAsia="en-US" w:bidi="en-US"/>
        </w:rPr>
        <w:t>8320 «Субсидии для организации отдыха и оздоровления детей и молодежи», по виду расходов 611 «Субсидии бюджетным учреждениям на финансовое обеспечение муниципального задания на оказание муниципальных услуг (выполнение работ)», 612 «Субсидии бюджетным учреждениям на иные цели».</w:t>
      </w:r>
    </w:p>
    <w:p w:rsidR="00F33377" w:rsidRPr="00F33377" w:rsidRDefault="00F33377" w:rsidP="00F33377">
      <w:pPr>
        <w:suppressAutoHyphens/>
        <w:ind w:firstLine="720"/>
        <w:jc w:val="both"/>
        <w:rPr>
          <w:sz w:val="28"/>
          <w:szCs w:val="28"/>
          <w:lang w:eastAsia="en-US" w:bidi="en-US"/>
        </w:rPr>
      </w:pPr>
      <w:r w:rsidRPr="00F33377">
        <w:rPr>
          <w:sz w:val="28"/>
          <w:szCs w:val="28"/>
          <w:lang w:eastAsia="en-US" w:bidi="en-US"/>
        </w:rPr>
        <w:t xml:space="preserve">4.5. Финансовый отдел администрации Ольховатского муниципального района Воронежской области после зачисления субсидии из областного бюджета бюджету Ольховатского муниципального района Воронежской области на </w:t>
      </w:r>
      <w:proofErr w:type="spellStart"/>
      <w:r w:rsidRPr="00F33377">
        <w:rPr>
          <w:sz w:val="28"/>
          <w:szCs w:val="28"/>
          <w:lang w:eastAsia="en-US" w:bidi="en-US"/>
        </w:rPr>
        <w:t>софинансирование</w:t>
      </w:r>
      <w:proofErr w:type="spellEnd"/>
      <w:r w:rsidRPr="00F33377">
        <w:rPr>
          <w:sz w:val="28"/>
          <w:szCs w:val="28"/>
          <w:lang w:eastAsia="en-US" w:bidi="en-US"/>
        </w:rPr>
        <w:t xml:space="preserve"> расходных обязательств,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на лицевой счёт финансового отдела администрации Ольховатского муниципального района Воронежской области, открытый на балансовом счёте № 40204 «Средства местных бюджетов Российской Федерации» и  получения уведомления о бюджетных ассигнованиях  из областного бюджета: </w:t>
      </w:r>
    </w:p>
    <w:p w:rsidR="00F33377" w:rsidRPr="00F33377" w:rsidRDefault="00F33377" w:rsidP="00F33377">
      <w:pPr>
        <w:suppressAutoHyphens/>
        <w:jc w:val="both"/>
        <w:rPr>
          <w:sz w:val="28"/>
          <w:szCs w:val="28"/>
          <w:lang w:eastAsia="en-US" w:bidi="en-US"/>
        </w:rPr>
      </w:pPr>
      <w:r w:rsidRPr="00F33377">
        <w:rPr>
          <w:sz w:val="28"/>
          <w:szCs w:val="28"/>
          <w:lang w:eastAsia="en-US" w:bidi="en-US"/>
        </w:rPr>
        <w:t xml:space="preserve">- отражает данную субсидию в доходах местного бюджета по кодам классификации доходов бюджетов Российской Федерации 92720229999050000151 «Прочие субсидии бюджетам муниципальных районов»; </w:t>
      </w:r>
    </w:p>
    <w:p w:rsidR="00F33377" w:rsidRPr="00F33377" w:rsidRDefault="00F33377" w:rsidP="00F33377">
      <w:pPr>
        <w:suppressAutoHyphens/>
        <w:jc w:val="both"/>
        <w:rPr>
          <w:sz w:val="28"/>
          <w:szCs w:val="28"/>
          <w:lang w:eastAsia="en-US" w:bidi="en-US"/>
        </w:rPr>
      </w:pPr>
      <w:r w:rsidRPr="00F33377">
        <w:rPr>
          <w:sz w:val="28"/>
          <w:szCs w:val="28"/>
          <w:lang w:eastAsia="en-US" w:bidi="en-US"/>
        </w:rPr>
        <w:t xml:space="preserve">- доводит уполномоченному органу уведомления о бюджетных ассигнованиях по расходованию субсидии из областного бюджета на </w:t>
      </w:r>
      <w:proofErr w:type="spellStart"/>
      <w:r w:rsidRPr="00F33377">
        <w:rPr>
          <w:sz w:val="28"/>
          <w:szCs w:val="28"/>
          <w:lang w:eastAsia="en-US" w:bidi="en-US"/>
        </w:rPr>
        <w:t>софинансирование</w:t>
      </w:r>
      <w:proofErr w:type="spellEnd"/>
      <w:r w:rsidRPr="00F33377">
        <w:rPr>
          <w:sz w:val="28"/>
          <w:szCs w:val="28"/>
          <w:lang w:eastAsia="en-US" w:bidi="en-US"/>
        </w:rPr>
        <w:t xml:space="preserve"> расходных обязательств, возникающих при исполнении полномочий органов местного самоуправления по вопросам местного значения в сфере организации отдыха детей в каникулярное время; </w:t>
      </w:r>
    </w:p>
    <w:p w:rsidR="00F33377" w:rsidRPr="00F33377" w:rsidRDefault="003B4A50" w:rsidP="00F33377">
      <w:pPr>
        <w:suppressAutoHyphens/>
        <w:jc w:val="both"/>
        <w:rPr>
          <w:sz w:val="28"/>
          <w:szCs w:val="28"/>
          <w:lang w:eastAsia="en-US" w:bidi="en-US"/>
        </w:rPr>
      </w:pPr>
      <w:r>
        <w:rPr>
          <w:sz w:val="28"/>
          <w:szCs w:val="28"/>
          <w:lang w:eastAsia="en-US" w:bidi="en-US"/>
        </w:rPr>
        <w:t xml:space="preserve">- осуществляет </w:t>
      </w:r>
      <w:r w:rsidR="00F33377" w:rsidRPr="00F33377">
        <w:rPr>
          <w:sz w:val="28"/>
          <w:szCs w:val="28"/>
          <w:lang w:eastAsia="en-US" w:bidi="en-US"/>
        </w:rPr>
        <w:t>в соответствии:</w:t>
      </w:r>
    </w:p>
    <w:p w:rsidR="00F33377" w:rsidRPr="00F33377" w:rsidRDefault="00F33377" w:rsidP="00F33377">
      <w:pPr>
        <w:suppressAutoHyphens/>
        <w:jc w:val="both"/>
        <w:rPr>
          <w:sz w:val="28"/>
          <w:szCs w:val="28"/>
          <w:lang w:eastAsia="en-US" w:bidi="en-US"/>
        </w:rPr>
      </w:pPr>
      <w:r w:rsidRPr="00F33377">
        <w:rPr>
          <w:sz w:val="28"/>
          <w:szCs w:val="28"/>
          <w:lang w:eastAsia="en-US" w:bidi="en-US"/>
        </w:rPr>
        <w:t>- с заявкой уполном</w:t>
      </w:r>
      <w:r w:rsidR="003B4A50">
        <w:rPr>
          <w:sz w:val="28"/>
          <w:szCs w:val="28"/>
          <w:lang w:eastAsia="en-US" w:bidi="en-US"/>
        </w:rPr>
        <w:t xml:space="preserve">оченного органа финансирование </w:t>
      </w:r>
      <w:bookmarkStart w:id="5" w:name="_GoBack"/>
      <w:bookmarkEnd w:id="5"/>
      <w:r w:rsidRPr="00F33377">
        <w:rPr>
          <w:sz w:val="28"/>
          <w:szCs w:val="28"/>
          <w:lang w:eastAsia="en-US" w:bidi="en-US"/>
        </w:rPr>
        <w:t>на расчётные счета поставщиков в соответствии с заключёнными договорами (контрактами) с лицевых счетов каждого получателя образовательного учреждения;</w:t>
      </w:r>
    </w:p>
    <w:p w:rsidR="00F33377" w:rsidRPr="00F33377" w:rsidRDefault="00F33377" w:rsidP="00F33377">
      <w:pPr>
        <w:suppressAutoHyphens/>
        <w:jc w:val="both"/>
        <w:rPr>
          <w:sz w:val="28"/>
          <w:szCs w:val="28"/>
          <w:lang w:eastAsia="en-US" w:bidi="en-US"/>
        </w:rPr>
      </w:pPr>
      <w:r w:rsidRPr="00F33377">
        <w:rPr>
          <w:sz w:val="28"/>
          <w:szCs w:val="28"/>
          <w:lang w:eastAsia="en-US" w:bidi="en-US"/>
        </w:rPr>
        <w:t xml:space="preserve">- с заявкой МБУ ДО </w:t>
      </w:r>
      <w:proofErr w:type="spellStart"/>
      <w:r w:rsidRPr="00F33377">
        <w:rPr>
          <w:sz w:val="28"/>
          <w:szCs w:val="28"/>
          <w:lang w:eastAsia="en-US" w:bidi="en-US"/>
        </w:rPr>
        <w:t>Ольховатская</w:t>
      </w:r>
      <w:proofErr w:type="spellEnd"/>
      <w:r w:rsidRPr="00F33377">
        <w:rPr>
          <w:sz w:val="28"/>
          <w:szCs w:val="28"/>
          <w:lang w:eastAsia="en-US" w:bidi="en-US"/>
        </w:rPr>
        <w:t xml:space="preserve"> ДЮСШ перечисление субсидии на иные цели на лицевой счет учреждения, открытый в УФК по Воронежской области;</w:t>
      </w:r>
    </w:p>
    <w:p w:rsidR="00F33377" w:rsidRPr="00F33377" w:rsidRDefault="00F33377" w:rsidP="00F33377">
      <w:pPr>
        <w:suppressAutoHyphens/>
        <w:jc w:val="both"/>
        <w:rPr>
          <w:sz w:val="28"/>
          <w:szCs w:val="28"/>
          <w:lang w:eastAsia="en-US" w:bidi="en-US"/>
        </w:rPr>
      </w:pPr>
      <w:r w:rsidRPr="00F33377">
        <w:rPr>
          <w:sz w:val="28"/>
          <w:szCs w:val="28"/>
          <w:lang w:eastAsia="en-US" w:bidi="en-US"/>
        </w:rPr>
        <w:t>- с заявкой МБУ ДОЛ «Искра» перечисление субсидии на исполнение муниципального задания на лицевой счет, открытый в УФК по Воронежской области.</w:t>
      </w:r>
    </w:p>
    <w:p w:rsidR="00F33377" w:rsidRPr="00F33377" w:rsidRDefault="00F33377" w:rsidP="00F33377">
      <w:pPr>
        <w:suppressAutoHyphens/>
        <w:ind w:firstLine="357"/>
        <w:jc w:val="both"/>
        <w:rPr>
          <w:sz w:val="28"/>
          <w:szCs w:val="28"/>
          <w:lang w:eastAsia="en-US" w:bidi="en-US"/>
        </w:rPr>
      </w:pPr>
    </w:p>
    <w:p w:rsidR="00F33377" w:rsidRPr="00F33377" w:rsidRDefault="00F33377" w:rsidP="00F33377">
      <w:pPr>
        <w:suppressAutoHyphens/>
        <w:ind w:firstLine="357"/>
        <w:jc w:val="center"/>
        <w:rPr>
          <w:sz w:val="28"/>
          <w:szCs w:val="28"/>
          <w:lang w:eastAsia="en-US" w:bidi="en-US"/>
        </w:rPr>
      </w:pPr>
      <w:r w:rsidRPr="00F33377">
        <w:rPr>
          <w:sz w:val="28"/>
          <w:szCs w:val="28"/>
          <w:lang w:eastAsia="en-US" w:bidi="en-US"/>
        </w:rPr>
        <w:t>5. Порядок предоставления отчётов за целевым использованием расходных обязательств, субсидий.</w:t>
      </w:r>
    </w:p>
    <w:p w:rsidR="00F33377" w:rsidRPr="00F33377" w:rsidRDefault="00F33377" w:rsidP="00F33377">
      <w:pPr>
        <w:suppressAutoHyphens/>
        <w:jc w:val="both"/>
        <w:rPr>
          <w:sz w:val="28"/>
          <w:szCs w:val="28"/>
          <w:lang w:eastAsia="en-US" w:bidi="en-US"/>
        </w:rPr>
      </w:pPr>
    </w:p>
    <w:p w:rsidR="00F33377" w:rsidRPr="00F33377" w:rsidRDefault="00F33377" w:rsidP="00F33377">
      <w:pPr>
        <w:suppressAutoHyphens/>
        <w:ind w:firstLine="720"/>
        <w:jc w:val="both"/>
        <w:rPr>
          <w:sz w:val="28"/>
          <w:szCs w:val="28"/>
          <w:lang w:eastAsia="en-US" w:bidi="en-US"/>
        </w:rPr>
      </w:pPr>
      <w:r w:rsidRPr="00F33377">
        <w:rPr>
          <w:sz w:val="28"/>
          <w:szCs w:val="28"/>
          <w:lang w:eastAsia="en-US" w:bidi="en-US"/>
        </w:rPr>
        <w:t xml:space="preserve">5.1. Отдел образования администрации Ольховатского муниципального района Воронежской области, МБУ ДО </w:t>
      </w:r>
      <w:proofErr w:type="spellStart"/>
      <w:r w:rsidRPr="00F33377">
        <w:rPr>
          <w:sz w:val="28"/>
          <w:szCs w:val="28"/>
          <w:lang w:eastAsia="en-US" w:bidi="en-US"/>
        </w:rPr>
        <w:t>Ольховатская</w:t>
      </w:r>
      <w:proofErr w:type="spellEnd"/>
      <w:r w:rsidRPr="00F33377">
        <w:rPr>
          <w:sz w:val="28"/>
          <w:szCs w:val="28"/>
          <w:lang w:eastAsia="en-US" w:bidi="en-US"/>
        </w:rPr>
        <w:t xml:space="preserve"> ДЮСШ, МБУ ДОЛ «Искра» предоставляют не позднее 10-го числа месяца, следующего за отчётным кварталом в финансовый отдел администрации Ольховатского муниципального района Воронежской области отчет о целевом использовании бюджетных ассигнований, субсидий по форме согласно приложению № 3 к настоящему порядку.   </w:t>
      </w:r>
    </w:p>
    <w:p w:rsidR="00F33377" w:rsidRPr="00F33377" w:rsidRDefault="00F33377" w:rsidP="00F33377">
      <w:pPr>
        <w:suppressAutoHyphens/>
        <w:ind w:firstLine="357"/>
        <w:jc w:val="both"/>
        <w:rPr>
          <w:sz w:val="28"/>
          <w:szCs w:val="28"/>
          <w:lang w:eastAsia="en-US" w:bidi="en-US"/>
        </w:rPr>
      </w:pPr>
      <w:r w:rsidRPr="00F33377">
        <w:rPr>
          <w:sz w:val="28"/>
          <w:szCs w:val="28"/>
          <w:lang w:eastAsia="en-US" w:bidi="en-US"/>
        </w:rPr>
        <w:t xml:space="preserve">     5.2. Уполномоченный орган представляет ежеквартально не позднее 15-го числа месяца, следующего за отчетным кварталом, в </w:t>
      </w:r>
      <w:r w:rsidR="000417DF">
        <w:rPr>
          <w:sz w:val="28"/>
          <w:szCs w:val="28"/>
          <w:lang w:eastAsia="en-US" w:bidi="en-US"/>
        </w:rPr>
        <w:t>Министерство</w:t>
      </w:r>
      <w:r w:rsidRPr="00F33377">
        <w:rPr>
          <w:sz w:val="28"/>
          <w:szCs w:val="28"/>
          <w:lang w:eastAsia="en-US" w:bidi="en-US"/>
        </w:rPr>
        <w:t xml:space="preserve"> образования науки и молодежной политики отчет о расходовании субсидии.        </w:t>
      </w:r>
    </w:p>
    <w:p w:rsidR="00F33377" w:rsidRPr="00F33377" w:rsidRDefault="00F33377" w:rsidP="00F33377">
      <w:pPr>
        <w:suppressAutoHyphens/>
        <w:ind w:firstLine="720"/>
        <w:jc w:val="both"/>
        <w:rPr>
          <w:sz w:val="28"/>
          <w:szCs w:val="28"/>
          <w:lang w:eastAsia="en-US" w:bidi="en-US"/>
        </w:rPr>
      </w:pPr>
      <w:r w:rsidRPr="00F33377">
        <w:rPr>
          <w:sz w:val="28"/>
          <w:szCs w:val="28"/>
          <w:lang w:eastAsia="en-US" w:bidi="en-US"/>
        </w:rPr>
        <w:t xml:space="preserve">5.3. Получатели бюджетных ассигнований, субсидий несут ответственность за недостоверность данных, представляемых в финансовый отдел, и за нецелевое использование бюджетных ассигнований, субсидий в соответствии с законодательством Российской Федерации. </w:t>
      </w:r>
    </w:p>
    <w:p w:rsidR="00F33377" w:rsidRPr="00F33377" w:rsidRDefault="00F33377" w:rsidP="00F33377">
      <w:pPr>
        <w:suppressAutoHyphens/>
        <w:ind w:firstLine="720"/>
        <w:jc w:val="both"/>
        <w:rPr>
          <w:sz w:val="28"/>
          <w:szCs w:val="28"/>
          <w:lang w:eastAsia="en-US" w:bidi="en-US"/>
        </w:rPr>
      </w:pPr>
      <w:r w:rsidRPr="00F33377">
        <w:rPr>
          <w:sz w:val="28"/>
          <w:szCs w:val="28"/>
          <w:lang w:eastAsia="en-US" w:bidi="en-US"/>
        </w:rPr>
        <w:t>5.4. Контроль за целевым использованием бюджетных ассигнований, субсидий осуществляет администрация Ольховатского муниципального района Воронежской области.</w:t>
      </w:r>
    </w:p>
    <w:p w:rsidR="00F33377" w:rsidRPr="00F33377" w:rsidRDefault="00F33377" w:rsidP="00F33377">
      <w:pPr>
        <w:suppressAutoHyphens/>
        <w:ind w:firstLine="720"/>
        <w:jc w:val="both"/>
        <w:rPr>
          <w:sz w:val="28"/>
          <w:szCs w:val="28"/>
          <w:lang w:eastAsia="en-US" w:bidi="en-US"/>
        </w:rPr>
      </w:pPr>
    </w:p>
    <w:p w:rsidR="00F33377" w:rsidRPr="00F33377" w:rsidRDefault="00F33377" w:rsidP="00F33377">
      <w:pPr>
        <w:suppressAutoHyphens/>
        <w:ind w:firstLine="720"/>
        <w:jc w:val="both"/>
        <w:rPr>
          <w:sz w:val="28"/>
          <w:szCs w:val="28"/>
          <w:lang w:eastAsia="en-US" w:bidi="en-US"/>
        </w:rPr>
      </w:pPr>
    </w:p>
    <w:p w:rsidR="00F33377" w:rsidRPr="00F33377" w:rsidRDefault="00F33377" w:rsidP="00F33377">
      <w:pPr>
        <w:suppressAutoHyphens/>
        <w:ind w:firstLine="720"/>
        <w:jc w:val="both"/>
        <w:rPr>
          <w:sz w:val="28"/>
          <w:szCs w:val="28"/>
          <w:lang w:eastAsia="en-US" w:bidi="en-US"/>
        </w:rPr>
      </w:pPr>
    </w:p>
    <w:p w:rsidR="00F33377" w:rsidRPr="00F33377" w:rsidRDefault="00F33377" w:rsidP="00F33377">
      <w:pPr>
        <w:suppressAutoHyphens/>
        <w:ind w:firstLine="720"/>
        <w:jc w:val="both"/>
        <w:rPr>
          <w:sz w:val="28"/>
          <w:szCs w:val="28"/>
          <w:lang w:eastAsia="en-US" w:bidi="en-US"/>
        </w:rPr>
      </w:pPr>
    </w:p>
    <w:p w:rsidR="00F33377" w:rsidRPr="00F33377" w:rsidRDefault="00F33377" w:rsidP="00F33377">
      <w:pPr>
        <w:suppressAutoHyphens/>
        <w:ind w:firstLine="720"/>
        <w:jc w:val="both"/>
        <w:rPr>
          <w:sz w:val="28"/>
          <w:szCs w:val="28"/>
          <w:lang w:eastAsia="en-US" w:bidi="en-US"/>
        </w:rPr>
      </w:pPr>
    </w:p>
    <w:p w:rsidR="00F33377" w:rsidRPr="00F33377" w:rsidRDefault="00F33377" w:rsidP="00F33377">
      <w:pPr>
        <w:suppressAutoHyphens/>
        <w:ind w:firstLine="720"/>
        <w:jc w:val="both"/>
        <w:rPr>
          <w:sz w:val="28"/>
          <w:szCs w:val="28"/>
          <w:lang w:eastAsia="en-US" w:bidi="en-US"/>
        </w:rPr>
      </w:pPr>
    </w:p>
    <w:p w:rsidR="00F33377" w:rsidRPr="00F33377" w:rsidRDefault="00F33377" w:rsidP="00F33377">
      <w:pPr>
        <w:suppressAutoHyphens/>
        <w:ind w:firstLine="720"/>
        <w:jc w:val="both"/>
        <w:rPr>
          <w:sz w:val="28"/>
          <w:szCs w:val="28"/>
          <w:lang w:eastAsia="en-US" w:bidi="en-US"/>
        </w:rPr>
      </w:pPr>
    </w:p>
    <w:p w:rsidR="00F33377" w:rsidRPr="00F33377" w:rsidRDefault="00F33377" w:rsidP="00F33377">
      <w:pPr>
        <w:suppressAutoHyphens/>
        <w:ind w:firstLine="720"/>
        <w:jc w:val="both"/>
        <w:rPr>
          <w:sz w:val="28"/>
          <w:szCs w:val="28"/>
          <w:lang w:eastAsia="en-US" w:bidi="en-US"/>
        </w:rPr>
      </w:pPr>
    </w:p>
    <w:p w:rsidR="00F33377" w:rsidRPr="00F33377" w:rsidRDefault="00F33377" w:rsidP="00F33377">
      <w:pPr>
        <w:suppressAutoHyphens/>
        <w:ind w:firstLine="720"/>
        <w:jc w:val="both"/>
        <w:rPr>
          <w:sz w:val="28"/>
          <w:szCs w:val="28"/>
          <w:lang w:eastAsia="en-US" w:bidi="en-US"/>
        </w:rPr>
      </w:pPr>
    </w:p>
    <w:p w:rsidR="00F33377" w:rsidRPr="00F33377" w:rsidRDefault="00F33377" w:rsidP="00F33377">
      <w:pPr>
        <w:suppressAutoHyphens/>
        <w:ind w:firstLine="720"/>
        <w:jc w:val="both"/>
        <w:rPr>
          <w:sz w:val="28"/>
          <w:szCs w:val="28"/>
          <w:lang w:eastAsia="en-US" w:bidi="en-US"/>
        </w:rPr>
      </w:pPr>
    </w:p>
    <w:p w:rsidR="00F33377" w:rsidRPr="00F33377" w:rsidRDefault="00F33377" w:rsidP="00F33377">
      <w:pPr>
        <w:suppressAutoHyphens/>
        <w:ind w:firstLine="720"/>
        <w:jc w:val="both"/>
        <w:rPr>
          <w:sz w:val="28"/>
          <w:szCs w:val="28"/>
          <w:lang w:eastAsia="en-US" w:bidi="en-US"/>
        </w:rPr>
      </w:pPr>
    </w:p>
    <w:p w:rsidR="00F33377" w:rsidRPr="00F33377" w:rsidRDefault="00F33377" w:rsidP="00F33377">
      <w:pPr>
        <w:suppressAutoHyphens/>
        <w:ind w:firstLine="720"/>
        <w:jc w:val="both"/>
        <w:rPr>
          <w:sz w:val="28"/>
          <w:szCs w:val="28"/>
          <w:lang w:eastAsia="en-US" w:bidi="en-US"/>
        </w:rPr>
      </w:pPr>
    </w:p>
    <w:p w:rsidR="00F33377" w:rsidRPr="00F33377" w:rsidRDefault="00F33377" w:rsidP="00F33377">
      <w:pPr>
        <w:suppressAutoHyphens/>
        <w:ind w:firstLine="720"/>
        <w:jc w:val="both"/>
        <w:rPr>
          <w:sz w:val="28"/>
          <w:szCs w:val="28"/>
          <w:lang w:eastAsia="en-US" w:bidi="en-US"/>
        </w:rPr>
      </w:pPr>
    </w:p>
    <w:p w:rsidR="00F33377" w:rsidRPr="00F33377" w:rsidRDefault="00F33377" w:rsidP="00F33377">
      <w:pPr>
        <w:suppressAutoHyphens/>
        <w:ind w:firstLine="720"/>
        <w:jc w:val="both"/>
        <w:rPr>
          <w:sz w:val="28"/>
          <w:szCs w:val="28"/>
          <w:lang w:eastAsia="en-US" w:bidi="en-US"/>
        </w:rPr>
      </w:pPr>
    </w:p>
    <w:p w:rsidR="00F33377" w:rsidRPr="00F33377" w:rsidRDefault="00F33377" w:rsidP="00F33377">
      <w:pPr>
        <w:suppressAutoHyphens/>
        <w:ind w:firstLine="720"/>
        <w:jc w:val="both"/>
        <w:rPr>
          <w:sz w:val="28"/>
          <w:szCs w:val="28"/>
          <w:lang w:eastAsia="en-US" w:bidi="en-US"/>
        </w:rPr>
      </w:pPr>
    </w:p>
    <w:p w:rsidR="00F33377" w:rsidRPr="00F33377" w:rsidRDefault="00F33377" w:rsidP="00F33377">
      <w:pPr>
        <w:suppressAutoHyphens/>
        <w:ind w:firstLine="720"/>
        <w:jc w:val="both"/>
        <w:rPr>
          <w:sz w:val="28"/>
          <w:szCs w:val="28"/>
          <w:lang w:eastAsia="en-US" w:bidi="en-US"/>
        </w:rPr>
      </w:pPr>
    </w:p>
    <w:p w:rsidR="00F33377" w:rsidRPr="00F33377" w:rsidRDefault="00F33377" w:rsidP="00F33377">
      <w:pPr>
        <w:suppressAutoHyphens/>
        <w:ind w:firstLine="720"/>
        <w:jc w:val="both"/>
        <w:rPr>
          <w:sz w:val="28"/>
          <w:szCs w:val="28"/>
          <w:lang w:eastAsia="en-US" w:bidi="en-US"/>
        </w:rPr>
      </w:pPr>
    </w:p>
    <w:p w:rsidR="00F33377" w:rsidRPr="00F33377" w:rsidRDefault="00F33377" w:rsidP="00F33377">
      <w:pPr>
        <w:suppressAutoHyphens/>
        <w:ind w:firstLine="720"/>
        <w:jc w:val="both"/>
        <w:rPr>
          <w:sz w:val="28"/>
          <w:szCs w:val="28"/>
          <w:lang w:eastAsia="en-US" w:bidi="en-US"/>
        </w:rPr>
      </w:pPr>
    </w:p>
    <w:p w:rsidR="00F33377" w:rsidRPr="00F33377" w:rsidRDefault="00F33377" w:rsidP="00F33377">
      <w:pPr>
        <w:suppressAutoHyphens/>
        <w:ind w:firstLine="720"/>
        <w:jc w:val="both"/>
        <w:rPr>
          <w:sz w:val="28"/>
          <w:szCs w:val="28"/>
          <w:lang w:eastAsia="en-US" w:bidi="en-US"/>
        </w:rPr>
      </w:pPr>
    </w:p>
    <w:p w:rsidR="00F33377" w:rsidRPr="00F33377" w:rsidRDefault="00F33377" w:rsidP="00F33377">
      <w:pPr>
        <w:suppressAutoHyphens/>
        <w:ind w:firstLine="720"/>
        <w:jc w:val="both"/>
        <w:rPr>
          <w:sz w:val="28"/>
          <w:szCs w:val="28"/>
          <w:lang w:eastAsia="en-US" w:bidi="en-US"/>
        </w:rPr>
      </w:pPr>
    </w:p>
    <w:p w:rsidR="00F33377" w:rsidRPr="00F33377" w:rsidRDefault="00F33377" w:rsidP="00F33377">
      <w:pPr>
        <w:suppressAutoHyphens/>
        <w:ind w:firstLine="720"/>
        <w:jc w:val="both"/>
        <w:rPr>
          <w:sz w:val="28"/>
          <w:szCs w:val="28"/>
          <w:lang w:eastAsia="en-US" w:bidi="en-US"/>
        </w:rPr>
      </w:pPr>
    </w:p>
    <w:p w:rsidR="00F33377" w:rsidRPr="00F33377" w:rsidRDefault="00F33377" w:rsidP="00F33377">
      <w:pPr>
        <w:suppressAutoHyphens/>
        <w:ind w:firstLine="720"/>
        <w:jc w:val="both"/>
        <w:rPr>
          <w:sz w:val="28"/>
          <w:szCs w:val="28"/>
          <w:lang w:eastAsia="en-US" w:bidi="en-US"/>
        </w:rPr>
      </w:pPr>
    </w:p>
    <w:p w:rsidR="00F33377" w:rsidRPr="00F33377" w:rsidRDefault="00F33377" w:rsidP="00F33377">
      <w:pPr>
        <w:suppressAutoHyphens/>
        <w:ind w:firstLine="720"/>
        <w:jc w:val="both"/>
        <w:rPr>
          <w:sz w:val="28"/>
          <w:szCs w:val="28"/>
          <w:lang w:eastAsia="en-US" w:bidi="en-US"/>
        </w:rPr>
      </w:pPr>
    </w:p>
    <w:p w:rsidR="00F33377" w:rsidRPr="00F33377" w:rsidRDefault="00F33377" w:rsidP="00F33377">
      <w:pPr>
        <w:suppressAutoHyphens/>
        <w:ind w:firstLine="720"/>
        <w:jc w:val="both"/>
        <w:rPr>
          <w:sz w:val="28"/>
          <w:szCs w:val="28"/>
          <w:lang w:eastAsia="en-US" w:bidi="en-US"/>
        </w:rPr>
      </w:pPr>
    </w:p>
    <w:p w:rsidR="00F33377" w:rsidRPr="00F33377" w:rsidRDefault="00F33377" w:rsidP="00F33377">
      <w:pPr>
        <w:suppressAutoHyphens/>
        <w:ind w:firstLine="720"/>
        <w:jc w:val="both"/>
        <w:rPr>
          <w:sz w:val="28"/>
          <w:szCs w:val="28"/>
          <w:lang w:eastAsia="en-US" w:bidi="en-US"/>
        </w:rPr>
      </w:pPr>
    </w:p>
    <w:p w:rsidR="00F33377" w:rsidRPr="00F33377" w:rsidRDefault="00F33377" w:rsidP="00F33377">
      <w:pPr>
        <w:suppressAutoHyphens/>
        <w:ind w:firstLine="720"/>
        <w:jc w:val="both"/>
        <w:rPr>
          <w:sz w:val="28"/>
          <w:szCs w:val="28"/>
          <w:lang w:eastAsia="en-US" w:bidi="en-US"/>
        </w:rPr>
      </w:pPr>
    </w:p>
    <w:p w:rsidR="00F33377" w:rsidRPr="00F33377" w:rsidRDefault="00F33377" w:rsidP="00F33377">
      <w:pPr>
        <w:suppressAutoHyphens/>
        <w:ind w:firstLine="720"/>
        <w:jc w:val="both"/>
        <w:rPr>
          <w:sz w:val="28"/>
          <w:szCs w:val="28"/>
          <w:lang w:eastAsia="en-US" w:bidi="en-US"/>
        </w:rPr>
      </w:pPr>
    </w:p>
    <w:p w:rsidR="00F33377" w:rsidRPr="00F33377" w:rsidRDefault="00F33377" w:rsidP="00F33377">
      <w:pPr>
        <w:suppressAutoHyphens/>
        <w:ind w:firstLine="720"/>
        <w:jc w:val="both"/>
        <w:rPr>
          <w:sz w:val="28"/>
          <w:szCs w:val="28"/>
          <w:lang w:eastAsia="en-US" w:bidi="en-US"/>
        </w:rPr>
      </w:pPr>
    </w:p>
    <w:p w:rsidR="00F33377" w:rsidRPr="00F33377" w:rsidRDefault="00F33377" w:rsidP="00932A58">
      <w:pPr>
        <w:suppressAutoHyphens/>
        <w:jc w:val="both"/>
        <w:rPr>
          <w:sz w:val="28"/>
          <w:szCs w:val="28"/>
          <w:lang w:eastAsia="en-US" w:bidi="en-US"/>
        </w:rPr>
      </w:pPr>
    </w:p>
    <w:p w:rsidR="00F33377" w:rsidRPr="00F33377" w:rsidRDefault="00F33377" w:rsidP="00F33377">
      <w:pPr>
        <w:suppressAutoHyphens/>
        <w:ind w:firstLine="720"/>
        <w:jc w:val="both"/>
        <w:rPr>
          <w:rFonts w:ascii="Calibri" w:hAnsi="Calibri"/>
          <w:sz w:val="28"/>
          <w:szCs w:val="28"/>
          <w:lang w:eastAsia="en-US" w:bidi="en-US"/>
        </w:rPr>
      </w:pPr>
      <w:r w:rsidRPr="00F33377">
        <w:rPr>
          <w:sz w:val="28"/>
          <w:szCs w:val="28"/>
          <w:lang w:eastAsia="en-US" w:bidi="en-US"/>
        </w:rPr>
        <w:t>.</w:t>
      </w:r>
    </w:p>
    <w:p w:rsidR="00F33377" w:rsidRPr="00F33377" w:rsidRDefault="00F33377" w:rsidP="00F33377">
      <w:pPr>
        <w:ind w:firstLine="357"/>
        <w:jc w:val="right"/>
        <w:outlineLvl w:val="1"/>
        <w:rPr>
          <w:szCs w:val="28"/>
          <w:lang w:eastAsia="en-US" w:bidi="en-US"/>
        </w:rPr>
      </w:pPr>
    </w:p>
    <w:p w:rsidR="00F33377" w:rsidRPr="00F33377" w:rsidRDefault="00F33377" w:rsidP="00F33377">
      <w:pPr>
        <w:ind w:firstLine="357"/>
        <w:jc w:val="right"/>
        <w:outlineLvl w:val="1"/>
        <w:rPr>
          <w:szCs w:val="28"/>
          <w:lang w:eastAsia="en-US" w:bidi="en-US"/>
        </w:rPr>
      </w:pPr>
      <w:r w:rsidRPr="00F33377">
        <w:rPr>
          <w:szCs w:val="28"/>
          <w:lang w:eastAsia="en-US" w:bidi="en-US"/>
        </w:rPr>
        <w:t>Приложение № 1</w:t>
      </w:r>
    </w:p>
    <w:p w:rsidR="00F33377" w:rsidRPr="00F33377" w:rsidRDefault="00F33377" w:rsidP="00F33377">
      <w:pPr>
        <w:ind w:firstLine="357"/>
        <w:jc w:val="right"/>
        <w:rPr>
          <w:szCs w:val="28"/>
          <w:lang w:eastAsia="en-US" w:bidi="en-US"/>
        </w:rPr>
      </w:pPr>
      <w:r w:rsidRPr="00F33377">
        <w:rPr>
          <w:szCs w:val="28"/>
          <w:lang w:eastAsia="en-US" w:bidi="en-US"/>
        </w:rPr>
        <w:t xml:space="preserve">к Порядку расходования средств, </w:t>
      </w:r>
    </w:p>
    <w:p w:rsidR="00F33377" w:rsidRPr="00F33377" w:rsidRDefault="00F33377" w:rsidP="00F33377">
      <w:pPr>
        <w:ind w:firstLine="357"/>
        <w:jc w:val="right"/>
        <w:rPr>
          <w:szCs w:val="28"/>
          <w:lang w:eastAsia="en-US" w:bidi="en-US"/>
        </w:rPr>
      </w:pPr>
      <w:r w:rsidRPr="00F33377">
        <w:rPr>
          <w:szCs w:val="28"/>
          <w:lang w:eastAsia="en-US" w:bidi="en-US"/>
        </w:rPr>
        <w:t xml:space="preserve">связанных с реализацией расходных обязательств, </w:t>
      </w:r>
    </w:p>
    <w:p w:rsidR="00F33377" w:rsidRPr="00F33377" w:rsidRDefault="00F33377" w:rsidP="00F33377">
      <w:pPr>
        <w:ind w:firstLine="357"/>
        <w:jc w:val="right"/>
        <w:rPr>
          <w:szCs w:val="28"/>
          <w:lang w:eastAsia="en-US" w:bidi="en-US"/>
        </w:rPr>
      </w:pPr>
      <w:r w:rsidRPr="00F33377">
        <w:rPr>
          <w:szCs w:val="28"/>
          <w:lang w:eastAsia="en-US" w:bidi="en-US"/>
        </w:rPr>
        <w:t xml:space="preserve">возникающих при выполнении полномочий </w:t>
      </w:r>
    </w:p>
    <w:p w:rsidR="00F33377" w:rsidRPr="00F33377" w:rsidRDefault="00F33377" w:rsidP="00F33377">
      <w:pPr>
        <w:ind w:firstLine="357"/>
        <w:jc w:val="right"/>
        <w:rPr>
          <w:szCs w:val="28"/>
          <w:lang w:eastAsia="en-US" w:bidi="en-US"/>
        </w:rPr>
      </w:pPr>
      <w:r w:rsidRPr="00F33377">
        <w:rPr>
          <w:szCs w:val="28"/>
          <w:lang w:eastAsia="en-US" w:bidi="en-US"/>
        </w:rPr>
        <w:t xml:space="preserve">органов местного самоуправления </w:t>
      </w:r>
    </w:p>
    <w:p w:rsidR="00F33377" w:rsidRPr="00F33377" w:rsidRDefault="00F33377" w:rsidP="00F33377">
      <w:pPr>
        <w:ind w:firstLine="357"/>
        <w:jc w:val="right"/>
        <w:rPr>
          <w:szCs w:val="28"/>
          <w:lang w:eastAsia="en-US" w:bidi="en-US"/>
        </w:rPr>
      </w:pPr>
      <w:r w:rsidRPr="00F33377">
        <w:rPr>
          <w:szCs w:val="28"/>
          <w:lang w:eastAsia="en-US" w:bidi="en-US"/>
        </w:rPr>
        <w:t xml:space="preserve">по вопросам местного значения </w:t>
      </w:r>
    </w:p>
    <w:p w:rsidR="00F33377" w:rsidRPr="00F33377" w:rsidRDefault="00F33377" w:rsidP="00F33377">
      <w:pPr>
        <w:ind w:firstLine="357"/>
        <w:jc w:val="right"/>
        <w:rPr>
          <w:szCs w:val="28"/>
          <w:lang w:eastAsia="en-US" w:bidi="en-US"/>
        </w:rPr>
      </w:pPr>
      <w:r w:rsidRPr="00F33377">
        <w:rPr>
          <w:szCs w:val="28"/>
          <w:lang w:eastAsia="en-US" w:bidi="en-US"/>
        </w:rPr>
        <w:t xml:space="preserve">в сфере организации отдыха детей </w:t>
      </w:r>
    </w:p>
    <w:p w:rsidR="00F33377" w:rsidRPr="00F33377" w:rsidRDefault="00F33377" w:rsidP="00F33377">
      <w:pPr>
        <w:ind w:firstLine="357"/>
        <w:jc w:val="right"/>
        <w:rPr>
          <w:szCs w:val="28"/>
          <w:lang w:eastAsia="en-US" w:bidi="en-US"/>
        </w:rPr>
      </w:pPr>
      <w:r w:rsidRPr="00F33377">
        <w:rPr>
          <w:szCs w:val="28"/>
          <w:lang w:eastAsia="en-US" w:bidi="en-US"/>
        </w:rPr>
        <w:t xml:space="preserve">в каникулярное время в рамках </w:t>
      </w:r>
    </w:p>
    <w:p w:rsidR="00F33377" w:rsidRPr="00F33377" w:rsidRDefault="00F33377" w:rsidP="00F33377">
      <w:pPr>
        <w:ind w:firstLine="357"/>
        <w:jc w:val="right"/>
        <w:rPr>
          <w:szCs w:val="28"/>
          <w:lang w:eastAsia="en-US" w:bidi="en-US"/>
        </w:rPr>
      </w:pPr>
      <w:r w:rsidRPr="00F33377">
        <w:rPr>
          <w:szCs w:val="28"/>
          <w:lang w:eastAsia="en-US" w:bidi="en-US"/>
        </w:rPr>
        <w:t xml:space="preserve">муниципальной программы Ольховатского </w:t>
      </w:r>
    </w:p>
    <w:p w:rsidR="00F33377" w:rsidRPr="00F33377" w:rsidRDefault="00F33377" w:rsidP="00F33377">
      <w:pPr>
        <w:ind w:firstLine="357"/>
        <w:jc w:val="right"/>
        <w:rPr>
          <w:szCs w:val="28"/>
          <w:lang w:eastAsia="en-US" w:bidi="en-US"/>
        </w:rPr>
      </w:pPr>
      <w:r w:rsidRPr="00F33377">
        <w:rPr>
          <w:szCs w:val="28"/>
          <w:lang w:eastAsia="en-US" w:bidi="en-US"/>
        </w:rPr>
        <w:t>муниципального района Воронежской области</w:t>
      </w:r>
    </w:p>
    <w:p w:rsidR="00F33377" w:rsidRPr="00F33377" w:rsidRDefault="00F33377" w:rsidP="00F33377">
      <w:pPr>
        <w:ind w:firstLine="357"/>
        <w:jc w:val="right"/>
        <w:rPr>
          <w:rFonts w:ascii="Calibri" w:hAnsi="Calibri"/>
          <w:szCs w:val="28"/>
          <w:lang w:eastAsia="en-US" w:bidi="en-US"/>
        </w:rPr>
      </w:pPr>
      <w:r w:rsidRPr="00F33377">
        <w:rPr>
          <w:szCs w:val="28"/>
          <w:lang w:eastAsia="en-US" w:bidi="en-US"/>
        </w:rPr>
        <w:t>«Развитие образования на 2022-2027 годы»</w:t>
      </w:r>
    </w:p>
    <w:p w:rsidR="00F33377" w:rsidRPr="00F33377" w:rsidRDefault="00F33377" w:rsidP="00F33377">
      <w:pPr>
        <w:ind w:firstLine="540"/>
        <w:jc w:val="both"/>
        <w:rPr>
          <w:rFonts w:ascii="Calibri" w:hAnsi="Calibri"/>
          <w:lang w:eastAsia="en-US" w:bidi="en-US"/>
        </w:rPr>
      </w:pPr>
    </w:p>
    <w:p w:rsidR="00F33377" w:rsidRPr="00F33377" w:rsidRDefault="00F33377" w:rsidP="00F33377">
      <w:pPr>
        <w:ind w:firstLine="357"/>
        <w:jc w:val="center"/>
        <w:rPr>
          <w:rFonts w:ascii="Calibri" w:hAnsi="Calibri"/>
          <w:lang w:eastAsia="en-US" w:bidi="en-US"/>
        </w:rPr>
      </w:pPr>
      <w:bookmarkStart w:id="6" w:name="Par178"/>
      <w:bookmarkEnd w:id="6"/>
    </w:p>
    <w:p w:rsidR="00F33377" w:rsidRPr="00F33377" w:rsidRDefault="00F33377" w:rsidP="00F33377">
      <w:pPr>
        <w:ind w:firstLine="357"/>
        <w:jc w:val="center"/>
        <w:rPr>
          <w:lang w:eastAsia="en-US" w:bidi="en-US"/>
        </w:rPr>
      </w:pPr>
      <w:r w:rsidRPr="00F33377">
        <w:rPr>
          <w:lang w:eastAsia="en-US" w:bidi="en-US"/>
        </w:rPr>
        <w:t>Заявление</w:t>
      </w:r>
    </w:p>
    <w:p w:rsidR="00F33377" w:rsidRPr="00F33377" w:rsidRDefault="00F33377" w:rsidP="00F33377">
      <w:pPr>
        <w:ind w:firstLine="357"/>
        <w:jc w:val="center"/>
        <w:rPr>
          <w:lang w:eastAsia="en-US" w:bidi="en-US"/>
        </w:rPr>
      </w:pPr>
      <w:r w:rsidRPr="00F33377">
        <w:rPr>
          <w:lang w:eastAsia="en-US" w:bidi="en-US"/>
        </w:rPr>
        <w:t>на получение расходных обязательств, субсидий на реализацию мероприятий,</w:t>
      </w:r>
    </w:p>
    <w:p w:rsidR="00F33377" w:rsidRPr="00F33377" w:rsidRDefault="00F33377" w:rsidP="00F33377">
      <w:pPr>
        <w:ind w:firstLine="357"/>
        <w:jc w:val="center"/>
        <w:rPr>
          <w:lang w:eastAsia="en-US" w:bidi="en-US"/>
        </w:rPr>
      </w:pPr>
      <w:proofErr w:type="gramStart"/>
      <w:r w:rsidRPr="00F33377">
        <w:rPr>
          <w:lang w:eastAsia="en-US" w:bidi="en-US"/>
        </w:rPr>
        <w:t>предусмотренных  муниципальной</w:t>
      </w:r>
      <w:proofErr w:type="gramEnd"/>
      <w:r w:rsidRPr="00F33377">
        <w:rPr>
          <w:lang w:eastAsia="en-US" w:bidi="en-US"/>
        </w:rPr>
        <w:t xml:space="preserve"> программой Ольховатского</w:t>
      </w:r>
    </w:p>
    <w:p w:rsidR="00F33377" w:rsidRPr="00F33377" w:rsidRDefault="00F33377" w:rsidP="00F33377">
      <w:pPr>
        <w:ind w:firstLine="357"/>
        <w:jc w:val="center"/>
        <w:rPr>
          <w:lang w:eastAsia="en-US" w:bidi="en-US"/>
        </w:rPr>
      </w:pPr>
      <w:r w:rsidRPr="00F33377">
        <w:rPr>
          <w:lang w:eastAsia="en-US" w:bidi="en-US"/>
        </w:rPr>
        <w:t>муниципального района Воронежской области «Развитие образования на 2022-2027 годы»", на ____ год</w:t>
      </w:r>
    </w:p>
    <w:p w:rsidR="00F33377" w:rsidRPr="00F33377" w:rsidRDefault="00F33377" w:rsidP="00F33377">
      <w:pPr>
        <w:ind w:firstLine="357"/>
        <w:jc w:val="center"/>
        <w:rPr>
          <w:lang w:eastAsia="en-US" w:bidi="en-US"/>
        </w:rPr>
      </w:pPr>
      <w:r w:rsidRPr="00F33377">
        <w:rPr>
          <w:lang w:eastAsia="en-US" w:bidi="en-US"/>
        </w:rPr>
        <w:t>__________________________________________________________</w:t>
      </w:r>
    </w:p>
    <w:p w:rsidR="00F33377" w:rsidRPr="00F33377" w:rsidRDefault="00F33377" w:rsidP="00F33377">
      <w:pPr>
        <w:ind w:firstLine="357"/>
        <w:jc w:val="center"/>
        <w:rPr>
          <w:lang w:eastAsia="en-US" w:bidi="en-US"/>
        </w:rPr>
      </w:pPr>
      <w:r w:rsidRPr="00F33377">
        <w:rPr>
          <w:lang w:eastAsia="en-US" w:bidi="en-US"/>
        </w:rPr>
        <w:t xml:space="preserve">(полное наименование </w:t>
      </w:r>
      <w:proofErr w:type="gramStart"/>
      <w:r w:rsidRPr="00F33377">
        <w:rPr>
          <w:lang w:eastAsia="en-US" w:bidi="en-US"/>
        </w:rPr>
        <w:t>получателя )</w:t>
      </w:r>
      <w:proofErr w:type="gramEnd"/>
    </w:p>
    <w:p w:rsidR="00F33377" w:rsidRPr="00F33377" w:rsidRDefault="00F33377" w:rsidP="00F33377">
      <w:pPr>
        <w:ind w:firstLine="357"/>
        <w:jc w:val="center"/>
        <w:rPr>
          <w:lang w:eastAsia="en-US" w:bidi="en-US"/>
        </w:rPr>
      </w:pPr>
    </w:p>
    <w:p w:rsidR="00F33377" w:rsidRPr="00F33377" w:rsidRDefault="00F33377" w:rsidP="00F33377">
      <w:pPr>
        <w:suppressAutoHyphens/>
        <w:ind w:firstLine="357"/>
        <w:jc w:val="both"/>
        <w:rPr>
          <w:lang w:eastAsia="en-US" w:bidi="en-US"/>
        </w:rPr>
      </w:pPr>
      <w:r w:rsidRPr="00F33377">
        <w:rPr>
          <w:lang w:eastAsia="en-US" w:bidi="en-US"/>
        </w:rPr>
        <w:t xml:space="preserve">Прошу предоставить бюджетные ассигнования, субсидии на </w:t>
      </w:r>
      <w:proofErr w:type="spellStart"/>
      <w:r w:rsidRPr="00F33377">
        <w:rPr>
          <w:lang w:eastAsia="en-US" w:bidi="en-US"/>
        </w:rPr>
        <w:t>софинансирование</w:t>
      </w:r>
      <w:proofErr w:type="spellEnd"/>
      <w:r w:rsidRPr="00F33377">
        <w:rPr>
          <w:lang w:eastAsia="en-US" w:bidi="en-US"/>
        </w:rPr>
        <w:t xml:space="preserve"> расходных обязательств,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в рамках муниципальной программы Ольховатского муниципального района Воронежской области «Развитие образования», на _____ год в соответствии с </w:t>
      </w:r>
      <w:hyperlink w:anchor="Par196" w:tooltip="Ссылка на текущий документ" w:history="1">
        <w:r w:rsidRPr="00F33377">
          <w:rPr>
            <w:lang w:eastAsia="en-US" w:bidi="en-US"/>
          </w:rPr>
          <w:t>приложением</w:t>
        </w:r>
      </w:hyperlink>
      <w:r w:rsidRPr="00F33377">
        <w:rPr>
          <w:lang w:eastAsia="en-US" w:bidi="en-US"/>
        </w:rPr>
        <w:t xml:space="preserve"> к настоящему заявлению.</w:t>
      </w:r>
    </w:p>
    <w:p w:rsidR="00F33377" w:rsidRPr="00F33377" w:rsidRDefault="00F33377" w:rsidP="00F33377">
      <w:pPr>
        <w:ind w:firstLine="540"/>
        <w:jc w:val="both"/>
        <w:rPr>
          <w:lang w:eastAsia="en-US" w:bidi="en-US"/>
        </w:rPr>
      </w:pPr>
    </w:p>
    <w:p w:rsidR="00F33377" w:rsidRPr="00F33377" w:rsidRDefault="00F33377" w:rsidP="00F33377">
      <w:pPr>
        <w:ind w:firstLine="540"/>
        <w:jc w:val="both"/>
        <w:rPr>
          <w:lang w:eastAsia="en-US" w:bidi="en-US"/>
        </w:rPr>
      </w:pPr>
    </w:p>
    <w:p w:rsidR="00F33377" w:rsidRPr="00F33377" w:rsidRDefault="00F33377" w:rsidP="00F33377">
      <w:pPr>
        <w:ind w:firstLine="540"/>
        <w:jc w:val="both"/>
        <w:rPr>
          <w:lang w:eastAsia="en-US" w:bidi="en-US"/>
        </w:rPr>
      </w:pPr>
    </w:p>
    <w:p w:rsidR="00F33377" w:rsidRPr="00F33377" w:rsidRDefault="00F33377" w:rsidP="00F33377">
      <w:pPr>
        <w:ind w:firstLine="540"/>
        <w:jc w:val="both"/>
        <w:rPr>
          <w:lang w:eastAsia="en-US" w:bidi="en-US"/>
        </w:rPr>
      </w:pPr>
    </w:p>
    <w:p w:rsidR="00F33377" w:rsidRPr="00F33377" w:rsidRDefault="00F33377" w:rsidP="00F33377">
      <w:pPr>
        <w:ind w:firstLine="540"/>
        <w:jc w:val="both"/>
        <w:rPr>
          <w:lang w:eastAsia="en-US" w:bidi="en-US"/>
        </w:rPr>
      </w:pPr>
    </w:p>
    <w:p w:rsidR="00F33377" w:rsidRPr="00F33377" w:rsidRDefault="00F33377" w:rsidP="00F33377">
      <w:pPr>
        <w:ind w:firstLine="540"/>
        <w:jc w:val="both"/>
        <w:rPr>
          <w:lang w:eastAsia="en-US" w:bidi="en-US"/>
        </w:rPr>
      </w:pPr>
    </w:p>
    <w:p w:rsidR="00F33377" w:rsidRPr="00F33377" w:rsidRDefault="00F33377" w:rsidP="00F33377">
      <w:pPr>
        <w:ind w:firstLine="540"/>
        <w:jc w:val="both"/>
        <w:rPr>
          <w:lang w:eastAsia="en-US" w:bidi="en-US"/>
        </w:rPr>
      </w:pPr>
    </w:p>
    <w:p w:rsidR="00F33377" w:rsidRPr="00F33377" w:rsidRDefault="00F33377" w:rsidP="00F33377">
      <w:pPr>
        <w:ind w:firstLine="540"/>
        <w:jc w:val="both"/>
        <w:rPr>
          <w:lang w:eastAsia="en-US" w:bidi="en-US"/>
        </w:rPr>
      </w:pPr>
    </w:p>
    <w:p w:rsidR="00F33377" w:rsidRPr="00F33377" w:rsidRDefault="00F33377" w:rsidP="00F33377">
      <w:pPr>
        <w:ind w:firstLine="540"/>
        <w:jc w:val="both"/>
        <w:rPr>
          <w:lang w:eastAsia="en-US" w:bidi="en-US"/>
        </w:rPr>
      </w:pPr>
    </w:p>
    <w:p w:rsidR="00F33377" w:rsidRPr="00F33377" w:rsidRDefault="00F33377" w:rsidP="00F33377">
      <w:pPr>
        <w:ind w:firstLine="540"/>
        <w:jc w:val="both"/>
        <w:rPr>
          <w:lang w:eastAsia="en-US" w:bidi="en-US"/>
        </w:rPr>
      </w:pPr>
    </w:p>
    <w:p w:rsidR="00F33377" w:rsidRPr="00F33377" w:rsidRDefault="00F33377" w:rsidP="00F33377">
      <w:pPr>
        <w:ind w:firstLine="540"/>
        <w:jc w:val="both"/>
        <w:rPr>
          <w:lang w:eastAsia="en-US" w:bidi="en-US"/>
        </w:rPr>
      </w:pPr>
      <w:r w:rsidRPr="00F33377">
        <w:rPr>
          <w:lang w:eastAsia="en-US" w:bidi="en-US"/>
        </w:rPr>
        <w:t>Руководитель (должность) ___________________________________</w:t>
      </w:r>
    </w:p>
    <w:p w:rsidR="00F33377" w:rsidRPr="00F33377" w:rsidRDefault="00F33377" w:rsidP="00F33377">
      <w:pPr>
        <w:ind w:firstLine="540"/>
        <w:jc w:val="both"/>
        <w:rPr>
          <w:lang w:eastAsia="en-US" w:bidi="en-US"/>
        </w:rPr>
      </w:pPr>
      <w:r w:rsidRPr="00F33377">
        <w:rPr>
          <w:lang w:eastAsia="en-US" w:bidi="en-US"/>
        </w:rPr>
        <w:t>Подпись _____________________ Ф.И.О. _______________________</w:t>
      </w:r>
    </w:p>
    <w:p w:rsidR="00F33377" w:rsidRPr="00932A58" w:rsidRDefault="00F33377" w:rsidP="00F33377">
      <w:pPr>
        <w:ind w:firstLine="540"/>
        <w:jc w:val="both"/>
        <w:rPr>
          <w:lang w:eastAsia="en-US" w:bidi="en-US"/>
        </w:rPr>
      </w:pPr>
      <w:r w:rsidRPr="00932A58">
        <w:rPr>
          <w:lang w:eastAsia="en-US" w:bidi="en-US"/>
        </w:rPr>
        <w:t>Дата __________________ М.П.</w:t>
      </w:r>
    </w:p>
    <w:p w:rsidR="00F33377" w:rsidRPr="00932A58" w:rsidRDefault="00F33377" w:rsidP="00F33377">
      <w:pPr>
        <w:ind w:firstLine="357"/>
        <w:jc w:val="right"/>
        <w:rPr>
          <w:lang w:eastAsia="en-US" w:bidi="en-US"/>
        </w:rPr>
      </w:pPr>
    </w:p>
    <w:p w:rsidR="00F33377" w:rsidRPr="00932A58" w:rsidRDefault="00F33377" w:rsidP="00F33377">
      <w:pPr>
        <w:ind w:firstLine="357"/>
        <w:jc w:val="right"/>
        <w:rPr>
          <w:lang w:eastAsia="en-US" w:bidi="en-US"/>
        </w:rPr>
      </w:pPr>
    </w:p>
    <w:p w:rsidR="00F33377" w:rsidRPr="00932A58" w:rsidRDefault="00F33377" w:rsidP="00F33377">
      <w:pPr>
        <w:ind w:firstLine="357"/>
        <w:jc w:val="right"/>
        <w:rPr>
          <w:lang w:eastAsia="en-US" w:bidi="en-US"/>
        </w:rPr>
      </w:pPr>
    </w:p>
    <w:p w:rsidR="00F33377" w:rsidRPr="00932A58" w:rsidRDefault="00F33377" w:rsidP="00F33377">
      <w:pPr>
        <w:ind w:firstLine="357"/>
        <w:jc w:val="right"/>
        <w:rPr>
          <w:lang w:eastAsia="en-US" w:bidi="en-US"/>
        </w:rPr>
      </w:pPr>
    </w:p>
    <w:p w:rsidR="00F33377" w:rsidRPr="00F33377" w:rsidRDefault="00F33377" w:rsidP="00B52E5F">
      <w:pPr>
        <w:outlineLvl w:val="2"/>
        <w:rPr>
          <w:lang w:eastAsia="en-US" w:bidi="en-US"/>
        </w:rPr>
      </w:pPr>
      <w:bookmarkStart w:id="7" w:name="Par196"/>
      <w:bookmarkEnd w:id="7"/>
    </w:p>
    <w:p w:rsidR="00F33377" w:rsidRPr="00F33377" w:rsidRDefault="00F33377" w:rsidP="00F33377">
      <w:pPr>
        <w:ind w:firstLine="357"/>
        <w:jc w:val="right"/>
        <w:outlineLvl w:val="2"/>
        <w:rPr>
          <w:lang w:eastAsia="en-US" w:bidi="en-US"/>
        </w:rPr>
      </w:pPr>
      <w:r w:rsidRPr="00F33377">
        <w:rPr>
          <w:lang w:eastAsia="en-US" w:bidi="en-US"/>
        </w:rPr>
        <w:t>Приложение</w:t>
      </w:r>
    </w:p>
    <w:p w:rsidR="00F33377" w:rsidRPr="00F33377" w:rsidRDefault="00F33377" w:rsidP="00F33377">
      <w:pPr>
        <w:ind w:firstLine="357"/>
        <w:jc w:val="right"/>
        <w:rPr>
          <w:lang w:eastAsia="en-US" w:bidi="en-US"/>
        </w:rPr>
      </w:pPr>
      <w:r w:rsidRPr="00F33377">
        <w:rPr>
          <w:lang w:eastAsia="en-US" w:bidi="en-US"/>
        </w:rPr>
        <w:t xml:space="preserve">к заявлению на получение расходных обязательств, </w:t>
      </w:r>
    </w:p>
    <w:p w:rsidR="00F33377" w:rsidRPr="00F33377" w:rsidRDefault="00F33377" w:rsidP="00F33377">
      <w:pPr>
        <w:ind w:firstLine="357"/>
        <w:jc w:val="right"/>
        <w:rPr>
          <w:lang w:eastAsia="en-US" w:bidi="en-US"/>
        </w:rPr>
      </w:pPr>
      <w:r w:rsidRPr="00F33377">
        <w:rPr>
          <w:lang w:eastAsia="en-US" w:bidi="en-US"/>
        </w:rPr>
        <w:t>субсидий на реализацию мероприятий,</w:t>
      </w:r>
    </w:p>
    <w:p w:rsidR="00F33377" w:rsidRPr="00F33377" w:rsidRDefault="00F33377" w:rsidP="00F33377">
      <w:pPr>
        <w:ind w:firstLine="357"/>
        <w:jc w:val="right"/>
        <w:rPr>
          <w:lang w:eastAsia="en-US" w:bidi="en-US"/>
        </w:rPr>
      </w:pPr>
      <w:proofErr w:type="gramStart"/>
      <w:r w:rsidRPr="00F33377">
        <w:rPr>
          <w:lang w:eastAsia="en-US" w:bidi="en-US"/>
        </w:rPr>
        <w:t>предусмотренных  муниципальной</w:t>
      </w:r>
      <w:proofErr w:type="gramEnd"/>
    </w:p>
    <w:p w:rsidR="00F33377" w:rsidRPr="00F33377" w:rsidRDefault="00F33377" w:rsidP="00F33377">
      <w:pPr>
        <w:ind w:firstLine="357"/>
        <w:jc w:val="right"/>
        <w:rPr>
          <w:lang w:eastAsia="en-US" w:bidi="en-US"/>
        </w:rPr>
      </w:pPr>
      <w:r w:rsidRPr="00F33377">
        <w:rPr>
          <w:lang w:eastAsia="en-US" w:bidi="en-US"/>
        </w:rPr>
        <w:t>программой Ольховатского</w:t>
      </w:r>
    </w:p>
    <w:p w:rsidR="00F33377" w:rsidRPr="00F33377" w:rsidRDefault="00F33377" w:rsidP="00F33377">
      <w:pPr>
        <w:ind w:firstLine="357"/>
        <w:jc w:val="right"/>
        <w:rPr>
          <w:lang w:eastAsia="en-US" w:bidi="en-US"/>
        </w:rPr>
      </w:pPr>
      <w:r w:rsidRPr="00F33377">
        <w:rPr>
          <w:lang w:eastAsia="en-US" w:bidi="en-US"/>
        </w:rPr>
        <w:t xml:space="preserve">муниципального района </w:t>
      </w:r>
    </w:p>
    <w:p w:rsidR="00F33377" w:rsidRPr="00F33377" w:rsidRDefault="00F33377" w:rsidP="00F33377">
      <w:pPr>
        <w:ind w:firstLine="357"/>
        <w:jc w:val="right"/>
        <w:rPr>
          <w:lang w:eastAsia="en-US" w:bidi="en-US"/>
        </w:rPr>
      </w:pPr>
      <w:r w:rsidRPr="00F33377">
        <w:rPr>
          <w:lang w:eastAsia="en-US" w:bidi="en-US"/>
        </w:rPr>
        <w:t>Воронежской области</w:t>
      </w:r>
    </w:p>
    <w:p w:rsidR="00F33377" w:rsidRPr="00F33377" w:rsidRDefault="00F33377" w:rsidP="00F33377">
      <w:pPr>
        <w:ind w:firstLine="357"/>
        <w:jc w:val="right"/>
        <w:rPr>
          <w:lang w:eastAsia="en-US" w:bidi="en-US"/>
        </w:rPr>
      </w:pPr>
      <w:r w:rsidRPr="00F33377">
        <w:rPr>
          <w:lang w:eastAsia="en-US" w:bidi="en-US"/>
        </w:rPr>
        <w:t>«Развитие образования на 2022-2027 годы»"</w:t>
      </w:r>
    </w:p>
    <w:p w:rsidR="00F33377" w:rsidRPr="00F33377" w:rsidRDefault="00F33377" w:rsidP="00F33377">
      <w:pPr>
        <w:ind w:firstLine="357"/>
        <w:jc w:val="right"/>
        <w:rPr>
          <w:lang w:eastAsia="en-US" w:bidi="en-US"/>
        </w:rPr>
      </w:pPr>
    </w:p>
    <w:p w:rsidR="00F33377" w:rsidRPr="00F33377" w:rsidRDefault="00F33377" w:rsidP="00F33377">
      <w:pPr>
        <w:ind w:firstLine="540"/>
        <w:jc w:val="both"/>
        <w:rPr>
          <w:lang w:eastAsia="en-US" w:bidi="en-US"/>
        </w:rPr>
      </w:pPr>
    </w:p>
    <w:tbl>
      <w:tblPr>
        <w:tblW w:w="10101" w:type="dxa"/>
        <w:tblCellSpacing w:w="5" w:type="nil"/>
        <w:tblInd w:w="-808" w:type="dxa"/>
        <w:tblLayout w:type="fixed"/>
        <w:tblCellMar>
          <w:left w:w="75" w:type="dxa"/>
          <w:right w:w="75" w:type="dxa"/>
        </w:tblCellMar>
        <w:tblLook w:val="0000" w:firstRow="0" w:lastRow="0" w:firstColumn="0" w:lastColumn="0" w:noHBand="0" w:noVBand="0"/>
      </w:tblPr>
      <w:tblGrid>
        <w:gridCol w:w="555"/>
        <w:gridCol w:w="5106"/>
        <w:gridCol w:w="1554"/>
        <w:gridCol w:w="1443"/>
        <w:gridCol w:w="1443"/>
      </w:tblGrid>
      <w:tr w:rsidR="00F33377" w:rsidRPr="00F33377" w:rsidTr="00932A58">
        <w:trPr>
          <w:trHeight w:val="720"/>
          <w:tblCellSpacing w:w="5" w:type="nil"/>
        </w:trPr>
        <w:tc>
          <w:tcPr>
            <w:tcW w:w="555" w:type="dxa"/>
            <w:tcBorders>
              <w:top w:val="single" w:sz="4" w:space="0" w:color="auto"/>
              <w:left w:val="single" w:sz="4" w:space="0" w:color="auto"/>
              <w:bottom w:val="single" w:sz="4" w:space="0" w:color="auto"/>
              <w:right w:val="single" w:sz="4" w:space="0" w:color="auto"/>
            </w:tcBorders>
          </w:tcPr>
          <w:p w:rsidR="00F33377" w:rsidRPr="00F33377" w:rsidRDefault="00F33377" w:rsidP="00F33377">
            <w:pPr>
              <w:ind w:firstLine="357"/>
              <w:rPr>
                <w:lang w:val="en-US" w:eastAsia="en-US" w:bidi="en-US"/>
              </w:rPr>
            </w:pPr>
            <w:r w:rsidRPr="00F33377">
              <w:rPr>
                <w:lang w:eastAsia="en-US" w:bidi="en-US"/>
              </w:rPr>
              <w:t xml:space="preserve"> </w:t>
            </w:r>
            <w:r w:rsidRPr="00F33377">
              <w:rPr>
                <w:lang w:val="en-US" w:eastAsia="en-US" w:bidi="en-US"/>
              </w:rPr>
              <w:t xml:space="preserve">N </w:t>
            </w:r>
            <w:r w:rsidRPr="00F33377">
              <w:rPr>
                <w:lang w:val="en-US" w:eastAsia="en-US" w:bidi="en-US"/>
              </w:rPr>
              <w:br/>
              <w:t>п/п</w:t>
            </w:r>
          </w:p>
        </w:tc>
        <w:tc>
          <w:tcPr>
            <w:tcW w:w="5106" w:type="dxa"/>
            <w:tcBorders>
              <w:top w:val="single" w:sz="4" w:space="0" w:color="auto"/>
              <w:left w:val="single" w:sz="4" w:space="0" w:color="auto"/>
              <w:bottom w:val="single" w:sz="4" w:space="0" w:color="auto"/>
              <w:right w:val="single" w:sz="4" w:space="0" w:color="auto"/>
            </w:tcBorders>
            <w:shd w:val="clear" w:color="auto" w:fill="auto"/>
          </w:tcPr>
          <w:p w:rsidR="00F33377" w:rsidRPr="00F33377" w:rsidRDefault="00F33377" w:rsidP="00F33377">
            <w:pPr>
              <w:ind w:firstLine="357"/>
              <w:rPr>
                <w:lang w:eastAsia="en-US" w:bidi="en-US"/>
              </w:rPr>
            </w:pPr>
            <w:r w:rsidRPr="00F33377">
              <w:rPr>
                <w:lang w:eastAsia="en-US" w:bidi="en-US"/>
              </w:rPr>
              <w:t xml:space="preserve"> Наименование основного мероприятия, пункта муниципальной </w:t>
            </w:r>
            <w:hyperlink r:id="rId14" w:tooltip="Указ Губернатора Воронежской обл. от 29.11.2011 N 425-у (ред. от 04.12.2012) &quot;Об утверждении региональной программы &quot;Создание условий для организации отдыха и оздоровления детей и молодежи Воронежской области на 2012 - 2014 годы&quot;{КонсультантПлюс}" w:history="1">
              <w:r w:rsidRPr="00F33377">
                <w:rPr>
                  <w:lang w:eastAsia="en-US" w:bidi="en-US"/>
                </w:rPr>
                <w:t>программы</w:t>
              </w:r>
            </w:hyperlink>
            <w:r w:rsidRPr="00F33377">
              <w:rPr>
                <w:lang w:eastAsia="en-US" w:bidi="en-US"/>
              </w:rPr>
              <w:t xml:space="preserve">  Ольховатского муниципального района Воронежской области "Развитие образования на 2022-2027 годы"        </w:t>
            </w:r>
          </w:p>
        </w:tc>
        <w:tc>
          <w:tcPr>
            <w:tcW w:w="1554" w:type="dxa"/>
            <w:tcBorders>
              <w:top w:val="single" w:sz="4" w:space="0" w:color="auto"/>
              <w:left w:val="single" w:sz="4" w:space="0" w:color="auto"/>
              <w:bottom w:val="single" w:sz="4" w:space="0" w:color="auto"/>
              <w:right w:val="single" w:sz="4" w:space="0" w:color="auto"/>
            </w:tcBorders>
          </w:tcPr>
          <w:p w:rsidR="00F33377" w:rsidRPr="00F33377" w:rsidRDefault="00F33377" w:rsidP="00F33377">
            <w:pPr>
              <w:ind w:firstLine="357"/>
              <w:rPr>
                <w:lang w:val="en-US" w:eastAsia="en-US" w:bidi="en-US"/>
              </w:rPr>
            </w:pPr>
            <w:r w:rsidRPr="00F33377">
              <w:rPr>
                <w:lang w:eastAsia="en-US" w:bidi="en-US"/>
              </w:rPr>
              <w:t xml:space="preserve">   </w:t>
            </w:r>
            <w:proofErr w:type="spellStart"/>
            <w:r w:rsidRPr="00F33377">
              <w:rPr>
                <w:lang w:val="en-US" w:eastAsia="en-US" w:bidi="en-US"/>
              </w:rPr>
              <w:t>Сумма</w:t>
            </w:r>
            <w:proofErr w:type="spellEnd"/>
            <w:r w:rsidRPr="00F33377">
              <w:rPr>
                <w:lang w:val="en-US" w:eastAsia="en-US" w:bidi="en-US"/>
              </w:rPr>
              <w:t xml:space="preserve">,   </w:t>
            </w:r>
            <w:r w:rsidRPr="00F33377">
              <w:rPr>
                <w:lang w:val="en-US" w:eastAsia="en-US" w:bidi="en-US"/>
              </w:rPr>
              <w:br/>
            </w:r>
            <w:proofErr w:type="spellStart"/>
            <w:r w:rsidRPr="00F33377">
              <w:rPr>
                <w:lang w:val="en-US" w:eastAsia="en-US" w:bidi="en-US"/>
              </w:rPr>
              <w:t>тыс</w:t>
            </w:r>
            <w:proofErr w:type="spellEnd"/>
            <w:r w:rsidRPr="00F33377">
              <w:rPr>
                <w:lang w:val="en-US" w:eastAsia="en-US" w:bidi="en-US"/>
              </w:rPr>
              <w:t xml:space="preserve">. </w:t>
            </w:r>
            <w:proofErr w:type="spellStart"/>
            <w:r w:rsidRPr="00F33377">
              <w:rPr>
                <w:lang w:val="en-US" w:eastAsia="en-US" w:bidi="en-US"/>
              </w:rPr>
              <w:t>рублей</w:t>
            </w:r>
            <w:proofErr w:type="spellEnd"/>
            <w:r w:rsidRPr="00F33377">
              <w:rPr>
                <w:lang w:val="en-US" w:eastAsia="en-US" w:bidi="en-US"/>
              </w:rPr>
              <w:t>,</w:t>
            </w:r>
            <w:r w:rsidRPr="00F33377">
              <w:rPr>
                <w:lang w:val="en-US" w:eastAsia="en-US" w:bidi="en-US"/>
              </w:rPr>
              <w:br/>
              <w:t xml:space="preserve">   </w:t>
            </w:r>
            <w:proofErr w:type="spellStart"/>
            <w:r w:rsidRPr="00F33377">
              <w:rPr>
                <w:lang w:val="en-US" w:eastAsia="en-US" w:bidi="en-US"/>
              </w:rPr>
              <w:t>всего</w:t>
            </w:r>
            <w:proofErr w:type="spellEnd"/>
            <w:r w:rsidRPr="00F33377">
              <w:rPr>
                <w:lang w:val="en-US" w:eastAsia="en-US" w:bidi="en-US"/>
              </w:rPr>
              <w:t xml:space="preserve">    </w:t>
            </w:r>
          </w:p>
        </w:tc>
        <w:tc>
          <w:tcPr>
            <w:tcW w:w="1443" w:type="dxa"/>
            <w:tcBorders>
              <w:top w:val="single" w:sz="4" w:space="0" w:color="auto"/>
              <w:left w:val="single" w:sz="4" w:space="0" w:color="auto"/>
              <w:bottom w:val="single" w:sz="4" w:space="0" w:color="auto"/>
              <w:right w:val="single" w:sz="4" w:space="0" w:color="auto"/>
            </w:tcBorders>
          </w:tcPr>
          <w:p w:rsidR="00F33377" w:rsidRPr="00F33377" w:rsidRDefault="00F33377" w:rsidP="00F33377">
            <w:pPr>
              <w:ind w:firstLine="357"/>
              <w:rPr>
                <w:lang w:val="en-US" w:eastAsia="en-US" w:bidi="en-US"/>
              </w:rPr>
            </w:pPr>
            <w:proofErr w:type="spellStart"/>
            <w:proofErr w:type="gramStart"/>
            <w:r w:rsidRPr="00F33377">
              <w:rPr>
                <w:lang w:val="en-US" w:eastAsia="en-US" w:bidi="en-US"/>
              </w:rPr>
              <w:t>Собственные</w:t>
            </w:r>
            <w:proofErr w:type="spellEnd"/>
            <w:r w:rsidRPr="00F33377">
              <w:rPr>
                <w:lang w:val="en-US" w:eastAsia="en-US" w:bidi="en-US"/>
              </w:rPr>
              <w:t xml:space="preserve">  </w:t>
            </w:r>
            <w:proofErr w:type="spellStart"/>
            <w:r w:rsidRPr="00F33377">
              <w:rPr>
                <w:lang w:val="en-US" w:eastAsia="en-US" w:bidi="en-US"/>
              </w:rPr>
              <w:t>средства</w:t>
            </w:r>
            <w:proofErr w:type="spellEnd"/>
            <w:proofErr w:type="gramEnd"/>
            <w:r w:rsidRPr="00F33377">
              <w:rPr>
                <w:lang w:val="en-US" w:eastAsia="en-US" w:bidi="en-US"/>
              </w:rPr>
              <w:t xml:space="preserve">, </w:t>
            </w:r>
            <w:proofErr w:type="spellStart"/>
            <w:r w:rsidRPr="00F33377">
              <w:rPr>
                <w:lang w:val="en-US" w:eastAsia="en-US" w:bidi="en-US"/>
              </w:rPr>
              <w:t>тыс</w:t>
            </w:r>
            <w:proofErr w:type="spellEnd"/>
            <w:r w:rsidRPr="00F33377">
              <w:rPr>
                <w:lang w:val="en-US" w:eastAsia="en-US" w:bidi="en-US"/>
              </w:rPr>
              <w:t xml:space="preserve">. </w:t>
            </w:r>
            <w:proofErr w:type="spellStart"/>
            <w:r w:rsidRPr="00F33377">
              <w:rPr>
                <w:lang w:val="en-US" w:eastAsia="en-US" w:bidi="en-US"/>
              </w:rPr>
              <w:t>рублей</w:t>
            </w:r>
            <w:proofErr w:type="spellEnd"/>
          </w:p>
        </w:tc>
        <w:tc>
          <w:tcPr>
            <w:tcW w:w="1443" w:type="dxa"/>
            <w:tcBorders>
              <w:top w:val="single" w:sz="4" w:space="0" w:color="auto"/>
              <w:left w:val="single" w:sz="4" w:space="0" w:color="auto"/>
              <w:bottom w:val="single" w:sz="4" w:space="0" w:color="auto"/>
              <w:right w:val="single" w:sz="4" w:space="0" w:color="auto"/>
            </w:tcBorders>
          </w:tcPr>
          <w:p w:rsidR="00F33377" w:rsidRPr="00F33377" w:rsidRDefault="00F33377" w:rsidP="00F33377">
            <w:pPr>
              <w:ind w:firstLine="357"/>
              <w:rPr>
                <w:lang w:eastAsia="en-US" w:bidi="en-US"/>
              </w:rPr>
            </w:pPr>
            <w:r w:rsidRPr="00F33377">
              <w:rPr>
                <w:lang w:eastAsia="en-US" w:bidi="en-US"/>
              </w:rPr>
              <w:t xml:space="preserve"> Средства  </w:t>
            </w:r>
            <w:r w:rsidRPr="00F33377">
              <w:rPr>
                <w:lang w:eastAsia="en-US" w:bidi="en-US"/>
              </w:rPr>
              <w:br/>
              <w:t xml:space="preserve">областного </w:t>
            </w:r>
            <w:r w:rsidRPr="00F33377">
              <w:rPr>
                <w:lang w:eastAsia="en-US" w:bidi="en-US"/>
              </w:rPr>
              <w:br/>
              <w:t xml:space="preserve"> бюджета,  </w:t>
            </w:r>
            <w:r w:rsidRPr="00F33377">
              <w:rPr>
                <w:lang w:eastAsia="en-US" w:bidi="en-US"/>
              </w:rPr>
              <w:br/>
              <w:t>тыс. рублей</w:t>
            </w:r>
          </w:p>
        </w:tc>
      </w:tr>
      <w:tr w:rsidR="00F33377" w:rsidRPr="00F33377" w:rsidTr="00932A58">
        <w:trPr>
          <w:trHeight w:val="360"/>
          <w:tblCellSpacing w:w="5" w:type="nil"/>
        </w:trPr>
        <w:tc>
          <w:tcPr>
            <w:tcW w:w="555" w:type="dxa"/>
            <w:tcBorders>
              <w:left w:val="single" w:sz="4" w:space="0" w:color="auto"/>
              <w:bottom w:val="single" w:sz="4" w:space="0" w:color="auto"/>
              <w:right w:val="single" w:sz="4" w:space="0" w:color="auto"/>
            </w:tcBorders>
          </w:tcPr>
          <w:p w:rsidR="00F33377" w:rsidRPr="00F33377" w:rsidRDefault="00F33377" w:rsidP="00F33377">
            <w:pPr>
              <w:rPr>
                <w:lang w:eastAsia="en-US" w:bidi="en-US"/>
              </w:rPr>
            </w:pPr>
          </w:p>
        </w:tc>
        <w:tc>
          <w:tcPr>
            <w:tcW w:w="5106" w:type="dxa"/>
            <w:tcBorders>
              <w:left w:val="single" w:sz="4" w:space="0" w:color="auto"/>
              <w:bottom w:val="single" w:sz="4" w:space="0" w:color="auto"/>
              <w:right w:val="single" w:sz="4" w:space="0" w:color="auto"/>
            </w:tcBorders>
            <w:vAlign w:val="center"/>
          </w:tcPr>
          <w:p w:rsidR="00F33377" w:rsidRPr="00F33377" w:rsidRDefault="00F33377" w:rsidP="00F33377">
            <w:pPr>
              <w:ind w:firstLine="79"/>
              <w:jc w:val="both"/>
              <w:rPr>
                <w:lang w:eastAsia="en-US" w:bidi="en-US"/>
              </w:rPr>
            </w:pPr>
            <w:r w:rsidRPr="00F33377">
              <w:rPr>
                <w:lang w:eastAsia="en-US" w:bidi="en-US"/>
              </w:rPr>
              <w:t>Основное мероприятие:</w:t>
            </w:r>
          </w:p>
        </w:tc>
        <w:tc>
          <w:tcPr>
            <w:tcW w:w="1554" w:type="dxa"/>
            <w:tcBorders>
              <w:left w:val="single" w:sz="4" w:space="0" w:color="auto"/>
              <w:bottom w:val="single" w:sz="4" w:space="0" w:color="auto"/>
              <w:right w:val="single" w:sz="4" w:space="0" w:color="auto"/>
            </w:tcBorders>
          </w:tcPr>
          <w:p w:rsidR="00F33377" w:rsidRPr="00F33377" w:rsidRDefault="00F33377" w:rsidP="00F33377">
            <w:pPr>
              <w:ind w:firstLine="357"/>
              <w:rPr>
                <w:lang w:val="en-US" w:eastAsia="en-US" w:bidi="en-US"/>
              </w:rPr>
            </w:pPr>
          </w:p>
        </w:tc>
        <w:tc>
          <w:tcPr>
            <w:tcW w:w="1443" w:type="dxa"/>
            <w:tcBorders>
              <w:left w:val="single" w:sz="4" w:space="0" w:color="auto"/>
              <w:bottom w:val="single" w:sz="4" w:space="0" w:color="auto"/>
              <w:right w:val="single" w:sz="4" w:space="0" w:color="auto"/>
            </w:tcBorders>
          </w:tcPr>
          <w:p w:rsidR="00F33377" w:rsidRPr="00F33377" w:rsidRDefault="00F33377" w:rsidP="00F33377">
            <w:pPr>
              <w:ind w:firstLine="357"/>
              <w:rPr>
                <w:lang w:val="en-US" w:eastAsia="en-US" w:bidi="en-US"/>
              </w:rPr>
            </w:pPr>
          </w:p>
        </w:tc>
        <w:tc>
          <w:tcPr>
            <w:tcW w:w="1443" w:type="dxa"/>
            <w:tcBorders>
              <w:left w:val="single" w:sz="4" w:space="0" w:color="auto"/>
              <w:bottom w:val="single" w:sz="4" w:space="0" w:color="auto"/>
              <w:right w:val="single" w:sz="4" w:space="0" w:color="auto"/>
            </w:tcBorders>
          </w:tcPr>
          <w:p w:rsidR="00F33377" w:rsidRPr="00F33377" w:rsidRDefault="00F33377" w:rsidP="00F33377">
            <w:pPr>
              <w:ind w:firstLine="357"/>
              <w:rPr>
                <w:lang w:val="en-US" w:eastAsia="en-US" w:bidi="en-US"/>
              </w:rPr>
            </w:pPr>
          </w:p>
        </w:tc>
      </w:tr>
      <w:tr w:rsidR="00F33377" w:rsidRPr="00F33377" w:rsidTr="00932A58">
        <w:trPr>
          <w:trHeight w:val="360"/>
          <w:tblCellSpacing w:w="5" w:type="nil"/>
        </w:trPr>
        <w:tc>
          <w:tcPr>
            <w:tcW w:w="555" w:type="dxa"/>
            <w:tcBorders>
              <w:left w:val="single" w:sz="4" w:space="0" w:color="auto"/>
              <w:bottom w:val="single" w:sz="4" w:space="0" w:color="auto"/>
              <w:right w:val="single" w:sz="4" w:space="0" w:color="auto"/>
            </w:tcBorders>
          </w:tcPr>
          <w:p w:rsidR="00F33377" w:rsidRPr="00F33377" w:rsidRDefault="00F33377" w:rsidP="00F33377">
            <w:pPr>
              <w:rPr>
                <w:lang w:val="en-US" w:eastAsia="en-US" w:bidi="en-US"/>
              </w:rPr>
            </w:pPr>
            <w:r w:rsidRPr="00F33377">
              <w:rPr>
                <w:lang w:val="en-US" w:eastAsia="en-US" w:bidi="en-US"/>
              </w:rPr>
              <w:t xml:space="preserve">1. </w:t>
            </w:r>
          </w:p>
        </w:tc>
        <w:tc>
          <w:tcPr>
            <w:tcW w:w="5106" w:type="dxa"/>
            <w:tcBorders>
              <w:left w:val="single" w:sz="4" w:space="0" w:color="auto"/>
              <w:bottom w:val="single" w:sz="4" w:space="0" w:color="auto"/>
              <w:right w:val="single" w:sz="4" w:space="0" w:color="auto"/>
            </w:tcBorders>
          </w:tcPr>
          <w:p w:rsidR="00F33377" w:rsidRPr="00F33377" w:rsidRDefault="003B4A50" w:rsidP="00F33377">
            <w:pPr>
              <w:ind w:firstLine="357"/>
              <w:rPr>
                <w:lang w:eastAsia="en-US" w:bidi="en-US"/>
              </w:rPr>
            </w:pPr>
            <w:hyperlink r:id="rId15" w:tooltip="Указ Губернатора Воронежской обл. от 29.11.2011 N 425-у (ред. от 04.12.2012) &quot;Об утверждении региональной программы &quot;Создание условий для организации отдыха и оздоровления детей и молодежи Воронежской области на 2012 - 2014 годы&quot;{КонсультантПлюс}" w:history="1">
              <w:r w:rsidR="00F33377" w:rsidRPr="00F33377">
                <w:rPr>
                  <w:lang w:eastAsia="en-US" w:bidi="en-US"/>
                </w:rPr>
                <w:t>4.3.4</w:t>
              </w:r>
            </w:hyperlink>
            <w:r w:rsidR="00F33377" w:rsidRPr="00F33377">
              <w:rPr>
                <w:lang w:eastAsia="en-US" w:bidi="en-US"/>
              </w:rPr>
              <w:t xml:space="preserve">.  Организация  отдыха  и  оздоровления детей в лагерях дневного пребывания         </w:t>
            </w:r>
          </w:p>
        </w:tc>
        <w:tc>
          <w:tcPr>
            <w:tcW w:w="1554" w:type="dxa"/>
            <w:tcBorders>
              <w:left w:val="single" w:sz="4" w:space="0" w:color="auto"/>
              <w:bottom w:val="single" w:sz="4" w:space="0" w:color="auto"/>
              <w:right w:val="single" w:sz="4" w:space="0" w:color="auto"/>
            </w:tcBorders>
          </w:tcPr>
          <w:p w:rsidR="00F33377" w:rsidRPr="00F33377" w:rsidRDefault="00F33377" w:rsidP="00F33377">
            <w:pPr>
              <w:ind w:firstLine="357"/>
              <w:rPr>
                <w:lang w:eastAsia="en-US" w:bidi="en-US"/>
              </w:rPr>
            </w:pPr>
          </w:p>
        </w:tc>
        <w:tc>
          <w:tcPr>
            <w:tcW w:w="1443" w:type="dxa"/>
            <w:tcBorders>
              <w:left w:val="single" w:sz="4" w:space="0" w:color="auto"/>
              <w:bottom w:val="single" w:sz="4" w:space="0" w:color="auto"/>
              <w:right w:val="single" w:sz="4" w:space="0" w:color="auto"/>
            </w:tcBorders>
          </w:tcPr>
          <w:p w:rsidR="00F33377" w:rsidRPr="00F33377" w:rsidRDefault="00F33377" w:rsidP="00F33377">
            <w:pPr>
              <w:ind w:firstLine="357"/>
              <w:rPr>
                <w:lang w:eastAsia="en-US" w:bidi="en-US"/>
              </w:rPr>
            </w:pPr>
          </w:p>
        </w:tc>
        <w:tc>
          <w:tcPr>
            <w:tcW w:w="1443" w:type="dxa"/>
            <w:tcBorders>
              <w:left w:val="single" w:sz="4" w:space="0" w:color="auto"/>
              <w:bottom w:val="single" w:sz="4" w:space="0" w:color="auto"/>
              <w:right w:val="single" w:sz="4" w:space="0" w:color="auto"/>
            </w:tcBorders>
          </w:tcPr>
          <w:p w:rsidR="00F33377" w:rsidRPr="00F33377" w:rsidRDefault="00F33377" w:rsidP="00F33377">
            <w:pPr>
              <w:ind w:firstLine="357"/>
              <w:rPr>
                <w:lang w:eastAsia="en-US" w:bidi="en-US"/>
              </w:rPr>
            </w:pPr>
          </w:p>
        </w:tc>
      </w:tr>
      <w:tr w:rsidR="00F33377" w:rsidRPr="00F33377" w:rsidTr="00932A58">
        <w:trPr>
          <w:trHeight w:val="1080"/>
          <w:tblCellSpacing w:w="5" w:type="nil"/>
        </w:trPr>
        <w:tc>
          <w:tcPr>
            <w:tcW w:w="555" w:type="dxa"/>
            <w:tcBorders>
              <w:left w:val="single" w:sz="4" w:space="0" w:color="auto"/>
              <w:bottom w:val="single" w:sz="4" w:space="0" w:color="auto"/>
              <w:right w:val="single" w:sz="4" w:space="0" w:color="auto"/>
            </w:tcBorders>
          </w:tcPr>
          <w:p w:rsidR="00F33377" w:rsidRPr="00F33377" w:rsidRDefault="00F33377" w:rsidP="00F33377">
            <w:pPr>
              <w:rPr>
                <w:lang w:val="en-US" w:eastAsia="en-US" w:bidi="en-US"/>
              </w:rPr>
            </w:pPr>
            <w:r w:rsidRPr="00F33377">
              <w:rPr>
                <w:lang w:val="en-US" w:eastAsia="en-US" w:bidi="en-US"/>
              </w:rPr>
              <w:t xml:space="preserve">2. </w:t>
            </w:r>
          </w:p>
        </w:tc>
        <w:tc>
          <w:tcPr>
            <w:tcW w:w="5106" w:type="dxa"/>
            <w:tcBorders>
              <w:left w:val="single" w:sz="4" w:space="0" w:color="auto"/>
              <w:bottom w:val="single" w:sz="4" w:space="0" w:color="auto"/>
              <w:right w:val="single" w:sz="4" w:space="0" w:color="auto"/>
            </w:tcBorders>
          </w:tcPr>
          <w:p w:rsidR="00F33377" w:rsidRPr="00F33377" w:rsidRDefault="003B4A50" w:rsidP="00F33377">
            <w:pPr>
              <w:ind w:firstLine="357"/>
              <w:rPr>
                <w:lang w:eastAsia="en-US" w:bidi="en-US"/>
              </w:rPr>
            </w:pPr>
            <w:hyperlink r:id="rId16" w:tooltip="Указ Губернатора Воронежской обл. от 29.11.2011 N 425-у (ред. от 04.12.2012) &quot;Об утверждении региональной программы &quot;Создание условий для организации отдыха и оздоровления детей и молодежи Воронежской области на 2012 - 2014 годы&quot;{КонсультантПлюс}" w:history="1">
              <w:r w:rsidR="00F33377" w:rsidRPr="00F33377">
                <w:rPr>
                  <w:lang w:eastAsia="en-US" w:bidi="en-US"/>
                </w:rPr>
                <w:t>4.3.6</w:t>
              </w:r>
            </w:hyperlink>
            <w:r w:rsidR="00F33377" w:rsidRPr="00F33377">
              <w:rPr>
                <w:lang w:eastAsia="en-US" w:bidi="en-US"/>
              </w:rPr>
              <w:t>. Организация профильных и тематических  смен  различной   направленности</w:t>
            </w:r>
            <w:r w:rsidR="00F33377" w:rsidRPr="00F33377">
              <w:rPr>
                <w:lang w:eastAsia="en-US" w:bidi="en-US"/>
              </w:rPr>
              <w:br/>
              <w:t>(туристических,  спортивных,  краеведческих,</w:t>
            </w:r>
            <w:r w:rsidR="00F33377" w:rsidRPr="00F33377">
              <w:rPr>
                <w:lang w:eastAsia="en-US" w:bidi="en-US"/>
              </w:rPr>
              <w:br/>
              <w:t>военно-патриотических, экологических  передвижных лагерей и  др.)</w:t>
            </w:r>
            <w:r w:rsidR="00F33377" w:rsidRPr="00F33377">
              <w:rPr>
                <w:lang w:eastAsia="en-US" w:bidi="en-US"/>
              </w:rPr>
              <w:br/>
              <w:t>в учреждениях отдыха и оздоровления детей  и</w:t>
            </w:r>
            <w:r w:rsidR="00F33377" w:rsidRPr="00F33377">
              <w:rPr>
                <w:lang w:eastAsia="en-US" w:bidi="en-US"/>
              </w:rPr>
              <w:br/>
              <w:t xml:space="preserve">подростков                                  </w:t>
            </w:r>
          </w:p>
        </w:tc>
        <w:tc>
          <w:tcPr>
            <w:tcW w:w="1554" w:type="dxa"/>
            <w:tcBorders>
              <w:left w:val="single" w:sz="4" w:space="0" w:color="auto"/>
              <w:bottom w:val="single" w:sz="4" w:space="0" w:color="auto"/>
              <w:right w:val="single" w:sz="4" w:space="0" w:color="auto"/>
            </w:tcBorders>
          </w:tcPr>
          <w:p w:rsidR="00F33377" w:rsidRPr="00F33377" w:rsidRDefault="00F33377" w:rsidP="00F33377">
            <w:pPr>
              <w:ind w:firstLine="357"/>
              <w:rPr>
                <w:lang w:eastAsia="en-US" w:bidi="en-US"/>
              </w:rPr>
            </w:pPr>
          </w:p>
        </w:tc>
        <w:tc>
          <w:tcPr>
            <w:tcW w:w="1443" w:type="dxa"/>
            <w:tcBorders>
              <w:left w:val="single" w:sz="4" w:space="0" w:color="auto"/>
              <w:bottom w:val="single" w:sz="4" w:space="0" w:color="auto"/>
              <w:right w:val="single" w:sz="4" w:space="0" w:color="auto"/>
            </w:tcBorders>
          </w:tcPr>
          <w:p w:rsidR="00F33377" w:rsidRPr="00F33377" w:rsidRDefault="00F33377" w:rsidP="00F33377">
            <w:pPr>
              <w:ind w:firstLine="357"/>
              <w:rPr>
                <w:lang w:eastAsia="en-US" w:bidi="en-US"/>
              </w:rPr>
            </w:pPr>
          </w:p>
        </w:tc>
        <w:tc>
          <w:tcPr>
            <w:tcW w:w="1443" w:type="dxa"/>
            <w:tcBorders>
              <w:left w:val="single" w:sz="4" w:space="0" w:color="auto"/>
              <w:bottom w:val="single" w:sz="4" w:space="0" w:color="auto"/>
              <w:right w:val="single" w:sz="4" w:space="0" w:color="auto"/>
            </w:tcBorders>
          </w:tcPr>
          <w:p w:rsidR="00F33377" w:rsidRPr="00F33377" w:rsidRDefault="00F33377" w:rsidP="00F33377">
            <w:pPr>
              <w:ind w:firstLine="357"/>
              <w:rPr>
                <w:lang w:eastAsia="en-US" w:bidi="en-US"/>
              </w:rPr>
            </w:pPr>
          </w:p>
        </w:tc>
      </w:tr>
      <w:tr w:rsidR="00F33377" w:rsidRPr="00F33377" w:rsidTr="00932A58">
        <w:trPr>
          <w:trHeight w:val="540"/>
          <w:tblCellSpacing w:w="5" w:type="nil"/>
        </w:trPr>
        <w:tc>
          <w:tcPr>
            <w:tcW w:w="555" w:type="dxa"/>
            <w:tcBorders>
              <w:left w:val="single" w:sz="4" w:space="0" w:color="auto"/>
              <w:bottom w:val="single" w:sz="4" w:space="0" w:color="auto"/>
              <w:right w:val="single" w:sz="4" w:space="0" w:color="auto"/>
            </w:tcBorders>
          </w:tcPr>
          <w:p w:rsidR="00F33377" w:rsidRPr="00F33377" w:rsidRDefault="00F33377" w:rsidP="00F33377">
            <w:pPr>
              <w:rPr>
                <w:lang w:val="en-US" w:eastAsia="en-US" w:bidi="en-US"/>
              </w:rPr>
            </w:pPr>
            <w:r w:rsidRPr="00F33377">
              <w:rPr>
                <w:lang w:val="en-US" w:eastAsia="en-US" w:bidi="en-US"/>
              </w:rPr>
              <w:t xml:space="preserve">3. </w:t>
            </w:r>
          </w:p>
        </w:tc>
        <w:tc>
          <w:tcPr>
            <w:tcW w:w="5106" w:type="dxa"/>
            <w:tcBorders>
              <w:left w:val="single" w:sz="4" w:space="0" w:color="auto"/>
              <w:bottom w:val="single" w:sz="4" w:space="0" w:color="auto"/>
              <w:right w:val="single" w:sz="4" w:space="0" w:color="auto"/>
            </w:tcBorders>
          </w:tcPr>
          <w:p w:rsidR="00F33377" w:rsidRPr="00F33377" w:rsidRDefault="003B4A50" w:rsidP="00F33377">
            <w:pPr>
              <w:ind w:firstLine="357"/>
              <w:rPr>
                <w:lang w:eastAsia="en-US" w:bidi="en-US"/>
              </w:rPr>
            </w:pPr>
            <w:hyperlink r:id="rId17" w:tooltip="Указ Губернатора Воронежской обл. от 29.11.2011 N 425-у (ред. от 04.12.2012) &quot;Об утверждении региональной программы &quot;Создание условий для организации отдыха и оздоровления детей и молодежи Воронежской области на 2012 - 2014 годы&quot;{КонсультантПлюс}" w:history="1">
              <w:r w:rsidR="00F33377" w:rsidRPr="00F33377">
                <w:rPr>
                  <w:lang w:eastAsia="en-US" w:bidi="en-US"/>
                </w:rPr>
                <w:t>4.3.8</w:t>
              </w:r>
            </w:hyperlink>
            <w:r w:rsidR="00F33377" w:rsidRPr="00F33377">
              <w:rPr>
                <w:lang w:eastAsia="en-US" w:bidi="en-US"/>
              </w:rPr>
              <w:t xml:space="preserve">.    Организация    оборонно-спортивных профильных смен для подростков  допризывного возраста                                    </w:t>
            </w:r>
          </w:p>
        </w:tc>
        <w:tc>
          <w:tcPr>
            <w:tcW w:w="1554" w:type="dxa"/>
            <w:tcBorders>
              <w:left w:val="single" w:sz="4" w:space="0" w:color="auto"/>
              <w:bottom w:val="single" w:sz="4" w:space="0" w:color="auto"/>
              <w:right w:val="single" w:sz="4" w:space="0" w:color="auto"/>
            </w:tcBorders>
          </w:tcPr>
          <w:p w:rsidR="00F33377" w:rsidRPr="00F33377" w:rsidRDefault="00F33377" w:rsidP="00F33377">
            <w:pPr>
              <w:ind w:firstLine="357"/>
              <w:rPr>
                <w:lang w:eastAsia="en-US" w:bidi="en-US"/>
              </w:rPr>
            </w:pPr>
          </w:p>
        </w:tc>
        <w:tc>
          <w:tcPr>
            <w:tcW w:w="1443" w:type="dxa"/>
            <w:tcBorders>
              <w:left w:val="single" w:sz="4" w:space="0" w:color="auto"/>
              <w:bottom w:val="single" w:sz="4" w:space="0" w:color="auto"/>
              <w:right w:val="single" w:sz="4" w:space="0" w:color="auto"/>
            </w:tcBorders>
          </w:tcPr>
          <w:p w:rsidR="00F33377" w:rsidRPr="00F33377" w:rsidRDefault="00F33377" w:rsidP="00F33377">
            <w:pPr>
              <w:ind w:firstLine="357"/>
              <w:rPr>
                <w:lang w:eastAsia="en-US" w:bidi="en-US"/>
              </w:rPr>
            </w:pPr>
          </w:p>
        </w:tc>
        <w:tc>
          <w:tcPr>
            <w:tcW w:w="1443" w:type="dxa"/>
            <w:tcBorders>
              <w:left w:val="single" w:sz="4" w:space="0" w:color="auto"/>
              <w:bottom w:val="single" w:sz="4" w:space="0" w:color="auto"/>
              <w:right w:val="single" w:sz="4" w:space="0" w:color="auto"/>
            </w:tcBorders>
          </w:tcPr>
          <w:p w:rsidR="00F33377" w:rsidRPr="00F33377" w:rsidRDefault="00F33377" w:rsidP="00F33377">
            <w:pPr>
              <w:ind w:firstLine="357"/>
              <w:rPr>
                <w:lang w:eastAsia="en-US" w:bidi="en-US"/>
              </w:rPr>
            </w:pPr>
          </w:p>
        </w:tc>
      </w:tr>
      <w:tr w:rsidR="00F33377" w:rsidRPr="00F33377" w:rsidTr="00932A58">
        <w:trPr>
          <w:tblCellSpacing w:w="5" w:type="nil"/>
        </w:trPr>
        <w:tc>
          <w:tcPr>
            <w:tcW w:w="555" w:type="dxa"/>
            <w:tcBorders>
              <w:left w:val="single" w:sz="4" w:space="0" w:color="auto"/>
              <w:bottom w:val="single" w:sz="4" w:space="0" w:color="auto"/>
              <w:right w:val="single" w:sz="4" w:space="0" w:color="auto"/>
            </w:tcBorders>
          </w:tcPr>
          <w:p w:rsidR="00F33377" w:rsidRPr="00F33377" w:rsidRDefault="00F33377" w:rsidP="00F33377">
            <w:pPr>
              <w:ind w:firstLine="357"/>
              <w:rPr>
                <w:lang w:eastAsia="en-US" w:bidi="en-US"/>
              </w:rPr>
            </w:pPr>
          </w:p>
        </w:tc>
        <w:tc>
          <w:tcPr>
            <w:tcW w:w="5106" w:type="dxa"/>
            <w:tcBorders>
              <w:left w:val="single" w:sz="4" w:space="0" w:color="auto"/>
              <w:bottom w:val="single" w:sz="4" w:space="0" w:color="auto"/>
              <w:right w:val="single" w:sz="4" w:space="0" w:color="auto"/>
            </w:tcBorders>
          </w:tcPr>
          <w:p w:rsidR="00F33377" w:rsidRPr="00F33377" w:rsidRDefault="00F33377" w:rsidP="00F33377">
            <w:pPr>
              <w:ind w:firstLine="357"/>
              <w:rPr>
                <w:lang w:val="en-US" w:eastAsia="en-US" w:bidi="en-US"/>
              </w:rPr>
            </w:pPr>
            <w:proofErr w:type="spellStart"/>
            <w:r w:rsidRPr="00F33377">
              <w:rPr>
                <w:lang w:val="en-US" w:eastAsia="en-US" w:bidi="en-US"/>
              </w:rPr>
              <w:t>Итого</w:t>
            </w:r>
            <w:proofErr w:type="spellEnd"/>
            <w:r w:rsidRPr="00F33377">
              <w:rPr>
                <w:lang w:val="en-US" w:eastAsia="en-US" w:bidi="en-US"/>
              </w:rPr>
              <w:t xml:space="preserve">                                       </w:t>
            </w:r>
          </w:p>
        </w:tc>
        <w:tc>
          <w:tcPr>
            <w:tcW w:w="1554" w:type="dxa"/>
            <w:tcBorders>
              <w:left w:val="single" w:sz="4" w:space="0" w:color="auto"/>
              <w:bottom w:val="single" w:sz="4" w:space="0" w:color="auto"/>
              <w:right w:val="single" w:sz="4" w:space="0" w:color="auto"/>
            </w:tcBorders>
          </w:tcPr>
          <w:p w:rsidR="00F33377" w:rsidRPr="00F33377" w:rsidRDefault="00F33377" w:rsidP="00F33377">
            <w:pPr>
              <w:ind w:firstLine="357"/>
              <w:rPr>
                <w:lang w:val="en-US" w:eastAsia="en-US" w:bidi="en-US"/>
              </w:rPr>
            </w:pPr>
          </w:p>
        </w:tc>
        <w:tc>
          <w:tcPr>
            <w:tcW w:w="1443" w:type="dxa"/>
            <w:tcBorders>
              <w:left w:val="single" w:sz="4" w:space="0" w:color="auto"/>
              <w:bottom w:val="single" w:sz="4" w:space="0" w:color="auto"/>
              <w:right w:val="single" w:sz="4" w:space="0" w:color="auto"/>
            </w:tcBorders>
          </w:tcPr>
          <w:p w:rsidR="00F33377" w:rsidRPr="00F33377" w:rsidRDefault="00F33377" w:rsidP="00F33377">
            <w:pPr>
              <w:ind w:firstLine="357"/>
              <w:rPr>
                <w:lang w:val="en-US" w:eastAsia="en-US" w:bidi="en-US"/>
              </w:rPr>
            </w:pPr>
          </w:p>
        </w:tc>
        <w:tc>
          <w:tcPr>
            <w:tcW w:w="1443" w:type="dxa"/>
            <w:tcBorders>
              <w:left w:val="single" w:sz="4" w:space="0" w:color="auto"/>
              <w:bottom w:val="single" w:sz="4" w:space="0" w:color="auto"/>
              <w:right w:val="single" w:sz="4" w:space="0" w:color="auto"/>
            </w:tcBorders>
          </w:tcPr>
          <w:p w:rsidR="00F33377" w:rsidRPr="00F33377" w:rsidRDefault="00F33377" w:rsidP="00F33377">
            <w:pPr>
              <w:ind w:firstLine="357"/>
              <w:rPr>
                <w:lang w:val="en-US" w:eastAsia="en-US" w:bidi="en-US"/>
              </w:rPr>
            </w:pPr>
          </w:p>
        </w:tc>
      </w:tr>
    </w:tbl>
    <w:p w:rsidR="00F33377" w:rsidRPr="00F33377" w:rsidRDefault="00F33377" w:rsidP="00F33377">
      <w:pPr>
        <w:ind w:firstLine="540"/>
        <w:jc w:val="both"/>
        <w:rPr>
          <w:lang w:val="en-US" w:eastAsia="en-US" w:bidi="en-US"/>
        </w:rPr>
      </w:pPr>
    </w:p>
    <w:p w:rsidR="00F33377" w:rsidRPr="00F33377" w:rsidRDefault="00F33377" w:rsidP="00F33377">
      <w:pPr>
        <w:ind w:firstLine="540"/>
        <w:jc w:val="both"/>
        <w:rPr>
          <w:lang w:eastAsia="en-US" w:bidi="en-US"/>
        </w:rPr>
      </w:pPr>
      <w:r w:rsidRPr="00F33377">
        <w:rPr>
          <w:lang w:eastAsia="en-US" w:bidi="en-US"/>
        </w:rPr>
        <w:t>Руководитель (должность) ___________________________________</w:t>
      </w:r>
    </w:p>
    <w:p w:rsidR="00F33377" w:rsidRPr="00F33377" w:rsidRDefault="00F33377" w:rsidP="00F33377">
      <w:pPr>
        <w:ind w:firstLine="540"/>
        <w:jc w:val="both"/>
        <w:rPr>
          <w:lang w:eastAsia="en-US" w:bidi="en-US"/>
        </w:rPr>
      </w:pPr>
      <w:r w:rsidRPr="00F33377">
        <w:rPr>
          <w:lang w:eastAsia="en-US" w:bidi="en-US"/>
        </w:rPr>
        <w:t>Подпись _____________________ Ф.И.О. _______________________</w:t>
      </w:r>
    </w:p>
    <w:p w:rsidR="00F33377" w:rsidRPr="00F33377" w:rsidRDefault="00F33377" w:rsidP="00F33377">
      <w:pPr>
        <w:ind w:firstLine="540"/>
        <w:jc w:val="both"/>
        <w:rPr>
          <w:lang w:val="en-US" w:eastAsia="en-US" w:bidi="en-US"/>
        </w:rPr>
      </w:pPr>
      <w:proofErr w:type="spellStart"/>
      <w:r w:rsidRPr="00F33377">
        <w:rPr>
          <w:lang w:val="en-US" w:eastAsia="en-US" w:bidi="en-US"/>
        </w:rPr>
        <w:t>Дата</w:t>
      </w:r>
      <w:proofErr w:type="spellEnd"/>
      <w:r w:rsidRPr="00F33377">
        <w:rPr>
          <w:lang w:val="en-US" w:eastAsia="en-US" w:bidi="en-US"/>
        </w:rPr>
        <w:t xml:space="preserve"> __________________ М.П.</w:t>
      </w:r>
    </w:p>
    <w:p w:rsidR="00F33377" w:rsidRPr="00F33377" w:rsidRDefault="00F33377" w:rsidP="00F33377">
      <w:pPr>
        <w:ind w:firstLine="357"/>
        <w:jc w:val="right"/>
        <w:outlineLvl w:val="1"/>
        <w:rPr>
          <w:lang w:val="en-US" w:eastAsia="en-US" w:bidi="en-US"/>
        </w:rPr>
      </w:pPr>
    </w:p>
    <w:p w:rsidR="00F33377" w:rsidRPr="00F33377" w:rsidRDefault="00F33377" w:rsidP="00F33377">
      <w:pPr>
        <w:ind w:firstLine="357"/>
        <w:jc w:val="right"/>
        <w:outlineLvl w:val="1"/>
        <w:rPr>
          <w:lang w:val="en-US" w:eastAsia="en-US" w:bidi="en-US"/>
        </w:rPr>
      </w:pPr>
    </w:p>
    <w:p w:rsidR="00F33377" w:rsidRPr="00F33377" w:rsidRDefault="00F33377" w:rsidP="00F33377">
      <w:pPr>
        <w:ind w:firstLine="357"/>
        <w:jc w:val="right"/>
        <w:outlineLvl w:val="1"/>
        <w:rPr>
          <w:lang w:val="en-US" w:eastAsia="en-US" w:bidi="en-US"/>
        </w:rPr>
      </w:pPr>
    </w:p>
    <w:p w:rsidR="00F33377" w:rsidRPr="00F33377" w:rsidRDefault="00F33377" w:rsidP="00F33377">
      <w:pPr>
        <w:ind w:firstLine="357"/>
        <w:jc w:val="right"/>
        <w:outlineLvl w:val="1"/>
        <w:rPr>
          <w:lang w:val="en-US" w:eastAsia="en-US" w:bidi="en-US"/>
        </w:rPr>
      </w:pPr>
    </w:p>
    <w:p w:rsidR="00F33377" w:rsidRPr="00F33377" w:rsidRDefault="00F33377" w:rsidP="00F33377">
      <w:pPr>
        <w:ind w:firstLine="357"/>
        <w:jc w:val="right"/>
        <w:outlineLvl w:val="1"/>
        <w:rPr>
          <w:lang w:val="en-US" w:eastAsia="en-US" w:bidi="en-US"/>
        </w:rPr>
      </w:pPr>
    </w:p>
    <w:p w:rsidR="00F33377" w:rsidRPr="00F33377" w:rsidRDefault="00F33377" w:rsidP="00F33377">
      <w:pPr>
        <w:ind w:firstLine="357"/>
        <w:jc w:val="right"/>
        <w:outlineLvl w:val="1"/>
        <w:rPr>
          <w:lang w:val="en-US" w:eastAsia="en-US" w:bidi="en-US"/>
        </w:rPr>
      </w:pPr>
    </w:p>
    <w:p w:rsidR="00F33377" w:rsidRPr="00F33377" w:rsidRDefault="00F33377" w:rsidP="00F33377">
      <w:pPr>
        <w:ind w:firstLine="357"/>
        <w:jc w:val="right"/>
        <w:outlineLvl w:val="1"/>
        <w:rPr>
          <w:lang w:val="en-US" w:eastAsia="en-US" w:bidi="en-US"/>
        </w:rPr>
      </w:pPr>
    </w:p>
    <w:p w:rsidR="00F33377" w:rsidRPr="00F33377" w:rsidRDefault="00F33377" w:rsidP="00F33377">
      <w:pPr>
        <w:ind w:firstLine="357"/>
        <w:jc w:val="right"/>
        <w:outlineLvl w:val="1"/>
        <w:rPr>
          <w:lang w:val="en-US" w:eastAsia="en-US" w:bidi="en-US"/>
        </w:rPr>
      </w:pPr>
    </w:p>
    <w:p w:rsidR="00F33377" w:rsidRPr="00F33377" w:rsidRDefault="00F33377" w:rsidP="00F33377">
      <w:pPr>
        <w:ind w:firstLine="357"/>
        <w:jc w:val="right"/>
        <w:outlineLvl w:val="1"/>
        <w:rPr>
          <w:lang w:val="en-US" w:eastAsia="en-US" w:bidi="en-US"/>
        </w:rPr>
      </w:pPr>
    </w:p>
    <w:p w:rsidR="00F33377" w:rsidRPr="00F33377" w:rsidRDefault="00F33377" w:rsidP="00F33377">
      <w:pPr>
        <w:ind w:firstLine="357"/>
        <w:jc w:val="right"/>
        <w:outlineLvl w:val="1"/>
        <w:rPr>
          <w:lang w:val="en-US" w:eastAsia="en-US" w:bidi="en-US"/>
        </w:rPr>
      </w:pPr>
    </w:p>
    <w:p w:rsidR="00F33377" w:rsidRPr="00F33377" w:rsidRDefault="00F33377" w:rsidP="00F33377">
      <w:pPr>
        <w:ind w:firstLine="357"/>
        <w:jc w:val="right"/>
        <w:outlineLvl w:val="1"/>
        <w:rPr>
          <w:lang w:val="en-US" w:eastAsia="en-US" w:bidi="en-US"/>
        </w:rPr>
      </w:pPr>
    </w:p>
    <w:p w:rsidR="00F33377" w:rsidRPr="00F33377" w:rsidRDefault="00F33377" w:rsidP="00F33377">
      <w:pPr>
        <w:ind w:firstLine="357"/>
        <w:jc w:val="right"/>
        <w:outlineLvl w:val="1"/>
        <w:rPr>
          <w:lang w:eastAsia="en-US" w:bidi="en-US"/>
        </w:rPr>
      </w:pPr>
    </w:p>
    <w:p w:rsidR="00F33377" w:rsidRPr="00F33377" w:rsidRDefault="00F33377" w:rsidP="00F33377">
      <w:pPr>
        <w:ind w:firstLine="357"/>
        <w:jc w:val="right"/>
        <w:outlineLvl w:val="1"/>
        <w:rPr>
          <w:lang w:eastAsia="en-US" w:bidi="en-US"/>
        </w:rPr>
      </w:pPr>
    </w:p>
    <w:p w:rsidR="00F33377" w:rsidRPr="00F33377" w:rsidRDefault="00F33377" w:rsidP="00F33377">
      <w:pPr>
        <w:ind w:firstLine="357"/>
        <w:jc w:val="right"/>
        <w:outlineLvl w:val="1"/>
        <w:rPr>
          <w:lang w:eastAsia="en-US" w:bidi="en-US"/>
        </w:rPr>
      </w:pPr>
    </w:p>
    <w:p w:rsidR="00F33377" w:rsidRPr="00F33377" w:rsidRDefault="00F33377" w:rsidP="00F33377">
      <w:pPr>
        <w:ind w:firstLine="357"/>
        <w:jc w:val="right"/>
        <w:outlineLvl w:val="1"/>
        <w:rPr>
          <w:lang w:eastAsia="en-US" w:bidi="en-US"/>
        </w:rPr>
      </w:pPr>
    </w:p>
    <w:p w:rsidR="00F33377" w:rsidRPr="00F33377" w:rsidRDefault="00F33377" w:rsidP="00932A58">
      <w:pPr>
        <w:outlineLvl w:val="1"/>
        <w:rPr>
          <w:lang w:eastAsia="en-US" w:bidi="en-US"/>
        </w:rPr>
      </w:pPr>
    </w:p>
    <w:p w:rsidR="00F33377" w:rsidRPr="00F33377" w:rsidRDefault="00F33377" w:rsidP="00F33377">
      <w:pPr>
        <w:ind w:firstLine="357"/>
        <w:jc w:val="right"/>
        <w:outlineLvl w:val="1"/>
        <w:rPr>
          <w:lang w:eastAsia="en-US" w:bidi="en-US"/>
        </w:rPr>
      </w:pPr>
    </w:p>
    <w:p w:rsidR="00F33377" w:rsidRPr="00F33377" w:rsidRDefault="00F33377" w:rsidP="00F33377">
      <w:pPr>
        <w:ind w:firstLine="357"/>
        <w:jc w:val="right"/>
        <w:outlineLvl w:val="1"/>
        <w:rPr>
          <w:lang w:eastAsia="en-US" w:bidi="en-US"/>
        </w:rPr>
      </w:pPr>
      <w:r w:rsidRPr="00F33377">
        <w:rPr>
          <w:lang w:eastAsia="en-US" w:bidi="en-US"/>
        </w:rPr>
        <w:t>Приложение № 2</w:t>
      </w:r>
    </w:p>
    <w:p w:rsidR="00F33377" w:rsidRPr="00F33377" w:rsidRDefault="00F33377" w:rsidP="00F33377">
      <w:pPr>
        <w:ind w:firstLine="357"/>
        <w:jc w:val="right"/>
        <w:rPr>
          <w:lang w:eastAsia="en-US" w:bidi="en-US"/>
        </w:rPr>
      </w:pPr>
      <w:bookmarkStart w:id="8" w:name="Par266"/>
      <w:bookmarkEnd w:id="8"/>
      <w:r w:rsidRPr="00F33377">
        <w:rPr>
          <w:lang w:eastAsia="en-US" w:bidi="en-US"/>
        </w:rPr>
        <w:t xml:space="preserve">к Порядку расходования средств, </w:t>
      </w:r>
    </w:p>
    <w:p w:rsidR="00F33377" w:rsidRPr="00F33377" w:rsidRDefault="00F33377" w:rsidP="00F33377">
      <w:pPr>
        <w:ind w:firstLine="357"/>
        <w:jc w:val="right"/>
        <w:rPr>
          <w:lang w:eastAsia="en-US" w:bidi="en-US"/>
        </w:rPr>
      </w:pPr>
      <w:r w:rsidRPr="00F33377">
        <w:rPr>
          <w:lang w:eastAsia="en-US" w:bidi="en-US"/>
        </w:rPr>
        <w:t xml:space="preserve">связанных с реализацией расходных обязательств, </w:t>
      </w:r>
    </w:p>
    <w:p w:rsidR="00F33377" w:rsidRPr="00F33377" w:rsidRDefault="00F33377" w:rsidP="00F33377">
      <w:pPr>
        <w:ind w:firstLine="357"/>
        <w:jc w:val="right"/>
        <w:rPr>
          <w:lang w:eastAsia="en-US" w:bidi="en-US"/>
        </w:rPr>
      </w:pPr>
      <w:r w:rsidRPr="00F33377">
        <w:rPr>
          <w:lang w:eastAsia="en-US" w:bidi="en-US"/>
        </w:rPr>
        <w:t xml:space="preserve">возникающих при выполнении полномочий </w:t>
      </w:r>
    </w:p>
    <w:p w:rsidR="00F33377" w:rsidRPr="00F33377" w:rsidRDefault="00F33377" w:rsidP="00F33377">
      <w:pPr>
        <w:ind w:firstLine="357"/>
        <w:jc w:val="right"/>
        <w:rPr>
          <w:lang w:eastAsia="en-US" w:bidi="en-US"/>
        </w:rPr>
      </w:pPr>
      <w:r w:rsidRPr="00F33377">
        <w:rPr>
          <w:lang w:eastAsia="en-US" w:bidi="en-US"/>
        </w:rPr>
        <w:t xml:space="preserve">органов местного самоуправления </w:t>
      </w:r>
    </w:p>
    <w:p w:rsidR="00F33377" w:rsidRPr="00F33377" w:rsidRDefault="00F33377" w:rsidP="00F33377">
      <w:pPr>
        <w:ind w:firstLine="357"/>
        <w:jc w:val="right"/>
        <w:rPr>
          <w:lang w:eastAsia="en-US" w:bidi="en-US"/>
        </w:rPr>
      </w:pPr>
      <w:r w:rsidRPr="00F33377">
        <w:rPr>
          <w:lang w:eastAsia="en-US" w:bidi="en-US"/>
        </w:rPr>
        <w:t xml:space="preserve">по вопросам местного значения </w:t>
      </w:r>
    </w:p>
    <w:p w:rsidR="00F33377" w:rsidRPr="00F33377" w:rsidRDefault="00F33377" w:rsidP="00F33377">
      <w:pPr>
        <w:ind w:firstLine="357"/>
        <w:jc w:val="right"/>
        <w:rPr>
          <w:lang w:eastAsia="en-US" w:bidi="en-US"/>
        </w:rPr>
      </w:pPr>
      <w:r w:rsidRPr="00F33377">
        <w:rPr>
          <w:lang w:eastAsia="en-US" w:bidi="en-US"/>
        </w:rPr>
        <w:t xml:space="preserve">в сфере организации отдыха детей </w:t>
      </w:r>
    </w:p>
    <w:p w:rsidR="00F33377" w:rsidRPr="00F33377" w:rsidRDefault="00F33377" w:rsidP="00F33377">
      <w:pPr>
        <w:ind w:firstLine="357"/>
        <w:jc w:val="right"/>
        <w:rPr>
          <w:lang w:eastAsia="en-US" w:bidi="en-US"/>
        </w:rPr>
      </w:pPr>
      <w:r w:rsidRPr="00F33377">
        <w:rPr>
          <w:lang w:eastAsia="en-US" w:bidi="en-US"/>
        </w:rPr>
        <w:t xml:space="preserve">в каникулярное </w:t>
      </w:r>
      <w:proofErr w:type="gramStart"/>
      <w:r w:rsidRPr="00F33377">
        <w:rPr>
          <w:lang w:eastAsia="en-US" w:bidi="en-US"/>
        </w:rPr>
        <w:t>время  в</w:t>
      </w:r>
      <w:proofErr w:type="gramEnd"/>
      <w:r w:rsidRPr="00F33377">
        <w:rPr>
          <w:lang w:eastAsia="en-US" w:bidi="en-US"/>
        </w:rPr>
        <w:t xml:space="preserve"> рамках </w:t>
      </w:r>
    </w:p>
    <w:p w:rsidR="00F33377" w:rsidRPr="00F33377" w:rsidRDefault="00F33377" w:rsidP="00F33377">
      <w:pPr>
        <w:ind w:firstLine="357"/>
        <w:jc w:val="right"/>
        <w:rPr>
          <w:lang w:eastAsia="en-US" w:bidi="en-US"/>
        </w:rPr>
      </w:pPr>
      <w:r w:rsidRPr="00F33377">
        <w:rPr>
          <w:lang w:eastAsia="en-US" w:bidi="en-US"/>
        </w:rPr>
        <w:t xml:space="preserve">муниципальной программы </w:t>
      </w:r>
    </w:p>
    <w:p w:rsidR="00F33377" w:rsidRPr="00F33377" w:rsidRDefault="00F33377" w:rsidP="00F33377">
      <w:pPr>
        <w:ind w:firstLine="357"/>
        <w:jc w:val="right"/>
        <w:rPr>
          <w:lang w:eastAsia="en-US" w:bidi="en-US"/>
        </w:rPr>
      </w:pPr>
      <w:r w:rsidRPr="00F33377">
        <w:rPr>
          <w:lang w:eastAsia="en-US" w:bidi="en-US"/>
        </w:rPr>
        <w:t xml:space="preserve">Ольховатского муниципального района </w:t>
      </w:r>
    </w:p>
    <w:p w:rsidR="00F33377" w:rsidRPr="00F33377" w:rsidRDefault="00F33377" w:rsidP="00F33377">
      <w:pPr>
        <w:ind w:firstLine="357"/>
        <w:jc w:val="right"/>
        <w:rPr>
          <w:lang w:eastAsia="en-US" w:bidi="en-US"/>
        </w:rPr>
      </w:pPr>
      <w:r w:rsidRPr="00F33377">
        <w:rPr>
          <w:lang w:eastAsia="en-US" w:bidi="en-US"/>
        </w:rPr>
        <w:t>Воронежской области</w:t>
      </w:r>
    </w:p>
    <w:p w:rsidR="00F33377" w:rsidRPr="00F33377" w:rsidRDefault="00F33377" w:rsidP="00F33377">
      <w:pPr>
        <w:ind w:firstLine="357"/>
        <w:jc w:val="right"/>
        <w:rPr>
          <w:lang w:eastAsia="en-US" w:bidi="en-US"/>
        </w:rPr>
      </w:pPr>
      <w:r w:rsidRPr="00F33377">
        <w:rPr>
          <w:lang w:eastAsia="en-US" w:bidi="en-US"/>
        </w:rPr>
        <w:t>«Развитие образования на 2022-2027 годы»</w:t>
      </w:r>
    </w:p>
    <w:p w:rsidR="00F33377" w:rsidRPr="00F33377" w:rsidRDefault="00F33377" w:rsidP="00F33377">
      <w:pPr>
        <w:ind w:firstLine="357"/>
        <w:jc w:val="right"/>
        <w:rPr>
          <w:lang w:eastAsia="en-US" w:bidi="en-US"/>
        </w:rPr>
      </w:pPr>
    </w:p>
    <w:p w:rsidR="00F33377" w:rsidRPr="00F33377" w:rsidRDefault="00F33377" w:rsidP="00F33377">
      <w:pPr>
        <w:ind w:firstLine="357"/>
        <w:jc w:val="center"/>
        <w:rPr>
          <w:lang w:eastAsia="en-US" w:bidi="en-US"/>
        </w:rPr>
      </w:pPr>
    </w:p>
    <w:p w:rsidR="00F33377" w:rsidRPr="00F33377" w:rsidRDefault="00F33377" w:rsidP="00F33377">
      <w:pPr>
        <w:ind w:firstLine="357"/>
        <w:jc w:val="center"/>
        <w:rPr>
          <w:lang w:eastAsia="en-US" w:bidi="en-US"/>
        </w:rPr>
      </w:pPr>
    </w:p>
    <w:p w:rsidR="00F33377" w:rsidRPr="00F33377" w:rsidRDefault="00F33377" w:rsidP="00F33377">
      <w:pPr>
        <w:ind w:firstLine="357"/>
        <w:jc w:val="center"/>
        <w:rPr>
          <w:lang w:eastAsia="en-US" w:bidi="en-US"/>
        </w:rPr>
      </w:pPr>
      <w:r w:rsidRPr="00F33377">
        <w:rPr>
          <w:lang w:eastAsia="en-US" w:bidi="en-US"/>
        </w:rPr>
        <w:t>Смета</w:t>
      </w:r>
    </w:p>
    <w:p w:rsidR="00F33377" w:rsidRPr="00F33377" w:rsidRDefault="00F33377" w:rsidP="00F33377">
      <w:pPr>
        <w:ind w:firstLine="357"/>
        <w:jc w:val="center"/>
        <w:rPr>
          <w:lang w:eastAsia="en-US" w:bidi="en-US"/>
        </w:rPr>
      </w:pPr>
      <w:r w:rsidRPr="00F33377">
        <w:rPr>
          <w:lang w:eastAsia="en-US" w:bidi="en-US"/>
        </w:rPr>
        <w:t xml:space="preserve">на проведение работ, предусмотренных муниципальной программой </w:t>
      </w:r>
    </w:p>
    <w:p w:rsidR="00F33377" w:rsidRPr="00F33377" w:rsidRDefault="00F33377" w:rsidP="00F33377">
      <w:pPr>
        <w:ind w:firstLine="357"/>
        <w:jc w:val="center"/>
        <w:rPr>
          <w:lang w:eastAsia="en-US" w:bidi="en-US"/>
        </w:rPr>
      </w:pPr>
      <w:r w:rsidRPr="00F33377">
        <w:rPr>
          <w:lang w:eastAsia="en-US" w:bidi="en-US"/>
        </w:rPr>
        <w:t>Ольховатского муниципального района Воронежской области «Развитие образования на 2022-2027 годы»,</w:t>
      </w:r>
    </w:p>
    <w:p w:rsidR="00F33377" w:rsidRPr="00F33377" w:rsidRDefault="00F33377" w:rsidP="00F33377">
      <w:pPr>
        <w:ind w:firstLine="357"/>
        <w:jc w:val="center"/>
        <w:rPr>
          <w:lang w:eastAsia="en-US" w:bidi="en-US"/>
        </w:rPr>
      </w:pPr>
      <w:r w:rsidRPr="00F33377">
        <w:rPr>
          <w:lang w:eastAsia="en-US" w:bidi="en-US"/>
        </w:rPr>
        <w:t>мероприятие, _____________________________________ на ______ год</w:t>
      </w:r>
    </w:p>
    <w:p w:rsidR="00F33377" w:rsidRPr="00F33377" w:rsidRDefault="00F33377" w:rsidP="00F33377">
      <w:pPr>
        <w:ind w:firstLine="357"/>
        <w:jc w:val="center"/>
        <w:rPr>
          <w:lang w:eastAsia="en-US" w:bidi="en-US"/>
        </w:rPr>
      </w:pPr>
      <w:r w:rsidRPr="00F33377">
        <w:rPr>
          <w:lang w:eastAsia="en-US" w:bidi="en-US"/>
        </w:rPr>
        <w:t>(наименование основного мероприятия муниципальной программы)</w:t>
      </w:r>
    </w:p>
    <w:p w:rsidR="00F33377" w:rsidRPr="00F33377" w:rsidRDefault="00F33377" w:rsidP="00F33377">
      <w:pPr>
        <w:ind w:firstLine="357"/>
        <w:jc w:val="center"/>
        <w:rPr>
          <w:lang w:eastAsia="en-US" w:bidi="en-US"/>
        </w:rPr>
      </w:pPr>
    </w:p>
    <w:p w:rsidR="00F33377" w:rsidRPr="00F33377" w:rsidRDefault="00F33377" w:rsidP="00F33377">
      <w:pPr>
        <w:ind w:firstLine="357"/>
        <w:jc w:val="center"/>
        <w:rPr>
          <w:lang w:eastAsia="en-US" w:bidi="en-US"/>
        </w:rPr>
      </w:pPr>
    </w:p>
    <w:tbl>
      <w:tblPr>
        <w:tblW w:w="10025" w:type="dxa"/>
        <w:tblCellSpacing w:w="5" w:type="nil"/>
        <w:tblInd w:w="-771" w:type="dxa"/>
        <w:tblLayout w:type="fixed"/>
        <w:tblCellMar>
          <w:left w:w="75" w:type="dxa"/>
          <w:right w:w="75" w:type="dxa"/>
        </w:tblCellMar>
        <w:tblLook w:val="0000" w:firstRow="0" w:lastRow="0" w:firstColumn="0" w:lastColumn="0" w:noHBand="0" w:noVBand="0"/>
      </w:tblPr>
      <w:tblGrid>
        <w:gridCol w:w="1843"/>
        <w:gridCol w:w="714"/>
        <w:gridCol w:w="1428"/>
        <w:gridCol w:w="1309"/>
        <w:gridCol w:w="1687"/>
        <w:gridCol w:w="1428"/>
        <w:gridCol w:w="1616"/>
      </w:tblGrid>
      <w:tr w:rsidR="00F33377" w:rsidRPr="00F33377" w:rsidTr="00932A58">
        <w:trPr>
          <w:trHeight w:val="1000"/>
          <w:tblCellSpacing w:w="5" w:type="nil"/>
        </w:trPr>
        <w:tc>
          <w:tcPr>
            <w:tcW w:w="1843" w:type="dxa"/>
            <w:tcBorders>
              <w:top w:val="single" w:sz="4" w:space="0" w:color="auto"/>
              <w:left w:val="single" w:sz="4" w:space="0" w:color="auto"/>
              <w:bottom w:val="single" w:sz="4" w:space="0" w:color="auto"/>
              <w:right w:val="single" w:sz="4" w:space="0" w:color="auto"/>
            </w:tcBorders>
          </w:tcPr>
          <w:p w:rsidR="00F33377" w:rsidRPr="00F33377" w:rsidRDefault="00F33377" w:rsidP="00F33377">
            <w:pPr>
              <w:rPr>
                <w:lang w:val="en-US" w:eastAsia="en-US" w:bidi="en-US"/>
              </w:rPr>
            </w:pPr>
            <w:proofErr w:type="spellStart"/>
            <w:r w:rsidRPr="00F33377">
              <w:rPr>
                <w:lang w:val="en-US" w:eastAsia="en-US" w:bidi="en-US"/>
              </w:rPr>
              <w:t>Наименование</w:t>
            </w:r>
            <w:proofErr w:type="spellEnd"/>
            <w:r w:rsidRPr="00F33377">
              <w:rPr>
                <w:lang w:val="en-US" w:eastAsia="en-US" w:bidi="en-US"/>
              </w:rPr>
              <w:br/>
              <w:t xml:space="preserve">   </w:t>
            </w:r>
            <w:proofErr w:type="spellStart"/>
            <w:r w:rsidRPr="00F33377">
              <w:rPr>
                <w:lang w:val="en-US" w:eastAsia="en-US" w:bidi="en-US"/>
              </w:rPr>
              <w:t>работ</w:t>
            </w:r>
            <w:proofErr w:type="spellEnd"/>
          </w:p>
        </w:tc>
        <w:tc>
          <w:tcPr>
            <w:tcW w:w="714" w:type="dxa"/>
            <w:tcBorders>
              <w:top w:val="single" w:sz="4" w:space="0" w:color="auto"/>
              <w:left w:val="single" w:sz="4" w:space="0" w:color="auto"/>
              <w:bottom w:val="single" w:sz="4" w:space="0" w:color="auto"/>
              <w:right w:val="single" w:sz="4" w:space="0" w:color="auto"/>
            </w:tcBorders>
          </w:tcPr>
          <w:p w:rsidR="00F33377" w:rsidRPr="00F33377" w:rsidRDefault="00F33377" w:rsidP="00F33377">
            <w:pPr>
              <w:rPr>
                <w:lang w:val="en-US" w:eastAsia="en-US" w:bidi="en-US"/>
              </w:rPr>
            </w:pPr>
            <w:proofErr w:type="spellStart"/>
            <w:r w:rsidRPr="00F33377">
              <w:rPr>
                <w:lang w:val="en-US" w:eastAsia="en-US" w:bidi="en-US"/>
              </w:rPr>
              <w:t>Ед</w:t>
            </w:r>
            <w:proofErr w:type="spellEnd"/>
            <w:r w:rsidRPr="00F33377">
              <w:rPr>
                <w:lang w:val="en-US" w:eastAsia="en-US" w:bidi="en-US"/>
              </w:rPr>
              <w:t xml:space="preserve"> </w:t>
            </w:r>
            <w:r w:rsidRPr="00F33377">
              <w:rPr>
                <w:lang w:val="en-US" w:eastAsia="en-US" w:bidi="en-US"/>
              </w:rPr>
              <w:br/>
            </w:r>
            <w:proofErr w:type="spellStart"/>
            <w:r w:rsidRPr="00F33377">
              <w:rPr>
                <w:lang w:val="en-US" w:eastAsia="en-US" w:bidi="en-US"/>
              </w:rPr>
              <w:t>изм</w:t>
            </w:r>
            <w:proofErr w:type="spellEnd"/>
            <w:r w:rsidRPr="00F33377">
              <w:rPr>
                <w:lang w:val="en-US" w:eastAsia="en-US" w:bidi="en-US"/>
              </w:rPr>
              <w:t>.</w:t>
            </w:r>
          </w:p>
        </w:tc>
        <w:tc>
          <w:tcPr>
            <w:tcW w:w="1428" w:type="dxa"/>
            <w:tcBorders>
              <w:top w:val="single" w:sz="4" w:space="0" w:color="auto"/>
              <w:left w:val="single" w:sz="4" w:space="0" w:color="auto"/>
              <w:bottom w:val="single" w:sz="4" w:space="0" w:color="auto"/>
              <w:right w:val="single" w:sz="4" w:space="0" w:color="auto"/>
            </w:tcBorders>
          </w:tcPr>
          <w:p w:rsidR="00F33377" w:rsidRPr="00F33377" w:rsidRDefault="00F33377" w:rsidP="00F33377">
            <w:pPr>
              <w:rPr>
                <w:lang w:val="en-US" w:eastAsia="en-US" w:bidi="en-US"/>
              </w:rPr>
            </w:pPr>
            <w:proofErr w:type="spellStart"/>
            <w:r w:rsidRPr="00F33377">
              <w:rPr>
                <w:lang w:val="en-US" w:eastAsia="en-US" w:bidi="en-US"/>
              </w:rPr>
              <w:t>Количество</w:t>
            </w:r>
            <w:proofErr w:type="spellEnd"/>
          </w:p>
        </w:tc>
        <w:tc>
          <w:tcPr>
            <w:tcW w:w="1309" w:type="dxa"/>
            <w:tcBorders>
              <w:top w:val="single" w:sz="4" w:space="0" w:color="auto"/>
              <w:left w:val="single" w:sz="4" w:space="0" w:color="auto"/>
              <w:bottom w:val="single" w:sz="4" w:space="0" w:color="auto"/>
              <w:right w:val="single" w:sz="4" w:space="0" w:color="auto"/>
            </w:tcBorders>
          </w:tcPr>
          <w:p w:rsidR="00F33377" w:rsidRPr="00F33377" w:rsidRDefault="00F33377" w:rsidP="00F33377">
            <w:pPr>
              <w:rPr>
                <w:lang w:val="en-US" w:eastAsia="en-US" w:bidi="en-US"/>
              </w:rPr>
            </w:pPr>
            <w:proofErr w:type="spellStart"/>
            <w:r w:rsidRPr="00F33377">
              <w:rPr>
                <w:lang w:val="en-US" w:eastAsia="en-US" w:bidi="en-US"/>
              </w:rPr>
              <w:t>Стоимость</w:t>
            </w:r>
            <w:proofErr w:type="spellEnd"/>
            <w:r w:rsidRPr="00F33377">
              <w:rPr>
                <w:lang w:val="en-US" w:eastAsia="en-US" w:bidi="en-US"/>
              </w:rPr>
              <w:br/>
              <w:t xml:space="preserve"> </w:t>
            </w:r>
            <w:proofErr w:type="spellStart"/>
            <w:r w:rsidRPr="00F33377">
              <w:rPr>
                <w:lang w:val="en-US" w:eastAsia="en-US" w:bidi="en-US"/>
              </w:rPr>
              <w:t>единицы</w:t>
            </w:r>
            <w:proofErr w:type="spellEnd"/>
          </w:p>
        </w:tc>
        <w:tc>
          <w:tcPr>
            <w:tcW w:w="1687" w:type="dxa"/>
            <w:tcBorders>
              <w:top w:val="single" w:sz="4" w:space="0" w:color="auto"/>
              <w:left w:val="single" w:sz="4" w:space="0" w:color="auto"/>
              <w:bottom w:val="single" w:sz="4" w:space="0" w:color="auto"/>
              <w:right w:val="single" w:sz="4" w:space="0" w:color="auto"/>
            </w:tcBorders>
          </w:tcPr>
          <w:p w:rsidR="00F33377" w:rsidRPr="00F33377" w:rsidRDefault="00F33377" w:rsidP="00F33377">
            <w:pPr>
              <w:rPr>
                <w:lang w:eastAsia="en-US" w:bidi="en-US"/>
              </w:rPr>
            </w:pPr>
            <w:r w:rsidRPr="00F33377">
              <w:rPr>
                <w:lang w:eastAsia="en-US" w:bidi="en-US"/>
              </w:rPr>
              <w:t xml:space="preserve">Средства   </w:t>
            </w:r>
            <w:r w:rsidRPr="00F33377">
              <w:rPr>
                <w:lang w:eastAsia="en-US" w:bidi="en-US"/>
              </w:rPr>
              <w:br/>
              <w:t xml:space="preserve">   бюджета    </w:t>
            </w:r>
            <w:r w:rsidRPr="00F33377">
              <w:rPr>
                <w:lang w:eastAsia="en-US" w:bidi="en-US"/>
              </w:rPr>
              <w:br/>
              <w:t xml:space="preserve">Ольховатского муниципального района </w:t>
            </w:r>
            <w:r w:rsidRPr="00F33377">
              <w:rPr>
                <w:lang w:eastAsia="en-US" w:bidi="en-US"/>
              </w:rPr>
              <w:br/>
            </w:r>
          </w:p>
        </w:tc>
        <w:tc>
          <w:tcPr>
            <w:tcW w:w="1428" w:type="dxa"/>
            <w:tcBorders>
              <w:top w:val="single" w:sz="4" w:space="0" w:color="auto"/>
              <w:left w:val="single" w:sz="4" w:space="0" w:color="auto"/>
              <w:bottom w:val="single" w:sz="4" w:space="0" w:color="auto"/>
              <w:right w:val="single" w:sz="4" w:space="0" w:color="auto"/>
            </w:tcBorders>
          </w:tcPr>
          <w:p w:rsidR="00F33377" w:rsidRPr="00F33377" w:rsidRDefault="00F33377" w:rsidP="00F33377">
            <w:pPr>
              <w:rPr>
                <w:lang w:val="en-US" w:eastAsia="en-US" w:bidi="en-US"/>
              </w:rPr>
            </w:pPr>
            <w:proofErr w:type="spellStart"/>
            <w:r w:rsidRPr="00F33377">
              <w:rPr>
                <w:lang w:val="en-US" w:eastAsia="en-US" w:bidi="en-US"/>
              </w:rPr>
              <w:t>Средства</w:t>
            </w:r>
            <w:proofErr w:type="spellEnd"/>
            <w:r w:rsidRPr="00F33377">
              <w:rPr>
                <w:lang w:val="en-US" w:eastAsia="en-US" w:bidi="en-US"/>
              </w:rPr>
              <w:t xml:space="preserve"> </w:t>
            </w:r>
            <w:r w:rsidRPr="00F33377">
              <w:rPr>
                <w:lang w:val="en-US" w:eastAsia="en-US" w:bidi="en-US"/>
              </w:rPr>
              <w:br/>
            </w:r>
            <w:proofErr w:type="spellStart"/>
            <w:r w:rsidRPr="00F33377">
              <w:rPr>
                <w:lang w:val="en-US" w:eastAsia="en-US" w:bidi="en-US"/>
              </w:rPr>
              <w:t>областного</w:t>
            </w:r>
            <w:proofErr w:type="spellEnd"/>
            <w:r w:rsidRPr="00F33377">
              <w:rPr>
                <w:lang w:val="en-US" w:eastAsia="en-US" w:bidi="en-US"/>
              </w:rPr>
              <w:br/>
              <w:t xml:space="preserve"> </w:t>
            </w:r>
            <w:proofErr w:type="spellStart"/>
            <w:r w:rsidRPr="00F33377">
              <w:rPr>
                <w:lang w:val="en-US" w:eastAsia="en-US" w:bidi="en-US"/>
              </w:rPr>
              <w:t>бюджета</w:t>
            </w:r>
            <w:proofErr w:type="spellEnd"/>
            <w:r w:rsidRPr="00F33377">
              <w:rPr>
                <w:lang w:val="en-US" w:eastAsia="en-US" w:bidi="en-US"/>
              </w:rPr>
              <w:t xml:space="preserve">, </w:t>
            </w:r>
            <w:r w:rsidRPr="00F33377">
              <w:rPr>
                <w:lang w:val="en-US" w:eastAsia="en-US" w:bidi="en-US"/>
              </w:rPr>
              <w:br/>
            </w:r>
          </w:p>
        </w:tc>
        <w:tc>
          <w:tcPr>
            <w:tcW w:w="1616" w:type="dxa"/>
            <w:tcBorders>
              <w:top w:val="single" w:sz="4" w:space="0" w:color="auto"/>
              <w:left w:val="single" w:sz="4" w:space="0" w:color="auto"/>
              <w:bottom w:val="single" w:sz="4" w:space="0" w:color="auto"/>
              <w:right w:val="single" w:sz="4" w:space="0" w:color="auto"/>
            </w:tcBorders>
          </w:tcPr>
          <w:p w:rsidR="00F33377" w:rsidRPr="00F33377" w:rsidRDefault="00F33377" w:rsidP="00F33377">
            <w:pPr>
              <w:rPr>
                <w:lang w:val="en-US" w:eastAsia="en-US" w:bidi="en-US"/>
              </w:rPr>
            </w:pPr>
            <w:proofErr w:type="spellStart"/>
            <w:r w:rsidRPr="00F33377">
              <w:rPr>
                <w:lang w:val="en-US" w:eastAsia="en-US" w:bidi="en-US"/>
              </w:rPr>
              <w:t>Примечание</w:t>
            </w:r>
            <w:proofErr w:type="spellEnd"/>
            <w:r w:rsidRPr="00F33377">
              <w:rPr>
                <w:lang w:val="en-US" w:eastAsia="en-US" w:bidi="en-US"/>
              </w:rPr>
              <w:t xml:space="preserve">  </w:t>
            </w:r>
            <w:r w:rsidRPr="00F33377">
              <w:rPr>
                <w:lang w:val="en-US" w:eastAsia="en-US" w:bidi="en-US"/>
              </w:rPr>
              <w:br/>
              <w:t>(</w:t>
            </w:r>
            <w:proofErr w:type="spellStart"/>
            <w:r w:rsidRPr="00F33377">
              <w:rPr>
                <w:lang w:val="en-US" w:eastAsia="en-US" w:bidi="en-US"/>
              </w:rPr>
              <w:t>обоснование</w:t>
            </w:r>
            <w:proofErr w:type="spellEnd"/>
            <w:r w:rsidRPr="00F33377">
              <w:rPr>
                <w:lang w:val="en-US" w:eastAsia="en-US" w:bidi="en-US"/>
              </w:rPr>
              <w:t xml:space="preserve"> </w:t>
            </w:r>
            <w:r w:rsidRPr="00F33377">
              <w:rPr>
                <w:lang w:val="en-US" w:eastAsia="en-US" w:bidi="en-US"/>
              </w:rPr>
              <w:br/>
            </w:r>
            <w:proofErr w:type="spellStart"/>
            <w:r w:rsidRPr="00F33377">
              <w:rPr>
                <w:lang w:val="en-US" w:eastAsia="en-US" w:bidi="en-US"/>
              </w:rPr>
              <w:t>необходимости</w:t>
            </w:r>
            <w:proofErr w:type="spellEnd"/>
            <w:r w:rsidRPr="00F33377">
              <w:rPr>
                <w:lang w:val="en-US" w:eastAsia="en-US" w:bidi="en-US"/>
              </w:rPr>
              <w:t xml:space="preserve">   </w:t>
            </w:r>
            <w:proofErr w:type="spellStart"/>
            <w:r w:rsidRPr="00F33377">
              <w:rPr>
                <w:lang w:val="en-US" w:eastAsia="en-US" w:bidi="en-US"/>
              </w:rPr>
              <w:t>работ</w:t>
            </w:r>
            <w:proofErr w:type="spellEnd"/>
            <w:r w:rsidRPr="00F33377">
              <w:rPr>
                <w:lang w:val="en-US" w:eastAsia="en-US" w:bidi="en-US"/>
              </w:rPr>
              <w:t>)</w:t>
            </w:r>
          </w:p>
        </w:tc>
      </w:tr>
      <w:tr w:rsidR="00F33377" w:rsidRPr="00F33377" w:rsidTr="00932A58">
        <w:trPr>
          <w:tblCellSpacing w:w="5" w:type="nil"/>
        </w:trPr>
        <w:tc>
          <w:tcPr>
            <w:tcW w:w="1843" w:type="dxa"/>
            <w:tcBorders>
              <w:left w:val="single" w:sz="4" w:space="0" w:color="auto"/>
              <w:bottom w:val="single" w:sz="4" w:space="0" w:color="auto"/>
              <w:right w:val="single" w:sz="4" w:space="0" w:color="auto"/>
            </w:tcBorders>
          </w:tcPr>
          <w:p w:rsidR="00F33377" w:rsidRPr="00F33377" w:rsidRDefault="00F33377" w:rsidP="00F33377">
            <w:pPr>
              <w:ind w:firstLine="357"/>
              <w:rPr>
                <w:lang w:val="en-US" w:eastAsia="en-US" w:bidi="en-US"/>
              </w:rPr>
            </w:pPr>
            <w:r w:rsidRPr="00F33377">
              <w:rPr>
                <w:lang w:val="en-US" w:eastAsia="en-US" w:bidi="en-US"/>
              </w:rPr>
              <w:t xml:space="preserve">1.          </w:t>
            </w:r>
          </w:p>
        </w:tc>
        <w:tc>
          <w:tcPr>
            <w:tcW w:w="714" w:type="dxa"/>
            <w:tcBorders>
              <w:left w:val="single" w:sz="4" w:space="0" w:color="auto"/>
              <w:bottom w:val="single" w:sz="4" w:space="0" w:color="auto"/>
              <w:right w:val="single" w:sz="4" w:space="0" w:color="auto"/>
            </w:tcBorders>
          </w:tcPr>
          <w:p w:rsidR="00F33377" w:rsidRPr="00F33377" w:rsidRDefault="00F33377" w:rsidP="00F33377">
            <w:pPr>
              <w:ind w:firstLine="357"/>
              <w:rPr>
                <w:lang w:val="en-US" w:eastAsia="en-US" w:bidi="en-US"/>
              </w:rPr>
            </w:pPr>
          </w:p>
        </w:tc>
        <w:tc>
          <w:tcPr>
            <w:tcW w:w="1428" w:type="dxa"/>
            <w:tcBorders>
              <w:left w:val="single" w:sz="4" w:space="0" w:color="auto"/>
              <w:bottom w:val="single" w:sz="4" w:space="0" w:color="auto"/>
              <w:right w:val="single" w:sz="4" w:space="0" w:color="auto"/>
            </w:tcBorders>
          </w:tcPr>
          <w:p w:rsidR="00F33377" w:rsidRPr="00F33377" w:rsidRDefault="00F33377" w:rsidP="00F33377">
            <w:pPr>
              <w:ind w:firstLine="357"/>
              <w:rPr>
                <w:lang w:val="en-US" w:eastAsia="en-US" w:bidi="en-US"/>
              </w:rPr>
            </w:pPr>
          </w:p>
        </w:tc>
        <w:tc>
          <w:tcPr>
            <w:tcW w:w="1309" w:type="dxa"/>
            <w:tcBorders>
              <w:left w:val="single" w:sz="4" w:space="0" w:color="auto"/>
              <w:bottom w:val="single" w:sz="4" w:space="0" w:color="auto"/>
              <w:right w:val="single" w:sz="4" w:space="0" w:color="auto"/>
            </w:tcBorders>
          </w:tcPr>
          <w:p w:rsidR="00F33377" w:rsidRPr="00F33377" w:rsidRDefault="00F33377" w:rsidP="00F33377">
            <w:pPr>
              <w:ind w:firstLine="357"/>
              <w:rPr>
                <w:lang w:val="en-US" w:eastAsia="en-US" w:bidi="en-US"/>
              </w:rPr>
            </w:pPr>
          </w:p>
        </w:tc>
        <w:tc>
          <w:tcPr>
            <w:tcW w:w="1687" w:type="dxa"/>
            <w:tcBorders>
              <w:left w:val="single" w:sz="4" w:space="0" w:color="auto"/>
              <w:bottom w:val="single" w:sz="4" w:space="0" w:color="auto"/>
              <w:right w:val="single" w:sz="4" w:space="0" w:color="auto"/>
            </w:tcBorders>
          </w:tcPr>
          <w:p w:rsidR="00F33377" w:rsidRPr="00F33377" w:rsidRDefault="00F33377" w:rsidP="00F33377">
            <w:pPr>
              <w:ind w:firstLine="357"/>
              <w:rPr>
                <w:lang w:val="en-US" w:eastAsia="en-US" w:bidi="en-US"/>
              </w:rPr>
            </w:pPr>
          </w:p>
        </w:tc>
        <w:tc>
          <w:tcPr>
            <w:tcW w:w="1428" w:type="dxa"/>
            <w:tcBorders>
              <w:left w:val="single" w:sz="4" w:space="0" w:color="auto"/>
              <w:bottom w:val="single" w:sz="4" w:space="0" w:color="auto"/>
              <w:right w:val="single" w:sz="4" w:space="0" w:color="auto"/>
            </w:tcBorders>
          </w:tcPr>
          <w:p w:rsidR="00F33377" w:rsidRPr="00F33377" w:rsidRDefault="00F33377" w:rsidP="00F33377">
            <w:pPr>
              <w:ind w:firstLine="357"/>
              <w:rPr>
                <w:lang w:val="en-US" w:eastAsia="en-US" w:bidi="en-US"/>
              </w:rPr>
            </w:pPr>
          </w:p>
        </w:tc>
        <w:tc>
          <w:tcPr>
            <w:tcW w:w="1616" w:type="dxa"/>
            <w:tcBorders>
              <w:left w:val="single" w:sz="4" w:space="0" w:color="auto"/>
              <w:bottom w:val="single" w:sz="4" w:space="0" w:color="auto"/>
              <w:right w:val="single" w:sz="4" w:space="0" w:color="auto"/>
            </w:tcBorders>
          </w:tcPr>
          <w:p w:rsidR="00F33377" w:rsidRPr="00F33377" w:rsidRDefault="00F33377" w:rsidP="00F33377">
            <w:pPr>
              <w:ind w:firstLine="357"/>
              <w:rPr>
                <w:lang w:val="en-US" w:eastAsia="en-US" w:bidi="en-US"/>
              </w:rPr>
            </w:pPr>
          </w:p>
        </w:tc>
      </w:tr>
      <w:tr w:rsidR="00F33377" w:rsidRPr="00F33377" w:rsidTr="00932A58">
        <w:trPr>
          <w:tblCellSpacing w:w="5" w:type="nil"/>
        </w:trPr>
        <w:tc>
          <w:tcPr>
            <w:tcW w:w="1843" w:type="dxa"/>
            <w:tcBorders>
              <w:left w:val="single" w:sz="4" w:space="0" w:color="auto"/>
              <w:bottom w:val="single" w:sz="4" w:space="0" w:color="auto"/>
              <w:right w:val="single" w:sz="4" w:space="0" w:color="auto"/>
            </w:tcBorders>
          </w:tcPr>
          <w:p w:rsidR="00F33377" w:rsidRPr="00F33377" w:rsidRDefault="00F33377" w:rsidP="00F33377">
            <w:pPr>
              <w:ind w:firstLine="357"/>
              <w:rPr>
                <w:lang w:val="en-US" w:eastAsia="en-US" w:bidi="en-US"/>
              </w:rPr>
            </w:pPr>
            <w:r w:rsidRPr="00F33377">
              <w:rPr>
                <w:lang w:val="en-US" w:eastAsia="en-US" w:bidi="en-US"/>
              </w:rPr>
              <w:t xml:space="preserve">2.          </w:t>
            </w:r>
          </w:p>
        </w:tc>
        <w:tc>
          <w:tcPr>
            <w:tcW w:w="714" w:type="dxa"/>
            <w:tcBorders>
              <w:left w:val="single" w:sz="4" w:space="0" w:color="auto"/>
              <w:bottom w:val="single" w:sz="4" w:space="0" w:color="auto"/>
              <w:right w:val="single" w:sz="4" w:space="0" w:color="auto"/>
            </w:tcBorders>
          </w:tcPr>
          <w:p w:rsidR="00F33377" w:rsidRPr="00F33377" w:rsidRDefault="00F33377" w:rsidP="00F33377">
            <w:pPr>
              <w:ind w:firstLine="357"/>
              <w:rPr>
                <w:lang w:val="en-US" w:eastAsia="en-US" w:bidi="en-US"/>
              </w:rPr>
            </w:pPr>
          </w:p>
        </w:tc>
        <w:tc>
          <w:tcPr>
            <w:tcW w:w="1428" w:type="dxa"/>
            <w:tcBorders>
              <w:left w:val="single" w:sz="4" w:space="0" w:color="auto"/>
              <w:bottom w:val="single" w:sz="4" w:space="0" w:color="auto"/>
              <w:right w:val="single" w:sz="4" w:space="0" w:color="auto"/>
            </w:tcBorders>
          </w:tcPr>
          <w:p w:rsidR="00F33377" w:rsidRPr="00F33377" w:rsidRDefault="00F33377" w:rsidP="00F33377">
            <w:pPr>
              <w:ind w:firstLine="357"/>
              <w:rPr>
                <w:lang w:val="en-US" w:eastAsia="en-US" w:bidi="en-US"/>
              </w:rPr>
            </w:pPr>
          </w:p>
        </w:tc>
        <w:tc>
          <w:tcPr>
            <w:tcW w:w="1309" w:type="dxa"/>
            <w:tcBorders>
              <w:left w:val="single" w:sz="4" w:space="0" w:color="auto"/>
              <w:bottom w:val="single" w:sz="4" w:space="0" w:color="auto"/>
              <w:right w:val="single" w:sz="4" w:space="0" w:color="auto"/>
            </w:tcBorders>
          </w:tcPr>
          <w:p w:rsidR="00F33377" w:rsidRPr="00F33377" w:rsidRDefault="00F33377" w:rsidP="00F33377">
            <w:pPr>
              <w:ind w:firstLine="357"/>
              <w:rPr>
                <w:lang w:val="en-US" w:eastAsia="en-US" w:bidi="en-US"/>
              </w:rPr>
            </w:pPr>
          </w:p>
        </w:tc>
        <w:tc>
          <w:tcPr>
            <w:tcW w:w="1687" w:type="dxa"/>
            <w:tcBorders>
              <w:left w:val="single" w:sz="4" w:space="0" w:color="auto"/>
              <w:bottom w:val="single" w:sz="4" w:space="0" w:color="auto"/>
              <w:right w:val="single" w:sz="4" w:space="0" w:color="auto"/>
            </w:tcBorders>
          </w:tcPr>
          <w:p w:rsidR="00F33377" w:rsidRPr="00F33377" w:rsidRDefault="00F33377" w:rsidP="00F33377">
            <w:pPr>
              <w:ind w:firstLine="357"/>
              <w:rPr>
                <w:lang w:val="en-US" w:eastAsia="en-US" w:bidi="en-US"/>
              </w:rPr>
            </w:pPr>
          </w:p>
        </w:tc>
        <w:tc>
          <w:tcPr>
            <w:tcW w:w="1428" w:type="dxa"/>
            <w:tcBorders>
              <w:left w:val="single" w:sz="4" w:space="0" w:color="auto"/>
              <w:bottom w:val="single" w:sz="4" w:space="0" w:color="auto"/>
              <w:right w:val="single" w:sz="4" w:space="0" w:color="auto"/>
            </w:tcBorders>
          </w:tcPr>
          <w:p w:rsidR="00F33377" w:rsidRPr="00F33377" w:rsidRDefault="00F33377" w:rsidP="00F33377">
            <w:pPr>
              <w:ind w:firstLine="357"/>
              <w:rPr>
                <w:lang w:val="en-US" w:eastAsia="en-US" w:bidi="en-US"/>
              </w:rPr>
            </w:pPr>
          </w:p>
        </w:tc>
        <w:tc>
          <w:tcPr>
            <w:tcW w:w="1616" w:type="dxa"/>
            <w:tcBorders>
              <w:left w:val="single" w:sz="4" w:space="0" w:color="auto"/>
              <w:bottom w:val="single" w:sz="4" w:space="0" w:color="auto"/>
              <w:right w:val="single" w:sz="4" w:space="0" w:color="auto"/>
            </w:tcBorders>
          </w:tcPr>
          <w:p w:rsidR="00F33377" w:rsidRPr="00F33377" w:rsidRDefault="00F33377" w:rsidP="00F33377">
            <w:pPr>
              <w:ind w:firstLine="357"/>
              <w:rPr>
                <w:lang w:val="en-US" w:eastAsia="en-US" w:bidi="en-US"/>
              </w:rPr>
            </w:pPr>
          </w:p>
        </w:tc>
      </w:tr>
      <w:tr w:rsidR="00F33377" w:rsidRPr="00F33377" w:rsidTr="00932A58">
        <w:trPr>
          <w:tblCellSpacing w:w="5" w:type="nil"/>
        </w:trPr>
        <w:tc>
          <w:tcPr>
            <w:tcW w:w="1843" w:type="dxa"/>
            <w:tcBorders>
              <w:left w:val="single" w:sz="4" w:space="0" w:color="auto"/>
              <w:bottom w:val="single" w:sz="4" w:space="0" w:color="auto"/>
              <w:right w:val="single" w:sz="4" w:space="0" w:color="auto"/>
            </w:tcBorders>
          </w:tcPr>
          <w:p w:rsidR="00F33377" w:rsidRPr="00F33377" w:rsidRDefault="00F33377" w:rsidP="00F33377">
            <w:pPr>
              <w:ind w:firstLine="357"/>
              <w:rPr>
                <w:lang w:val="en-US" w:eastAsia="en-US" w:bidi="en-US"/>
              </w:rPr>
            </w:pPr>
            <w:r w:rsidRPr="00F33377">
              <w:rPr>
                <w:lang w:val="en-US" w:eastAsia="en-US" w:bidi="en-US"/>
              </w:rPr>
              <w:t xml:space="preserve">ИТОГО       </w:t>
            </w:r>
          </w:p>
        </w:tc>
        <w:tc>
          <w:tcPr>
            <w:tcW w:w="714" w:type="dxa"/>
            <w:tcBorders>
              <w:left w:val="single" w:sz="4" w:space="0" w:color="auto"/>
              <w:bottom w:val="single" w:sz="4" w:space="0" w:color="auto"/>
              <w:right w:val="single" w:sz="4" w:space="0" w:color="auto"/>
            </w:tcBorders>
          </w:tcPr>
          <w:p w:rsidR="00F33377" w:rsidRPr="00F33377" w:rsidRDefault="00F33377" w:rsidP="00F33377">
            <w:pPr>
              <w:ind w:firstLine="357"/>
              <w:rPr>
                <w:lang w:val="en-US" w:eastAsia="en-US" w:bidi="en-US"/>
              </w:rPr>
            </w:pPr>
          </w:p>
        </w:tc>
        <w:tc>
          <w:tcPr>
            <w:tcW w:w="1428" w:type="dxa"/>
            <w:tcBorders>
              <w:left w:val="single" w:sz="4" w:space="0" w:color="auto"/>
              <w:bottom w:val="single" w:sz="4" w:space="0" w:color="auto"/>
              <w:right w:val="single" w:sz="4" w:space="0" w:color="auto"/>
            </w:tcBorders>
          </w:tcPr>
          <w:p w:rsidR="00F33377" w:rsidRPr="00F33377" w:rsidRDefault="00F33377" w:rsidP="00F33377">
            <w:pPr>
              <w:ind w:firstLine="357"/>
              <w:rPr>
                <w:lang w:val="en-US" w:eastAsia="en-US" w:bidi="en-US"/>
              </w:rPr>
            </w:pPr>
          </w:p>
        </w:tc>
        <w:tc>
          <w:tcPr>
            <w:tcW w:w="1309" w:type="dxa"/>
            <w:tcBorders>
              <w:left w:val="single" w:sz="4" w:space="0" w:color="auto"/>
              <w:bottom w:val="single" w:sz="4" w:space="0" w:color="auto"/>
              <w:right w:val="single" w:sz="4" w:space="0" w:color="auto"/>
            </w:tcBorders>
          </w:tcPr>
          <w:p w:rsidR="00F33377" w:rsidRPr="00F33377" w:rsidRDefault="00F33377" w:rsidP="00F33377">
            <w:pPr>
              <w:ind w:firstLine="357"/>
              <w:rPr>
                <w:lang w:val="en-US" w:eastAsia="en-US" w:bidi="en-US"/>
              </w:rPr>
            </w:pPr>
          </w:p>
        </w:tc>
        <w:tc>
          <w:tcPr>
            <w:tcW w:w="1687" w:type="dxa"/>
            <w:tcBorders>
              <w:left w:val="single" w:sz="4" w:space="0" w:color="auto"/>
              <w:bottom w:val="single" w:sz="4" w:space="0" w:color="auto"/>
              <w:right w:val="single" w:sz="4" w:space="0" w:color="auto"/>
            </w:tcBorders>
          </w:tcPr>
          <w:p w:rsidR="00F33377" w:rsidRPr="00F33377" w:rsidRDefault="00F33377" w:rsidP="00F33377">
            <w:pPr>
              <w:ind w:firstLine="357"/>
              <w:rPr>
                <w:lang w:val="en-US" w:eastAsia="en-US" w:bidi="en-US"/>
              </w:rPr>
            </w:pPr>
          </w:p>
        </w:tc>
        <w:tc>
          <w:tcPr>
            <w:tcW w:w="1428" w:type="dxa"/>
            <w:tcBorders>
              <w:left w:val="single" w:sz="4" w:space="0" w:color="auto"/>
              <w:bottom w:val="single" w:sz="4" w:space="0" w:color="auto"/>
              <w:right w:val="single" w:sz="4" w:space="0" w:color="auto"/>
            </w:tcBorders>
          </w:tcPr>
          <w:p w:rsidR="00F33377" w:rsidRPr="00F33377" w:rsidRDefault="00F33377" w:rsidP="00F33377">
            <w:pPr>
              <w:ind w:firstLine="357"/>
              <w:rPr>
                <w:lang w:val="en-US" w:eastAsia="en-US" w:bidi="en-US"/>
              </w:rPr>
            </w:pPr>
          </w:p>
        </w:tc>
        <w:tc>
          <w:tcPr>
            <w:tcW w:w="1616" w:type="dxa"/>
            <w:tcBorders>
              <w:left w:val="single" w:sz="4" w:space="0" w:color="auto"/>
              <w:bottom w:val="single" w:sz="4" w:space="0" w:color="auto"/>
              <w:right w:val="single" w:sz="4" w:space="0" w:color="auto"/>
            </w:tcBorders>
          </w:tcPr>
          <w:p w:rsidR="00F33377" w:rsidRPr="00F33377" w:rsidRDefault="00F33377" w:rsidP="00F33377">
            <w:pPr>
              <w:ind w:firstLine="357"/>
              <w:rPr>
                <w:lang w:val="en-US" w:eastAsia="en-US" w:bidi="en-US"/>
              </w:rPr>
            </w:pPr>
          </w:p>
        </w:tc>
      </w:tr>
    </w:tbl>
    <w:p w:rsidR="00F33377" w:rsidRPr="00F33377" w:rsidRDefault="00F33377" w:rsidP="00F33377">
      <w:pPr>
        <w:ind w:firstLine="357"/>
        <w:jc w:val="center"/>
        <w:rPr>
          <w:lang w:val="en-US" w:eastAsia="en-US" w:bidi="en-US"/>
        </w:rPr>
      </w:pPr>
    </w:p>
    <w:p w:rsidR="00F33377" w:rsidRPr="00F33377" w:rsidRDefault="00F33377" w:rsidP="00F33377">
      <w:pPr>
        <w:ind w:firstLine="357"/>
        <w:rPr>
          <w:lang w:val="en-US" w:eastAsia="en-US" w:bidi="en-US"/>
        </w:rPr>
      </w:pPr>
      <w:r w:rsidRPr="00F33377">
        <w:rPr>
          <w:lang w:val="en-US" w:eastAsia="en-US" w:bidi="en-US"/>
        </w:rPr>
        <w:t xml:space="preserve">    </w:t>
      </w:r>
      <w:proofErr w:type="spellStart"/>
      <w:r w:rsidRPr="00F33377">
        <w:rPr>
          <w:lang w:val="en-US" w:eastAsia="en-US" w:bidi="en-US"/>
        </w:rPr>
        <w:t>Руководитель</w:t>
      </w:r>
      <w:proofErr w:type="spellEnd"/>
      <w:r w:rsidRPr="00F33377">
        <w:rPr>
          <w:lang w:val="en-US" w:eastAsia="en-US" w:bidi="en-US"/>
        </w:rPr>
        <w:t xml:space="preserve"> _________________________</w:t>
      </w:r>
    </w:p>
    <w:p w:rsidR="00F33377" w:rsidRPr="00F33377" w:rsidRDefault="00F33377" w:rsidP="00F33377">
      <w:pPr>
        <w:ind w:firstLine="357"/>
        <w:rPr>
          <w:lang w:val="en-US" w:eastAsia="en-US" w:bidi="en-US"/>
        </w:rPr>
      </w:pPr>
      <w:r w:rsidRPr="00F33377">
        <w:rPr>
          <w:lang w:val="en-US" w:eastAsia="en-US" w:bidi="en-US"/>
        </w:rPr>
        <w:t xml:space="preserve">                    </w:t>
      </w:r>
      <w:r w:rsidR="00932A58">
        <w:rPr>
          <w:lang w:val="en-US" w:eastAsia="en-US" w:bidi="en-US"/>
        </w:rPr>
        <w:t xml:space="preserve">               </w:t>
      </w:r>
      <w:r w:rsidRPr="00F33377">
        <w:rPr>
          <w:lang w:val="en-US" w:eastAsia="en-US" w:bidi="en-US"/>
        </w:rPr>
        <w:t xml:space="preserve"> (</w:t>
      </w:r>
      <w:proofErr w:type="spellStart"/>
      <w:proofErr w:type="gramStart"/>
      <w:r w:rsidRPr="00F33377">
        <w:rPr>
          <w:lang w:val="en-US" w:eastAsia="en-US" w:bidi="en-US"/>
        </w:rPr>
        <w:t>подпись</w:t>
      </w:r>
      <w:proofErr w:type="spellEnd"/>
      <w:proofErr w:type="gramEnd"/>
      <w:r w:rsidRPr="00F33377">
        <w:rPr>
          <w:lang w:val="en-US" w:eastAsia="en-US" w:bidi="en-US"/>
        </w:rPr>
        <w:t xml:space="preserve">, </w:t>
      </w:r>
      <w:proofErr w:type="spellStart"/>
      <w:r w:rsidRPr="00F33377">
        <w:rPr>
          <w:lang w:val="en-US" w:eastAsia="en-US" w:bidi="en-US"/>
        </w:rPr>
        <w:t>печать</w:t>
      </w:r>
      <w:proofErr w:type="spellEnd"/>
      <w:r w:rsidRPr="00F33377">
        <w:rPr>
          <w:lang w:val="en-US" w:eastAsia="en-US" w:bidi="en-US"/>
        </w:rPr>
        <w:t>)</w:t>
      </w:r>
    </w:p>
    <w:p w:rsidR="00F33377" w:rsidRPr="00F33377" w:rsidRDefault="00F33377" w:rsidP="00F33377">
      <w:pPr>
        <w:ind w:firstLine="357"/>
        <w:rPr>
          <w:lang w:val="en-US" w:eastAsia="en-US" w:bidi="en-US"/>
        </w:rPr>
      </w:pPr>
    </w:p>
    <w:p w:rsidR="00F33377" w:rsidRPr="00F33377" w:rsidRDefault="00F33377" w:rsidP="00F33377">
      <w:pPr>
        <w:ind w:firstLine="357"/>
        <w:rPr>
          <w:lang w:val="en-US" w:eastAsia="en-US" w:bidi="en-US"/>
        </w:rPr>
      </w:pPr>
    </w:p>
    <w:p w:rsidR="00F33377" w:rsidRPr="00F33377" w:rsidRDefault="00F33377" w:rsidP="00F33377">
      <w:pPr>
        <w:ind w:firstLine="357"/>
        <w:rPr>
          <w:lang w:val="en-US" w:eastAsia="en-US" w:bidi="en-US"/>
        </w:rPr>
      </w:pPr>
    </w:p>
    <w:p w:rsidR="00F33377" w:rsidRPr="00F33377" w:rsidRDefault="00F33377" w:rsidP="00F33377">
      <w:pPr>
        <w:ind w:firstLine="357"/>
        <w:rPr>
          <w:lang w:val="en-US" w:eastAsia="en-US" w:bidi="en-US"/>
        </w:rPr>
      </w:pPr>
    </w:p>
    <w:p w:rsidR="00F33377" w:rsidRPr="00F33377" w:rsidRDefault="00F33377" w:rsidP="00F33377">
      <w:pPr>
        <w:ind w:firstLine="357"/>
        <w:rPr>
          <w:lang w:val="en-US" w:eastAsia="en-US" w:bidi="en-US"/>
        </w:rPr>
      </w:pPr>
    </w:p>
    <w:p w:rsidR="00F33377" w:rsidRPr="00F33377" w:rsidRDefault="00F33377" w:rsidP="00F33377">
      <w:pPr>
        <w:ind w:firstLine="357"/>
        <w:rPr>
          <w:lang w:val="en-US" w:eastAsia="en-US" w:bidi="en-US"/>
        </w:rPr>
      </w:pPr>
    </w:p>
    <w:p w:rsidR="00F33377" w:rsidRPr="00F33377" w:rsidRDefault="00F33377" w:rsidP="00F33377">
      <w:pPr>
        <w:ind w:firstLine="357"/>
        <w:rPr>
          <w:lang w:val="en-US" w:eastAsia="en-US" w:bidi="en-US"/>
        </w:rPr>
      </w:pPr>
    </w:p>
    <w:p w:rsidR="00F33377" w:rsidRPr="00F33377" w:rsidRDefault="00F33377" w:rsidP="00F33377">
      <w:pPr>
        <w:ind w:firstLine="357"/>
        <w:rPr>
          <w:lang w:val="en-US" w:eastAsia="en-US" w:bidi="en-US"/>
        </w:rPr>
      </w:pPr>
    </w:p>
    <w:p w:rsidR="00F33377" w:rsidRPr="00F33377" w:rsidRDefault="00F33377" w:rsidP="00F33377">
      <w:pPr>
        <w:ind w:firstLine="357"/>
        <w:rPr>
          <w:lang w:val="en-US" w:eastAsia="en-US" w:bidi="en-US"/>
        </w:rPr>
      </w:pPr>
    </w:p>
    <w:p w:rsidR="00F33377" w:rsidRPr="00F33377" w:rsidRDefault="00F33377" w:rsidP="00F33377">
      <w:pPr>
        <w:ind w:firstLine="357"/>
        <w:rPr>
          <w:lang w:val="en-US" w:eastAsia="en-US" w:bidi="en-US"/>
        </w:rPr>
      </w:pPr>
    </w:p>
    <w:p w:rsidR="00F33377" w:rsidRPr="00F33377" w:rsidRDefault="00F33377" w:rsidP="00F33377">
      <w:pPr>
        <w:ind w:firstLine="357"/>
        <w:jc w:val="right"/>
        <w:outlineLvl w:val="1"/>
        <w:rPr>
          <w:lang w:val="en-US" w:eastAsia="en-US" w:bidi="en-US"/>
        </w:rPr>
      </w:pPr>
    </w:p>
    <w:p w:rsidR="00F33377" w:rsidRPr="00F33377" w:rsidRDefault="00F33377" w:rsidP="00F33377">
      <w:pPr>
        <w:ind w:firstLine="357"/>
        <w:jc w:val="right"/>
        <w:outlineLvl w:val="1"/>
        <w:rPr>
          <w:lang w:val="en-US" w:eastAsia="en-US" w:bidi="en-US"/>
        </w:rPr>
      </w:pPr>
    </w:p>
    <w:p w:rsidR="00F33377" w:rsidRPr="00F33377" w:rsidRDefault="00F33377" w:rsidP="00F33377">
      <w:pPr>
        <w:ind w:firstLine="357"/>
        <w:jc w:val="right"/>
        <w:outlineLvl w:val="1"/>
        <w:rPr>
          <w:lang w:eastAsia="en-US" w:bidi="en-US"/>
        </w:rPr>
      </w:pPr>
    </w:p>
    <w:p w:rsidR="00F33377" w:rsidRPr="00F33377" w:rsidRDefault="00F33377" w:rsidP="00F33377">
      <w:pPr>
        <w:ind w:firstLine="357"/>
        <w:jc w:val="right"/>
        <w:outlineLvl w:val="1"/>
        <w:rPr>
          <w:lang w:eastAsia="en-US" w:bidi="en-US"/>
        </w:rPr>
      </w:pPr>
    </w:p>
    <w:p w:rsidR="00F33377" w:rsidRPr="00F33377" w:rsidRDefault="00F33377" w:rsidP="00F33377">
      <w:pPr>
        <w:ind w:firstLine="357"/>
        <w:jc w:val="right"/>
        <w:outlineLvl w:val="1"/>
        <w:rPr>
          <w:lang w:eastAsia="en-US" w:bidi="en-US"/>
        </w:rPr>
      </w:pPr>
    </w:p>
    <w:p w:rsidR="00F33377" w:rsidRPr="00F33377" w:rsidRDefault="00F33377" w:rsidP="00F33377">
      <w:pPr>
        <w:ind w:firstLine="357"/>
        <w:jc w:val="right"/>
        <w:outlineLvl w:val="1"/>
        <w:rPr>
          <w:lang w:eastAsia="en-US" w:bidi="en-US"/>
        </w:rPr>
      </w:pPr>
    </w:p>
    <w:p w:rsidR="00F33377" w:rsidRPr="00F33377" w:rsidRDefault="00F33377" w:rsidP="00F33377">
      <w:pPr>
        <w:ind w:firstLine="357"/>
        <w:jc w:val="right"/>
        <w:outlineLvl w:val="1"/>
        <w:rPr>
          <w:lang w:eastAsia="en-US" w:bidi="en-US"/>
        </w:rPr>
      </w:pPr>
    </w:p>
    <w:p w:rsidR="00F33377" w:rsidRPr="00F33377" w:rsidRDefault="00F33377" w:rsidP="00F33377">
      <w:pPr>
        <w:ind w:firstLine="357"/>
        <w:jc w:val="right"/>
        <w:outlineLvl w:val="1"/>
        <w:rPr>
          <w:lang w:eastAsia="en-US" w:bidi="en-US"/>
        </w:rPr>
      </w:pPr>
    </w:p>
    <w:p w:rsidR="00F33377" w:rsidRPr="00F33377" w:rsidRDefault="00F33377" w:rsidP="00F33377">
      <w:pPr>
        <w:ind w:firstLine="357"/>
        <w:jc w:val="right"/>
        <w:outlineLvl w:val="1"/>
        <w:rPr>
          <w:lang w:eastAsia="en-US" w:bidi="en-US"/>
        </w:rPr>
      </w:pPr>
      <w:r w:rsidRPr="00F33377">
        <w:rPr>
          <w:lang w:eastAsia="en-US" w:bidi="en-US"/>
        </w:rPr>
        <w:t>Приложение № 3</w:t>
      </w:r>
    </w:p>
    <w:p w:rsidR="00F33377" w:rsidRPr="00F33377" w:rsidRDefault="00F33377" w:rsidP="00F33377">
      <w:pPr>
        <w:ind w:firstLine="357"/>
        <w:jc w:val="right"/>
        <w:rPr>
          <w:lang w:eastAsia="en-US" w:bidi="en-US"/>
        </w:rPr>
      </w:pPr>
      <w:r w:rsidRPr="00F33377">
        <w:rPr>
          <w:lang w:eastAsia="en-US" w:bidi="en-US"/>
        </w:rPr>
        <w:t xml:space="preserve">к Порядку расходования средств, </w:t>
      </w:r>
    </w:p>
    <w:p w:rsidR="00F33377" w:rsidRPr="00F33377" w:rsidRDefault="00F33377" w:rsidP="00F33377">
      <w:pPr>
        <w:ind w:firstLine="357"/>
        <w:jc w:val="right"/>
        <w:rPr>
          <w:lang w:eastAsia="en-US" w:bidi="en-US"/>
        </w:rPr>
      </w:pPr>
      <w:r w:rsidRPr="00F33377">
        <w:rPr>
          <w:lang w:eastAsia="en-US" w:bidi="en-US"/>
        </w:rPr>
        <w:t xml:space="preserve">связанных с реализацией расходных обязательств, </w:t>
      </w:r>
    </w:p>
    <w:p w:rsidR="00F33377" w:rsidRPr="00F33377" w:rsidRDefault="00F33377" w:rsidP="00F33377">
      <w:pPr>
        <w:ind w:firstLine="357"/>
        <w:jc w:val="right"/>
        <w:rPr>
          <w:lang w:eastAsia="en-US" w:bidi="en-US"/>
        </w:rPr>
      </w:pPr>
      <w:r w:rsidRPr="00F33377">
        <w:rPr>
          <w:lang w:eastAsia="en-US" w:bidi="en-US"/>
        </w:rPr>
        <w:t xml:space="preserve">возникающих при выполнении полномочий </w:t>
      </w:r>
    </w:p>
    <w:p w:rsidR="00F33377" w:rsidRPr="00F33377" w:rsidRDefault="00F33377" w:rsidP="00F33377">
      <w:pPr>
        <w:ind w:firstLine="357"/>
        <w:jc w:val="right"/>
        <w:rPr>
          <w:lang w:eastAsia="en-US" w:bidi="en-US"/>
        </w:rPr>
      </w:pPr>
      <w:r w:rsidRPr="00F33377">
        <w:rPr>
          <w:lang w:eastAsia="en-US" w:bidi="en-US"/>
        </w:rPr>
        <w:t xml:space="preserve">органов местного самоуправления </w:t>
      </w:r>
    </w:p>
    <w:p w:rsidR="00F33377" w:rsidRPr="00F33377" w:rsidRDefault="00F33377" w:rsidP="00F33377">
      <w:pPr>
        <w:ind w:firstLine="357"/>
        <w:jc w:val="right"/>
        <w:rPr>
          <w:lang w:eastAsia="en-US" w:bidi="en-US"/>
        </w:rPr>
      </w:pPr>
      <w:r w:rsidRPr="00F33377">
        <w:rPr>
          <w:lang w:eastAsia="en-US" w:bidi="en-US"/>
        </w:rPr>
        <w:t xml:space="preserve">по вопросам местного значения </w:t>
      </w:r>
    </w:p>
    <w:p w:rsidR="00F33377" w:rsidRPr="00F33377" w:rsidRDefault="00F33377" w:rsidP="00F33377">
      <w:pPr>
        <w:ind w:firstLine="357"/>
        <w:jc w:val="right"/>
        <w:rPr>
          <w:lang w:eastAsia="en-US" w:bidi="en-US"/>
        </w:rPr>
      </w:pPr>
      <w:r w:rsidRPr="00F33377">
        <w:rPr>
          <w:lang w:eastAsia="en-US" w:bidi="en-US"/>
        </w:rPr>
        <w:t xml:space="preserve">в сфере организации отдыха детей </w:t>
      </w:r>
    </w:p>
    <w:p w:rsidR="00F33377" w:rsidRPr="00F33377" w:rsidRDefault="00F33377" w:rsidP="00F33377">
      <w:pPr>
        <w:ind w:firstLine="357"/>
        <w:jc w:val="right"/>
        <w:rPr>
          <w:lang w:eastAsia="en-US" w:bidi="en-US"/>
        </w:rPr>
      </w:pPr>
      <w:r w:rsidRPr="00F33377">
        <w:rPr>
          <w:lang w:eastAsia="en-US" w:bidi="en-US"/>
        </w:rPr>
        <w:t xml:space="preserve">в каникулярное время в рамках </w:t>
      </w:r>
    </w:p>
    <w:p w:rsidR="00F33377" w:rsidRPr="00F33377" w:rsidRDefault="00F33377" w:rsidP="00F33377">
      <w:pPr>
        <w:ind w:firstLine="357"/>
        <w:jc w:val="right"/>
        <w:rPr>
          <w:lang w:eastAsia="en-US" w:bidi="en-US"/>
        </w:rPr>
      </w:pPr>
      <w:r w:rsidRPr="00F33377">
        <w:rPr>
          <w:lang w:eastAsia="en-US" w:bidi="en-US"/>
        </w:rPr>
        <w:t xml:space="preserve">муниципальной программы </w:t>
      </w:r>
    </w:p>
    <w:p w:rsidR="00F33377" w:rsidRPr="00F33377" w:rsidRDefault="00F33377" w:rsidP="00F33377">
      <w:pPr>
        <w:ind w:firstLine="357"/>
        <w:jc w:val="right"/>
        <w:rPr>
          <w:lang w:eastAsia="en-US" w:bidi="en-US"/>
        </w:rPr>
      </w:pPr>
      <w:r w:rsidRPr="00F33377">
        <w:rPr>
          <w:lang w:eastAsia="en-US" w:bidi="en-US"/>
        </w:rPr>
        <w:t>Ольховатского муниципального района</w:t>
      </w:r>
    </w:p>
    <w:p w:rsidR="00F33377" w:rsidRPr="00F33377" w:rsidRDefault="00F33377" w:rsidP="00F33377">
      <w:pPr>
        <w:ind w:firstLine="357"/>
        <w:jc w:val="right"/>
        <w:rPr>
          <w:lang w:eastAsia="en-US" w:bidi="en-US"/>
        </w:rPr>
      </w:pPr>
      <w:r w:rsidRPr="00F33377">
        <w:rPr>
          <w:lang w:eastAsia="en-US" w:bidi="en-US"/>
        </w:rPr>
        <w:t xml:space="preserve">Воронежской области </w:t>
      </w:r>
    </w:p>
    <w:p w:rsidR="00F33377" w:rsidRPr="00F33377" w:rsidRDefault="00F33377" w:rsidP="00F33377">
      <w:pPr>
        <w:ind w:firstLine="357"/>
        <w:jc w:val="right"/>
        <w:rPr>
          <w:lang w:eastAsia="en-US" w:bidi="en-US"/>
        </w:rPr>
      </w:pPr>
      <w:r w:rsidRPr="00F33377">
        <w:rPr>
          <w:lang w:eastAsia="en-US" w:bidi="en-US"/>
        </w:rPr>
        <w:t>«Развитие образования на 2022-2027 годы»</w:t>
      </w:r>
    </w:p>
    <w:p w:rsidR="00F33377" w:rsidRPr="00F33377" w:rsidRDefault="00F33377" w:rsidP="00F33377">
      <w:pPr>
        <w:ind w:firstLine="357"/>
        <w:jc w:val="center"/>
        <w:rPr>
          <w:lang w:eastAsia="en-US" w:bidi="en-US"/>
        </w:rPr>
      </w:pPr>
    </w:p>
    <w:p w:rsidR="00F33377" w:rsidRPr="00F33377" w:rsidRDefault="00F33377" w:rsidP="00F33377">
      <w:pPr>
        <w:ind w:firstLine="357"/>
        <w:jc w:val="center"/>
        <w:rPr>
          <w:lang w:eastAsia="en-US" w:bidi="en-US"/>
        </w:rPr>
      </w:pPr>
    </w:p>
    <w:p w:rsidR="00F33377" w:rsidRPr="00F33377" w:rsidRDefault="00F33377" w:rsidP="00F33377">
      <w:pPr>
        <w:ind w:firstLine="357"/>
        <w:jc w:val="center"/>
        <w:rPr>
          <w:lang w:eastAsia="en-US" w:bidi="en-US"/>
        </w:rPr>
      </w:pPr>
      <w:r w:rsidRPr="00F33377">
        <w:rPr>
          <w:lang w:eastAsia="en-US" w:bidi="en-US"/>
        </w:rPr>
        <w:t>ОТЧЕТ</w:t>
      </w:r>
    </w:p>
    <w:p w:rsidR="00F33377" w:rsidRPr="00F33377" w:rsidRDefault="00F33377" w:rsidP="00F33377">
      <w:pPr>
        <w:ind w:firstLine="357"/>
        <w:jc w:val="center"/>
        <w:rPr>
          <w:lang w:eastAsia="en-US" w:bidi="en-US"/>
        </w:rPr>
      </w:pPr>
      <w:r w:rsidRPr="00F33377">
        <w:rPr>
          <w:lang w:eastAsia="en-US" w:bidi="en-US"/>
        </w:rPr>
        <w:t xml:space="preserve">о расходовании средств, связанных с реализацией </w:t>
      </w:r>
    </w:p>
    <w:p w:rsidR="00F33377" w:rsidRPr="00F33377" w:rsidRDefault="00F33377" w:rsidP="00F33377">
      <w:pPr>
        <w:ind w:firstLine="357"/>
        <w:jc w:val="center"/>
        <w:rPr>
          <w:lang w:eastAsia="en-US" w:bidi="en-US"/>
        </w:rPr>
      </w:pPr>
      <w:r w:rsidRPr="00F33377">
        <w:rPr>
          <w:lang w:eastAsia="en-US" w:bidi="en-US"/>
        </w:rPr>
        <w:t xml:space="preserve">расходных обязательств, возникающих при выполнении </w:t>
      </w:r>
    </w:p>
    <w:p w:rsidR="00F33377" w:rsidRPr="00F33377" w:rsidRDefault="00F33377" w:rsidP="00F33377">
      <w:pPr>
        <w:ind w:firstLine="357"/>
        <w:jc w:val="center"/>
        <w:rPr>
          <w:lang w:eastAsia="en-US" w:bidi="en-US"/>
        </w:rPr>
      </w:pPr>
      <w:r w:rsidRPr="00F33377">
        <w:rPr>
          <w:lang w:eastAsia="en-US" w:bidi="en-US"/>
        </w:rPr>
        <w:t xml:space="preserve">полномочий органов местного самоуправления по вопросам </w:t>
      </w:r>
    </w:p>
    <w:p w:rsidR="00F33377" w:rsidRPr="00F33377" w:rsidRDefault="00F33377" w:rsidP="00F33377">
      <w:pPr>
        <w:ind w:firstLine="357"/>
        <w:jc w:val="center"/>
        <w:rPr>
          <w:lang w:eastAsia="en-US" w:bidi="en-US"/>
        </w:rPr>
      </w:pPr>
      <w:r w:rsidRPr="00F33377">
        <w:rPr>
          <w:lang w:eastAsia="en-US" w:bidi="en-US"/>
        </w:rPr>
        <w:t xml:space="preserve">местного значения в сфере организации отдыха детей в каникулярное </w:t>
      </w:r>
      <w:proofErr w:type="gramStart"/>
      <w:r w:rsidRPr="00F33377">
        <w:rPr>
          <w:lang w:eastAsia="en-US" w:bidi="en-US"/>
        </w:rPr>
        <w:t>время  в</w:t>
      </w:r>
      <w:proofErr w:type="gramEnd"/>
      <w:r w:rsidRPr="00F33377">
        <w:rPr>
          <w:lang w:eastAsia="en-US" w:bidi="en-US"/>
        </w:rPr>
        <w:t xml:space="preserve"> рамках муниципальной программы Ольховатского муниципального района Воронежской области «Развитие образования на 2022-2027 годы», на _____ год</w:t>
      </w:r>
    </w:p>
    <w:p w:rsidR="00F33377" w:rsidRPr="00F33377" w:rsidRDefault="00F33377" w:rsidP="00F33377">
      <w:pPr>
        <w:ind w:firstLine="357"/>
        <w:jc w:val="center"/>
        <w:rPr>
          <w:lang w:eastAsia="en-US" w:bidi="en-US"/>
        </w:rPr>
      </w:pPr>
    </w:p>
    <w:p w:rsidR="00F33377" w:rsidRPr="00F33377" w:rsidRDefault="00F33377" w:rsidP="00F33377">
      <w:pPr>
        <w:ind w:firstLine="357"/>
        <w:jc w:val="center"/>
        <w:rPr>
          <w:lang w:eastAsia="en-US" w:bidi="en-US"/>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499"/>
        <w:gridCol w:w="1904"/>
        <w:gridCol w:w="1309"/>
        <w:gridCol w:w="1190"/>
        <w:gridCol w:w="1309"/>
        <w:gridCol w:w="1309"/>
      </w:tblGrid>
      <w:tr w:rsidR="00F33377" w:rsidRPr="00F33377" w:rsidTr="00F33377">
        <w:trPr>
          <w:trHeight w:val="800"/>
          <w:tblCellSpacing w:w="5" w:type="nil"/>
        </w:trPr>
        <w:tc>
          <w:tcPr>
            <w:tcW w:w="2499" w:type="dxa"/>
            <w:vMerge w:val="restart"/>
            <w:tcBorders>
              <w:top w:val="single" w:sz="4" w:space="0" w:color="auto"/>
              <w:left w:val="single" w:sz="4" w:space="0" w:color="auto"/>
              <w:bottom w:val="single" w:sz="4" w:space="0" w:color="auto"/>
              <w:right w:val="single" w:sz="4" w:space="0" w:color="auto"/>
            </w:tcBorders>
          </w:tcPr>
          <w:p w:rsidR="00F33377" w:rsidRPr="00F33377" w:rsidRDefault="00F33377" w:rsidP="00F33377">
            <w:pPr>
              <w:rPr>
                <w:lang w:val="en-US" w:eastAsia="en-US" w:bidi="en-US"/>
              </w:rPr>
            </w:pPr>
            <w:r w:rsidRPr="00F33377">
              <w:rPr>
                <w:lang w:eastAsia="en-US" w:bidi="en-US"/>
              </w:rPr>
              <w:t>Наименование  муниципального учреждения</w:t>
            </w:r>
            <w:r w:rsidRPr="00F33377">
              <w:rPr>
                <w:lang w:val="en-US" w:eastAsia="en-US" w:bidi="en-US"/>
              </w:rPr>
              <w:t xml:space="preserve">       </w:t>
            </w:r>
          </w:p>
        </w:tc>
        <w:tc>
          <w:tcPr>
            <w:tcW w:w="4403" w:type="dxa"/>
            <w:gridSpan w:val="3"/>
            <w:tcBorders>
              <w:top w:val="single" w:sz="4" w:space="0" w:color="auto"/>
              <w:left w:val="single" w:sz="4" w:space="0" w:color="auto"/>
              <w:bottom w:val="single" w:sz="4" w:space="0" w:color="auto"/>
              <w:right w:val="single" w:sz="4" w:space="0" w:color="auto"/>
            </w:tcBorders>
          </w:tcPr>
          <w:p w:rsidR="00F33377" w:rsidRPr="00F33377" w:rsidRDefault="00F33377" w:rsidP="00F33377">
            <w:pPr>
              <w:rPr>
                <w:lang w:eastAsia="en-US" w:bidi="en-US"/>
              </w:rPr>
            </w:pPr>
            <w:r w:rsidRPr="00F33377">
              <w:rPr>
                <w:lang w:eastAsia="en-US" w:bidi="en-US"/>
              </w:rPr>
              <w:t xml:space="preserve">Сумма средств областного бюджета </w:t>
            </w:r>
            <w:r w:rsidRPr="00F33377">
              <w:rPr>
                <w:lang w:eastAsia="en-US" w:bidi="en-US"/>
              </w:rPr>
              <w:br/>
              <w:t xml:space="preserve">            (рублей)             </w:t>
            </w:r>
          </w:p>
        </w:tc>
        <w:tc>
          <w:tcPr>
            <w:tcW w:w="2618" w:type="dxa"/>
            <w:gridSpan w:val="2"/>
            <w:tcBorders>
              <w:top w:val="single" w:sz="4" w:space="0" w:color="auto"/>
              <w:left w:val="single" w:sz="4" w:space="0" w:color="auto"/>
              <w:bottom w:val="single" w:sz="4" w:space="0" w:color="auto"/>
              <w:right w:val="single" w:sz="4" w:space="0" w:color="auto"/>
            </w:tcBorders>
          </w:tcPr>
          <w:p w:rsidR="00F33377" w:rsidRPr="00F33377" w:rsidRDefault="00F33377" w:rsidP="00F33377">
            <w:pPr>
              <w:rPr>
                <w:lang w:eastAsia="en-US" w:bidi="en-US"/>
              </w:rPr>
            </w:pPr>
            <w:r w:rsidRPr="00F33377">
              <w:rPr>
                <w:lang w:eastAsia="en-US" w:bidi="en-US"/>
              </w:rPr>
              <w:t xml:space="preserve">Сумма средств  </w:t>
            </w:r>
            <w:r w:rsidRPr="00F33377">
              <w:rPr>
                <w:lang w:eastAsia="en-US" w:bidi="en-US"/>
              </w:rPr>
              <w:br/>
              <w:t xml:space="preserve"> бюджета Ольховатского муниципального района Воронежской области (рублей)  </w:t>
            </w:r>
          </w:p>
        </w:tc>
      </w:tr>
      <w:tr w:rsidR="00F33377" w:rsidRPr="00F33377" w:rsidTr="00F33377">
        <w:trPr>
          <w:trHeight w:val="400"/>
          <w:tblCellSpacing w:w="5" w:type="nil"/>
        </w:trPr>
        <w:tc>
          <w:tcPr>
            <w:tcW w:w="2499" w:type="dxa"/>
            <w:vMerge/>
            <w:tcBorders>
              <w:left w:val="single" w:sz="4" w:space="0" w:color="auto"/>
              <w:bottom w:val="single" w:sz="4" w:space="0" w:color="auto"/>
              <w:right w:val="single" w:sz="4" w:space="0" w:color="auto"/>
            </w:tcBorders>
          </w:tcPr>
          <w:p w:rsidR="00F33377" w:rsidRPr="00F33377" w:rsidRDefault="00F33377" w:rsidP="00F33377">
            <w:pPr>
              <w:ind w:firstLine="357"/>
              <w:rPr>
                <w:lang w:eastAsia="en-US" w:bidi="en-US"/>
              </w:rPr>
            </w:pPr>
          </w:p>
        </w:tc>
        <w:tc>
          <w:tcPr>
            <w:tcW w:w="1904" w:type="dxa"/>
            <w:tcBorders>
              <w:left w:val="single" w:sz="4" w:space="0" w:color="auto"/>
              <w:bottom w:val="single" w:sz="4" w:space="0" w:color="auto"/>
              <w:right w:val="single" w:sz="4" w:space="0" w:color="auto"/>
            </w:tcBorders>
          </w:tcPr>
          <w:p w:rsidR="00F33377" w:rsidRPr="00F33377" w:rsidRDefault="00F33377" w:rsidP="00F33377">
            <w:pPr>
              <w:rPr>
                <w:lang w:val="en-US" w:eastAsia="en-US" w:bidi="en-US"/>
              </w:rPr>
            </w:pPr>
            <w:proofErr w:type="spellStart"/>
            <w:r w:rsidRPr="00F33377">
              <w:rPr>
                <w:lang w:val="en-US" w:eastAsia="en-US" w:bidi="en-US"/>
              </w:rPr>
              <w:t>Финансирование</w:t>
            </w:r>
            <w:proofErr w:type="spellEnd"/>
          </w:p>
        </w:tc>
        <w:tc>
          <w:tcPr>
            <w:tcW w:w="1309" w:type="dxa"/>
            <w:tcBorders>
              <w:left w:val="single" w:sz="4" w:space="0" w:color="auto"/>
              <w:bottom w:val="single" w:sz="4" w:space="0" w:color="auto"/>
              <w:right w:val="single" w:sz="4" w:space="0" w:color="auto"/>
            </w:tcBorders>
          </w:tcPr>
          <w:p w:rsidR="00F33377" w:rsidRPr="00F33377" w:rsidRDefault="00F33377" w:rsidP="00F33377">
            <w:pPr>
              <w:rPr>
                <w:lang w:val="en-US" w:eastAsia="en-US" w:bidi="en-US"/>
              </w:rPr>
            </w:pPr>
            <w:proofErr w:type="spellStart"/>
            <w:r w:rsidRPr="00F33377">
              <w:rPr>
                <w:lang w:val="en-US" w:eastAsia="en-US" w:bidi="en-US"/>
              </w:rPr>
              <w:t>Кассовый</w:t>
            </w:r>
            <w:proofErr w:type="spellEnd"/>
            <w:r w:rsidRPr="00F33377">
              <w:rPr>
                <w:lang w:val="en-US" w:eastAsia="en-US" w:bidi="en-US"/>
              </w:rPr>
              <w:t xml:space="preserve"> </w:t>
            </w:r>
            <w:r w:rsidRPr="00F33377">
              <w:rPr>
                <w:lang w:val="en-US" w:eastAsia="en-US" w:bidi="en-US"/>
              </w:rPr>
              <w:br/>
              <w:t xml:space="preserve"> </w:t>
            </w:r>
            <w:proofErr w:type="spellStart"/>
            <w:r w:rsidRPr="00F33377">
              <w:rPr>
                <w:lang w:val="en-US" w:eastAsia="en-US" w:bidi="en-US"/>
              </w:rPr>
              <w:t>расход</w:t>
            </w:r>
            <w:proofErr w:type="spellEnd"/>
            <w:r w:rsidRPr="00F33377">
              <w:rPr>
                <w:lang w:val="en-US" w:eastAsia="en-US" w:bidi="en-US"/>
              </w:rPr>
              <w:t xml:space="preserve">  </w:t>
            </w:r>
          </w:p>
        </w:tc>
        <w:tc>
          <w:tcPr>
            <w:tcW w:w="1190" w:type="dxa"/>
            <w:tcBorders>
              <w:left w:val="single" w:sz="4" w:space="0" w:color="auto"/>
              <w:bottom w:val="single" w:sz="4" w:space="0" w:color="auto"/>
              <w:right w:val="single" w:sz="4" w:space="0" w:color="auto"/>
            </w:tcBorders>
          </w:tcPr>
          <w:p w:rsidR="00F33377" w:rsidRPr="00F33377" w:rsidRDefault="00F33377" w:rsidP="00F33377">
            <w:pPr>
              <w:rPr>
                <w:lang w:val="en-US" w:eastAsia="en-US" w:bidi="en-US"/>
              </w:rPr>
            </w:pPr>
            <w:proofErr w:type="spellStart"/>
            <w:r w:rsidRPr="00F33377">
              <w:rPr>
                <w:lang w:val="en-US" w:eastAsia="en-US" w:bidi="en-US"/>
              </w:rPr>
              <w:t>Остаток</w:t>
            </w:r>
            <w:proofErr w:type="spellEnd"/>
            <w:r w:rsidRPr="00F33377">
              <w:rPr>
                <w:lang w:val="en-US" w:eastAsia="en-US" w:bidi="en-US"/>
              </w:rPr>
              <w:t xml:space="preserve"> </w:t>
            </w:r>
          </w:p>
        </w:tc>
        <w:tc>
          <w:tcPr>
            <w:tcW w:w="1309" w:type="dxa"/>
            <w:tcBorders>
              <w:left w:val="single" w:sz="4" w:space="0" w:color="auto"/>
              <w:bottom w:val="single" w:sz="4" w:space="0" w:color="auto"/>
              <w:right w:val="single" w:sz="4" w:space="0" w:color="auto"/>
            </w:tcBorders>
          </w:tcPr>
          <w:p w:rsidR="00F33377" w:rsidRPr="00F33377" w:rsidRDefault="00F33377" w:rsidP="00F33377">
            <w:pPr>
              <w:rPr>
                <w:lang w:val="en-US" w:eastAsia="en-US" w:bidi="en-US"/>
              </w:rPr>
            </w:pPr>
            <w:proofErr w:type="spellStart"/>
            <w:r w:rsidRPr="00F33377">
              <w:rPr>
                <w:lang w:val="en-US" w:eastAsia="en-US" w:bidi="en-US"/>
              </w:rPr>
              <w:t>Выделено</w:t>
            </w:r>
            <w:proofErr w:type="spellEnd"/>
            <w:r w:rsidRPr="00F33377">
              <w:rPr>
                <w:lang w:val="en-US" w:eastAsia="en-US" w:bidi="en-US"/>
              </w:rPr>
              <w:t xml:space="preserve"> </w:t>
            </w:r>
          </w:p>
        </w:tc>
        <w:tc>
          <w:tcPr>
            <w:tcW w:w="1309" w:type="dxa"/>
            <w:tcBorders>
              <w:left w:val="single" w:sz="4" w:space="0" w:color="auto"/>
              <w:bottom w:val="single" w:sz="4" w:space="0" w:color="auto"/>
              <w:right w:val="single" w:sz="4" w:space="0" w:color="auto"/>
            </w:tcBorders>
          </w:tcPr>
          <w:p w:rsidR="00F33377" w:rsidRPr="00F33377" w:rsidRDefault="00F33377" w:rsidP="00F33377">
            <w:pPr>
              <w:rPr>
                <w:lang w:val="en-US" w:eastAsia="en-US" w:bidi="en-US"/>
              </w:rPr>
            </w:pPr>
            <w:proofErr w:type="spellStart"/>
            <w:r w:rsidRPr="00F33377">
              <w:rPr>
                <w:lang w:val="en-US" w:eastAsia="en-US" w:bidi="en-US"/>
              </w:rPr>
              <w:t>Кассовый</w:t>
            </w:r>
            <w:proofErr w:type="spellEnd"/>
            <w:r w:rsidRPr="00F33377">
              <w:rPr>
                <w:lang w:val="en-US" w:eastAsia="en-US" w:bidi="en-US"/>
              </w:rPr>
              <w:t xml:space="preserve"> </w:t>
            </w:r>
            <w:r w:rsidRPr="00F33377">
              <w:rPr>
                <w:lang w:val="en-US" w:eastAsia="en-US" w:bidi="en-US"/>
              </w:rPr>
              <w:br/>
              <w:t xml:space="preserve"> </w:t>
            </w:r>
            <w:proofErr w:type="spellStart"/>
            <w:r w:rsidRPr="00F33377">
              <w:rPr>
                <w:lang w:val="en-US" w:eastAsia="en-US" w:bidi="en-US"/>
              </w:rPr>
              <w:t>расход</w:t>
            </w:r>
            <w:proofErr w:type="spellEnd"/>
            <w:r w:rsidRPr="00F33377">
              <w:rPr>
                <w:lang w:val="en-US" w:eastAsia="en-US" w:bidi="en-US"/>
              </w:rPr>
              <w:t xml:space="preserve">  </w:t>
            </w:r>
          </w:p>
        </w:tc>
      </w:tr>
      <w:tr w:rsidR="00F33377" w:rsidRPr="00F33377" w:rsidTr="00F33377">
        <w:trPr>
          <w:tblCellSpacing w:w="5" w:type="nil"/>
        </w:trPr>
        <w:tc>
          <w:tcPr>
            <w:tcW w:w="2499" w:type="dxa"/>
            <w:tcBorders>
              <w:left w:val="single" w:sz="4" w:space="0" w:color="auto"/>
              <w:bottom w:val="single" w:sz="4" w:space="0" w:color="auto"/>
              <w:right w:val="single" w:sz="4" w:space="0" w:color="auto"/>
            </w:tcBorders>
          </w:tcPr>
          <w:p w:rsidR="00F33377" w:rsidRPr="00F33377" w:rsidRDefault="00F33377" w:rsidP="00F33377">
            <w:pPr>
              <w:ind w:firstLine="357"/>
              <w:rPr>
                <w:lang w:val="en-US" w:eastAsia="en-US" w:bidi="en-US"/>
              </w:rPr>
            </w:pPr>
          </w:p>
        </w:tc>
        <w:tc>
          <w:tcPr>
            <w:tcW w:w="1904" w:type="dxa"/>
            <w:tcBorders>
              <w:left w:val="single" w:sz="4" w:space="0" w:color="auto"/>
              <w:bottom w:val="single" w:sz="4" w:space="0" w:color="auto"/>
              <w:right w:val="single" w:sz="4" w:space="0" w:color="auto"/>
            </w:tcBorders>
          </w:tcPr>
          <w:p w:rsidR="00F33377" w:rsidRPr="00F33377" w:rsidRDefault="00F33377" w:rsidP="00F33377">
            <w:pPr>
              <w:ind w:firstLine="357"/>
              <w:rPr>
                <w:lang w:val="en-US" w:eastAsia="en-US" w:bidi="en-US"/>
              </w:rPr>
            </w:pPr>
          </w:p>
        </w:tc>
        <w:tc>
          <w:tcPr>
            <w:tcW w:w="1309" w:type="dxa"/>
            <w:tcBorders>
              <w:left w:val="single" w:sz="4" w:space="0" w:color="auto"/>
              <w:bottom w:val="single" w:sz="4" w:space="0" w:color="auto"/>
              <w:right w:val="single" w:sz="4" w:space="0" w:color="auto"/>
            </w:tcBorders>
          </w:tcPr>
          <w:p w:rsidR="00F33377" w:rsidRPr="00F33377" w:rsidRDefault="00F33377" w:rsidP="00F33377">
            <w:pPr>
              <w:ind w:firstLine="357"/>
              <w:rPr>
                <w:lang w:val="en-US" w:eastAsia="en-US" w:bidi="en-US"/>
              </w:rPr>
            </w:pPr>
          </w:p>
        </w:tc>
        <w:tc>
          <w:tcPr>
            <w:tcW w:w="1190" w:type="dxa"/>
            <w:tcBorders>
              <w:left w:val="single" w:sz="4" w:space="0" w:color="auto"/>
              <w:bottom w:val="single" w:sz="4" w:space="0" w:color="auto"/>
              <w:right w:val="single" w:sz="4" w:space="0" w:color="auto"/>
            </w:tcBorders>
          </w:tcPr>
          <w:p w:rsidR="00F33377" w:rsidRPr="00F33377" w:rsidRDefault="00F33377" w:rsidP="00F33377">
            <w:pPr>
              <w:ind w:firstLine="357"/>
              <w:rPr>
                <w:lang w:val="en-US" w:eastAsia="en-US" w:bidi="en-US"/>
              </w:rPr>
            </w:pPr>
          </w:p>
        </w:tc>
        <w:tc>
          <w:tcPr>
            <w:tcW w:w="1309" w:type="dxa"/>
            <w:tcBorders>
              <w:left w:val="single" w:sz="4" w:space="0" w:color="auto"/>
              <w:bottom w:val="single" w:sz="4" w:space="0" w:color="auto"/>
              <w:right w:val="single" w:sz="4" w:space="0" w:color="auto"/>
            </w:tcBorders>
          </w:tcPr>
          <w:p w:rsidR="00F33377" w:rsidRPr="00F33377" w:rsidRDefault="00F33377" w:rsidP="00F33377">
            <w:pPr>
              <w:ind w:firstLine="357"/>
              <w:rPr>
                <w:lang w:val="en-US" w:eastAsia="en-US" w:bidi="en-US"/>
              </w:rPr>
            </w:pPr>
          </w:p>
        </w:tc>
        <w:tc>
          <w:tcPr>
            <w:tcW w:w="1309" w:type="dxa"/>
            <w:tcBorders>
              <w:left w:val="single" w:sz="4" w:space="0" w:color="auto"/>
              <w:bottom w:val="single" w:sz="4" w:space="0" w:color="auto"/>
              <w:right w:val="single" w:sz="4" w:space="0" w:color="auto"/>
            </w:tcBorders>
          </w:tcPr>
          <w:p w:rsidR="00F33377" w:rsidRPr="00F33377" w:rsidRDefault="00F33377" w:rsidP="00F33377">
            <w:pPr>
              <w:ind w:firstLine="357"/>
              <w:rPr>
                <w:lang w:val="en-US" w:eastAsia="en-US" w:bidi="en-US"/>
              </w:rPr>
            </w:pPr>
          </w:p>
        </w:tc>
      </w:tr>
    </w:tbl>
    <w:p w:rsidR="00F33377" w:rsidRPr="00F33377" w:rsidRDefault="00F33377" w:rsidP="00F33377">
      <w:pPr>
        <w:ind w:firstLine="540"/>
        <w:jc w:val="both"/>
        <w:rPr>
          <w:lang w:val="en-US" w:eastAsia="en-US" w:bidi="en-US"/>
        </w:rPr>
      </w:pPr>
    </w:p>
    <w:p w:rsidR="00F33377" w:rsidRPr="00F33377" w:rsidRDefault="00F33377" w:rsidP="00F33377">
      <w:pPr>
        <w:ind w:firstLine="357"/>
        <w:rPr>
          <w:lang w:val="en-US" w:eastAsia="en-US" w:bidi="en-US"/>
        </w:rPr>
      </w:pPr>
      <w:r w:rsidRPr="00F33377">
        <w:rPr>
          <w:lang w:val="en-US" w:eastAsia="en-US" w:bidi="en-US"/>
        </w:rPr>
        <w:t xml:space="preserve">    </w:t>
      </w:r>
      <w:proofErr w:type="spellStart"/>
      <w:r w:rsidRPr="00F33377">
        <w:rPr>
          <w:lang w:val="en-US" w:eastAsia="en-US" w:bidi="en-US"/>
        </w:rPr>
        <w:t>Руководитель</w:t>
      </w:r>
      <w:proofErr w:type="spellEnd"/>
      <w:r w:rsidRPr="00F33377">
        <w:rPr>
          <w:lang w:val="en-US" w:eastAsia="en-US" w:bidi="en-US"/>
        </w:rPr>
        <w:t xml:space="preserve"> ____________________________</w:t>
      </w:r>
    </w:p>
    <w:p w:rsidR="00F33377" w:rsidRPr="00F33377" w:rsidRDefault="00F33377" w:rsidP="00F33377">
      <w:pPr>
        <w:ind w:firstLine="357"/>
        <w:rPr>
          <w:lang w:val="en-US" w:eastAsia="en-US" w:bidi="en-US"/>
        </w:rPr>
      </w:pPr>
      <w:r w:rsidRPr="00F33377">
        <w:rPr>
          <w:lang w:val="en-US" w:eastAsia="en-US" w:bidi="en-US"/>
        </w:rPr>
        <w:t xml:space="preserve">                      (</w:t>
      </w:r>
      <w:proofErr w:type="spellStart"/>
      <w:proofErr w:type="gramStart"/>
      <w:r w:rsidRPr="00F33377">
        <w:rPr>
          <w:lang w:val="en-US" w:eastAsia="en-US" w:bidi="en-US"/>
        </w:rPr>
        <w:t>подпись</w:t>
      </w:r>
      <w:proofErr w:type="spellEnd"/>
      <w:proofErr w:type="gramEnd"/>
      <w:r w:rsidRPr="00F33377">
        <w:rPr>
          <w:lang w:val="en-US" w:eastAsia="en-US" w:bidi="en-US"/>
        </w:rPr>
        <w:t xml:space="preserve">, </w:t>
      </w:r>
      <w:proofErr w:type="spellStart"/>
      <w:r w:rsidRPr="00F33377">
        <w:rPr>
          <w:lang w:val="en-US" w:eastAsia="en-US" w:bidi="en-US"/>
        </w:rPr>
        <w:t>печать</w:t>
      </w:r>
      <w:proofErr w:type="spellEnd"/>
      <w:r w:rsidRPr="00F33377">
        <w:rPr>
          <w:lang w:val="en-US" w:eastAsia="en-US" w:bidi="en-US"/>
        </w:rPr>
        <w:t>)</w:t>
      </w:r>
    </w:p>
    <w:p w:rsidR="00F33377" w:rsidRPr="00F33377" w:rsidRDefault="00F33377" w:rsidP="00F33377">
      <w:pPr>
        <w:ind w:firstLine="357"/>
        <w:rPr>
          <w:lang w:val="en-US" w:eastAsia="en-US" w:bidi="en-US"/>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B52E5F" w:rsidRPr="00F8525B" w:rsidRDefault="00B52E5F" w:rsidP="00B52E5F">
      <w:pPr>
        <w:pStyle w:val="ConsPlusNormal"/>
        <w:widowControl/>
        <w:ind w:left="4820" w:firstLine="0"/>
        <w:jc w:val="right"/>
        <w:outlineLvl w:val="0"/>
        <w:rPr>
          <w:rFonts w:ascii="Times New Roman" w:hAnsi="Times New Roman" w:cs="Times New Roman"/>
          <w:sz w:val="28"/>
          <w:szCs w:val="28"/>
        </w:rPr>
      </w:pPr>
      <w:r w:rsidRPr="00F8525B">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17</w:t>
      </w:r>
    </w:p>
    <w:p w:rsidR="00B52E5F" w:rsidRPr="00F8525B" w:rsidRDefault="00B52E5F" w:rsidP="00B52E5F">
      <w:pPr>
        <w:pStyle w:val="ConsPlusNormal"/>
        <w:widowControl/>
        <w:ind w:left="4536" w:firstLine="284"/>
        <w:jc w:val="right"/>
        <w:outlineLvl w:val="0"/>
        <w:rPr>
          <w:rFonts w:ascii="Times New Roman" w:hAnsi="Times New Roman" w:cs="Times New Roman"/>
          <w:sz w:val="28"/>
          <w:szCs w:val="28"/>
        </w:rPr>
      </w:pPr>
      <w:r w:rsidRPr="00F8525B">
        <w:rPr>
          <w:rFonts w:ascii="Times New Roman" w:hAnsi="Times New Roman" w:cs="Times New Roman"/>
          <w:sz w:val="28"/>
          <w:szCs w:val="28"/>
        </w:rPr>
        <w:t xml:space="preserve">к </w:t>
      </w:r>
      <w:r>
        <w:rPr>
          <w:rFonts w:ascii="Times New Roman" w:hAnsi="Times New Roman" w:cs="Times New Roman"/>
          <w:sz w:val="28"/>
          <w:szCs w:val="28"/>
        </w:rPr>
        <w:t xml:space="preserve">постановлению администрации Ольховатского </w:t>
      </w:r>
      <w:r w:rsidRPr="00F8525B">
        <w:rPr>
          <w:rFonts w:ascii="Times New Roman" w:hAnsi="Times New Roman" w:cs="Times New Roman"/>
          <w:sz w:val="28"/>
          <w:szCs w:val="28"/>
        </w:rPr>
        <w:t>муниципального</w:t>
      </w:r>
      <w:r>
        <w:rPr>
          <w:rFonts w:ascii="Times New Roman" w:hAnsi="Times New Roman" w:cs="Times New Roman"/>
          <w:sz w:val="28"/>
          <w:szCs w:val="28"/>
        </w:rPr>
        <w:t xml:space="preserve"> района</w:t>
      </w:r>
    </w:p>
    <w:p w:rsidR="00B52E5F" w:rsidRDefault="00B52E5F" w:rsidP="00B52E5F">
      <w:pPr>
        <w:pStyle w:val="ConsPlusNormal"/>
        <w:widowControl/>
        <w:ind w:left="4820" w:firstLine="0"/>
        <w:jc w:val="right"/>
        <w:outlineLvl w:val="0"/>
        <w:rPr>
          <w:rFonts w:ascii="Times New Roman" w:hAnsi="Times New Roman"/>
          <w:sz w:val="28"/>
          <w:szCs w:val="28"/>
        </w:rPr>
      </w:pPr>
      <w:r w:rsidRPr="00F8525B">
        <w:rPr>
          <w:rFonts w:ascii="Times New Roman" w:hAnsi="Times New Roman"/>
          <w:sz w:val="28"/>
          <w:szCs w:val="28"/>
        </w:rPr>
        <w:t>Воронежской области</w:t>
      </w:r>
    </w:p>
    <w:p w:rsidR="00B52E5F" w:rsidRDefault="00B52E5F" w:rsidP="00B52E5F">
      <w:pPr>
        <w:jc w:val="right"/>
        <w:rPr>
          <w:sz w:val="28"/>
          <w:szCs w:val="28"/>
        </w:rPr>
      </w:pPr>
      <w:r>
        <w:rPr>
          <w:sz w:val="28"/>
          <w:szCs w:val="28"/>
        </w:rPr>
        <w:t>от _____________</w:t>
      </w:r>
      <w:proofErr w:type="gramStart"/>
      <w:r>
        <w:rPr>
          <w:sz w:val="28"/>
          <w:szCs w:val="28"/>
        </w:rPr>
        <w:t>_  №</w:t>
      </w:r>
      <w:proofErr w:type="gramEnd"/>
      <w:r>
        <w:rPr>
          <w:sz w:val="28"/>
          <w:szCs w:val="28"/>
        </w:rPr>
        <w:t xml:space="preserve">____                                                                                                                        </w:t>
      </w:r>
    </w:p>
    <w:p w:rsidR="00B52E5F" w:rsidRDefault="00B52E5F" w:rsidP="00932A58">
      <w:pPr>
        <w:ind w:firstLine="357"/>
        <w:jc w:val="right"/>
        <w:rPr>
          <w:sz w:val="28"/>
          <w:szCs w:val="28"/>
          <w:lang w:eastAsia="en-US" w:bidi="en-US"/>
        </w:rPr>
      </w:pPr>
    </w:p>
    <w:p w:rsidR="00932A58" w:rsidRPr="00932A58" w:rsidRDefault="00932A58" w:rsidP="00932A58">
      <w:pPr>
        <w:ind w:firstLine="357"/>
        <w:jc w:val="right"/>
        <w:rPr>
          <w:sz w:val="28"/>
          <w:szCs w:val="28"/>
          <w:lang w:eastAsia="en-US" w:bidi="en-US"/>
        </w:rPr>
      </w:pPr>
      <w:r w:rsidRPr="00932A58">
        <w:rPr>
          <w:sz w:val="28"/>
          <w:szCs w:val="28"/>
          <w:lang w:eastAsia="en-US" w:bidi="en-US"/>
        </w:rPr>
        <w:t xml:space="preserve">Приложение 17 </w:t>
      </w:r>
    </w:p>
    <w:p w:rsidR="00932A58" w:rsidRPr="00932A58" w:rsidRDefault="00932A58" w:rsidP="00932A58">
      <w:pPr>
        <w:tabs>
          <w:tab w:val="left" w:pos="4962"/>
        </w:tabs>
        <w:ind w:firstLine="357"/>
        <w:jc w:val="right"/>
        <w:rPr>
          <w:sz w:val="28"/>
          <w:szCs w:val="28"/>
          <w:lang w:eastAsia="en-US" w:bidi="en-US"/>
        </w:rPr>
      </w:pPr>
      <w:r w:rsidRPr="00932A58">
        <w:rPr>
          <w:sz w:val="28"/>
          <w:szCs w:val="28"/>
          <w:lang w:eastAsia="en-US" w:bidi="en-US"/>
        </w:rPr>
        <w:t xml:space="preserve">к муниципальной программе </w:t>
      </w:r>
    </w:p>
    <w:p w:rsidR="00932A58" w:rsidRPr="00932A58" w:rsidRDefault="00932A58" w:rsidP="00932A58">
      <w:pPr>
        <w:tabs>
          <w:tab w:val="left" w:pos="4962"/>
        </w:tabs>
        <w:ind w:firstLine="357"/>
        <w:jc w:val="right"/>
        <w:rPr>
          <w:sz w:val="28"/>
          <w:szCs w:val="28"/>
          <w:lang w:eastAsia="en-US" w:bidi="en-US"/>
        </w:rPr>
      </w:pPr>
      <w:r w:rsidRPr="00932A58">
        <w:rPr>
          <w:sz w:val="28"/>
          <w:szCs w:val="28"/>
          <w:lang w:eastAsia="en-US" w:bidi="en-US"/>
        </w:rPr>
        <w:t>Ольховатского муниципального района</w:t>
      </w:r>
    </w:p>
    <w:p w:rsidR="00932A58" w:rsidRPr="00932A58" w:rsidRDefault="00932A58" w:rsidP="00932A58">
      <w:pPr>
        <w:tabs>
          <w:tab w:val="left" w:pos="4962"/>
        </w:tabs>
        <w:ind w:firstLine="357"/>
        <w:jc w:val="right"/>
        <w:rPr>
          <w:sz w:val="28"/>
          <w:szCs w:val="28"/>
          <w:lang w:eastAsia="en-US" w:bidi="en-US"/>
        </w:rPr>
      </w:pPr>
      <w:r w:rsidRPr="00932A58">
        <w:rPr>
          <w:sz w:val="28"/>
          <w:szCs w:val="28"/>
          <w:lang w:eastAsia="en-US" w:bidi="en-US"/>
        </w:rPr>
        <w:t xml:space="preserve">Воронежской области </w:t>
      </w:r>
    </w:p>
    <w:p w:rsidR="00932A58" w:rsidRPr="00932A58" w:rsidRDefault="00932A58" w:rsidP="00932A58">
      <w:pPr>
        <w:tabs>
          <w:tab w:val="left" w:pos="4962"/>
        </w:tabs>
        <w:ind w:firstLine="357"/>
        <w:jc w:val="right"/>
        <w:rPr>
          <w:sz w:val="28"/>
          <w:szCs w:val="28"/>
          <w:lang w:eastAsia="en-US" w:bidi="en-US"/>
        </w:rPr>
      </w:pPr>
      <w:r w:rsidRPr="00932A58">
        <w:rPr>
          <w:sz w:val="28"/>
          <w:szCs w:val="28"/>
          <w:lang w:eastAsia="en-US" w:bidi="en-US"/>
        </w:rPr>
        <w:t xml:space="preserve">«Развитие образования» </w:t>
      </w:r>
    </w:p>
    <w:p w:rsidR="00932A58" w:rsidRPr="00932A58" w:rsidRDefault="00932A58" w:rsidP="00932A58">
      <w:pPr>
        <w:ind w:firstLine="357"/>
        <w:jc w:val="right"/>
        <w:rPr>
          <w:sz w:val="28"/>
          <w:szCs w:val="28"/>
          <w:lang w:eastAsia="en-US" w:bidi="en-US"/>
        </w:rPr>
      </w:pPr>
      <w:r w:rsidRPr="00932A58">
        <w:rPr>
          <w:sz w:val="28"/>
          <w:szCs w:val="28"/>
          <w:lang w:eastAsia="en-US" w:bidi="en-US"/>
        </w:rPr>
        <w:t>на 2022 – 2027 годы</w:t>
      </w:r>
    </w:p>
    <w:p w:rsidR="00932A58" w:rsidRPr="00932A58" w:rsidRDefault="00932A58" w:rsidP="00932A58">
      <w:pPr>
        <w:ind w:firstLine="357"/>
        <w:jc w:val="both"/>
        <w:rPr>
          <w:sz w:val="28"/>
          <w:szCs w:val="28"/>
          <w:lang w:eastAsia="en-US" w:bidi="en-US"/>
        </w:rPr>
      </w:pPr>
      <w:r w:rsidRPr="00932A58">
        <w:rPr>
          <w:sz w:val="28"/>
          <w:szCs w:val="28"/>
          <w:lang w:eastAsia="en-US" w:bidi="en-US"/>
        </w:rPr>
        <w:t xml:space="preserve"> </w:t>
      </w:r>
    </w:p>
    <w:p w:rsidR="00932A58" w:rsidRPr="00932A58" w:rsidRDefault="00932A58" w:rsidP="00932A58">
      <w:pPr>
        <w:widowControl w:val="0"/>
        <w:autoSpaceDE w:val="0"/>
        <w:autoSpaceDN w:val="0"/>
        <w:jc w:val="center"/>
        <w:rPr>
          <w:sz w:val="28"/>
          <w:szCs w:val="28"/>
        </w:rPr>
      </w:pPr>
    </w:p>
    <w:p w:rsidR="00932A58" w:rsidRPr="00932A58" w:rsidRDefault="00932A58" w:rsidP="00932A58">
      <w:pPr>
        <w:widowControl w:val="0"/>
        <w:autoSpaceDE w:val="0"/>
        <w:autoSpaceDN w:val="0"/>
        <w:jc w:val="center"/>
        <w:rPr>
          <w:sz w:val="28"/>
          <w:szCs w:val="28"/>
        </w:rPr>
      </w:pPr>
      <w:r w:rsidRPr="00932A58">
        <w:rPr>
          <w:sz w:val="28"/>
          <w:szCs w:val="28"/>
        </w:rPr>
        <w:t xml:space="preserve">Порядок расходования средств </w:t>
      </w:r>
    </w:p>
    <w:p w:rsidR="00932A58" w:rsidRPr="00932A58" w:rsidRDefault="00932A58" w:rsidP="00932A58">
      <w:pPr>
        <w:widowControl w:val="0"/>
        <w:autoSpaceDE w:val="0"/>
        <w:autoSpaceDN w:val="0"/>
        <w:jc w:val="center"/>
        <w:rPr>
          <w:sz w:val="28"/>
          <w:szCs w:val="28"/>
        </w:rPr>
      </w:pPr>
      <w:r w:rsidRPr="00932A58">
        <w:rPr>
          <w:sz w:val="28"/>
          <w:szCs w:val="28"/>
        </w:rPr>
        <w:t>на укрепление материально-технической базы организаций отдыха детей и их оздоровления</w:t>
      </w:r>
    </w:p>
    <w:p w:rsidR="00932A58" w:rsidRPr="00932A58" w:rsidRDefault="00932A58" w:rsidP="00932A58">
      <w:pPr>
        <w:ind w:firstLine="357"/>
        <w:jc w:val="center"/>
        <w:rPr>
          <w:sz w:val="28"/>
          <w:szCs w:val="28"/>
        </w:rPr>
      </w:pPr>
    </w:p>
    <w:p w:rsidR="00932A58" w:rsidRPr="00932A58" w:rsidRDefault="00932A58" w:rsidP="00932A58">
      <w:pPr>
        <w:ind w:firstLine="357"/>
        <w:jc w:val="center"/>
        <w:outlineLvl w:val="1"/>
        <w:rPr>
          <w:sz w:val="28"/>
          <w:szCs w:val="28"/>
          <w:lang w:eastAsia="en-US" w:bidi="en-US"/>
        </w:rPr>
      </w:pPr>
      <w:r w:rsidRPr="00932A58">
        <w:rPr>
          <w:sz w:val="28"/>
          <w:szCs w:val="28"/>
          <w:lang w:eastAsia="en-US" w:bidi="en-US"/>
        </w:rPr>
        <w:t xml:space="preserve">   1. Общие положения</w:t>
      </w:r>
    </w:p>
    <w:p w:rsidR="00932A58" w:rsidRPr="00932A58" w:rsidRDefault="00932A58" w:rsidP="00932A58">
      <w:pPr>
        <w:ind w:firstLine="540"/>
        <w:jc w:val="both"/>
        <w:rPr>
          <w:sz w:val="28"/>
          <w:szCs w:val="28"/>
          <w:lang w:eastAsia="en-US" w:bidi="en-US"/>
        </w:rPr>
      </w:pPr>
    </w:p>
    <w:p w:rsidR="00932A58" w:rsidRPr="00932A58" w:rsidRDefault="00932A58" w:rsidP="00932A58">
      <w:pPr>
        <w:widowControl w:val="0"/>
        <w:suppressAutoHyphens/>
        <w:autoSpaceDE w:val="0"/>
        <w:autoSpaceDN w:val="0"/>
        <w:ind w:firstLine="720"/>
        <w:jc w:val="both"/>
        <w:rPr>
          <w:sz w:val="28"/>
          <w:szCs w:val="28"/>
        </w:rPr>
      </w:pPr>
      <w:r w:rsidRPr="00932A58">
        <w:rPr>
          <w:sz w:val="28"/>
          <w:szCs w:val="28"/>
        </w:rPr>
        <w:t>1.1. Настоящий Порядок расходования средств на укрепление материально-технической базы организаций отдыха детей и их оздоровления (далее соответственно - Порядок, Субсидия) устанавливает цели, условия предоставления и расходования субсидии, порядок перечисления субсидии, представления отчетов и контроля за целевым использованием субсидии.</w:t>
      </w:r>
    </w:p>
    <w:p w:rsidR="00932A58" w:rsidRPr="00932A58" w:rsidRDefault="00932A58" w:rsidP="00932A58">
      <w:pPr>
        <w:ind w:firstLine="357"/>
        <w:jc w:val="center"/>
        <w:outlineLvl w:val="1"/>
        <w:rPr>
          <w:sz w:val="28"/>
          <w:szCs w:val="28"/>
          <w:lang w:eastAsia="en-US"/>
        </w:rPr>
      </w:pPr>
    </w:p>
    <w:p w:rsidR="00932A58" w:rsidRPr="00932A58" w:rsidRDefault="00932A58" w:rsidP="00932A58">
      <w:pPr>
        <w:ind w:firstLine="357"/>
        <w:jc w:val="center"/>
        <w:outlineLvl w:val="1"/>
        <w:rPr>
          <w:sz w:val="28"/>
          <w:szCs w:val="28"/>
          <w:lang w:eastAsia="en-US"/>
        </w:rPr>
      </w:pPr>
      <w:r w:rsidRPr="00932A58">
        <w:rPr>
          <w:sz w:val="28"/>
          <w:szCs w:val="28"/>
          <w:lang w:eastAsia="en-US"/>
        </w:rPr>
        <w:t>2. Цели предоставления Субсидии</w:t>
      </w:r>
    </w:p>
    <w:p w:rsidR="00932A58" w:rsidRPr="00932A58" w:rsidRDefault="00932A58" w:rsidP="00932A58">
      <w:pPr>
        <w:ind w:firstLine="357"/>
        <w:jc w:val="center"/>
        <w:rPr>
          <w:sz w:val="28"/>
          <w:szCs w:val="28"/>
          <w:lang w:eastAsia="en-US"/>
        </w:rPr>
      </w:pPr>
    </w:p>
    <w:p w:rsidR="00932A58" w:rsidRPr="00932A58" w:rsidRDefault="00932A58" w:rsidP="00932A58">
      <w:pPr>
        <w:widowControl w:val="0"/>
        <w:autoSpaceDE w:val="0"/>
        <w:autoSpaceDN w:val="0"/>
        <w:ind w:firstLine="720"/>
        <w:jc w:val="both"/>
        <w:rPr>
          <w:sz w:val="28"/>
          <w:szCs w:val="28"/>
        </w:rPr>
      </w:pPr>
      <w:r w:rsidRPr="00932A58">
        <w:rPr>
          <w:sz w:val="28"/>
          <w:szCs w:val="28"/>
        </w:rPr>
        <w:t xml:space="preserve">2.1. Субсидия предоставляется за счет средств, поступивших из областного бюджета в целях финансирования расходных обязательств, возникающих при выполнении полномочий в сфере организации отдыха детей в каникулярное время, включая мероприятия по обеспечению безопасности их жизни и здоровья на укрепление материально-технической базы организаций отдыха детей и их оздоровления в рамках настоящей Программы в рамках реализации </w:t>
      </w:r>
      <w:hyperlink w:anchor="P1359" w:history="1">
        <w:r w:rsidRPr="00932A58">
          <w:rPr>
            <w:sz w:val="28"/>
            <w:szCs w:val="28"/>
          </w:rPr>
          <w:t xml:space="preserve">мероприятия </w:t>
        </w:r>
      </w:hyperlink>
      <w:r w:rsidRPr="00932A58">
        <w:rPr>
          <w:sz w:val="28"/>
          <w:szCs w:val="28"/>
        </w:rPr>
        <w:t>"Организация круглогодичного оздоровления детей и молодежи" подпрограммы 4 "Создание условий для организации отдыха и оздоровления детей и молодежи Ольховатского района" настоящей Программы на мероприятия по укреплению материально-технической базы организаций отдыха детей и их оздоровления .</w:t>
      </w:r>
    </w:p>
    <w:p w:rsidR="00932A58" w:rsidRPr="00932A58" w:rsidRDefault="00932A58" w:rsidP="00932A58">
      <w:pPr>
        <w:ind w:firstLine="357"/>
        <w:jc w:val="both"/>
        <w:rPr>
          <w:sz w:val="28"/>
          <w:szCs w:val="28"/>
          <w:lang w:eastAsia="en-US"/>
        </w:rPr>
      </w:pPr>
    </w:p>
    <w:p w:rsidR="00932A58" w:rsidRPr="00932A58" w:rsidRDefault="00932A58" w:rsidP="00932A58">
      <w:pPr>
        <w:shd w:val="clear" w:color="auto" w:fill="FFFFFF"/>
        <w:tabs>
          <w:tab w:val="left" w:pos="851"/>
        </w:tabs>
        <w:ind w:left="11" w:right="6" w:firstLine="357"/>
        <w:jc w:val="center"/>
        <w:rPr>
          <w:sz w:val="28"/>
          <w:szCs w:val="28"/>
          <w:lang w:eastAsia="en-US"/>
        </w:rPr>
      </w:pPr>
      <w:r w:rsidRPr="00932A58">
        <w:rPr>
          <w:sz w:val="28"/>
          <w:szCs w:val="28"/>
          <w:lang w:eastAsia="en-US"/>
        </w:rPr>
        <w:t>3. Порядок перечисления Субсидии</w:t>
      </w:r>
    </w:p>
    <w:p w:rsidR="00932A58" w:rsidRPr="00932A58" w:rsidRDefault="00932A58" w:rsidP="00932A58">
      <w:pPr>
        <w:ind w:firstLine="357"/>
        <w:jc w:val="center"/>
        <w:rPr>
          <w:sz w:val="28"/>
          <w:szCs w:val="28"/>
          <w:lang w:eastAsia="en-US"/>
        </w:rPr>
      </w:pPr>
    </w:p>
    <w:p w:rsidR="00932A58" w:rsidRPr="00932A58" w:rsidRDefault="00932A58" w:rsidP="00932A58">
      <w:pPr>
        <w:widowControl w:val="0"/>
        <w:suppressAutoHyphens/>
        <w:autoSpaceDE w:val="0"/>
        <w:autoSpaceDN w:val="0"/>
        <w:spacing w:before="220"/>
        <w:ind w:firstLine="720"/>
        <w:jc w:val="both"/>
        <w:rPr>
          <w:sz w:val="28"/>
          <w:szCs w:val="28"/>
        </w:rPr>
      </w:pPr>
      <w:r w:rsidRPr="00932A58">
        <w:rPr>
          <w:sz w:val="28"/>
          <w:szCs w:val="28"/>
        </w:rPr>
        <w:t xml:space="preserve">3.1. Администрация Ольховатского муниципального района Воронежской области принимает правовой акт о назначении </w:t>
      </w:r>
      <w:r w:rsidRPr="00932A58">
        <w:rPr>
          <w:sz w:val="28"/>
          <w:szCs w:val="28"/>
        </w:rPr>
        <w:lastRenderedPageBreak/>
        <w:t>уполномоченного органа по расходованию указанных средств (далее - уполномоченный орган).</w:t>
      </w:r>
    </w:p>
    <w:p w:rsidR="00932A58" w:rsidRPr="00932A58" w:rsidRDefault="00932A58" w:rsidP="00932A58">
      <w:pPr>
        <w:suppressAutoHyphens/>
        <w:ind w:firstLine="720"/>
        <w:jc w:val="both"/>
        <w:rPr>
          <w:sz w:val="28"/>
          <w:szCs w:val="28"/>
          <w:lang w:eastAsia="en-US"/>
        </w:rPr>
      </w:pPr>
      <w:r w:rsidRPr="00932A58">
        <w:rPr>
          <w:sz w:val="28"/>
          <w:szCs w:val="28"/>
          <w:lang w:eastAsia="en-US"/>
        </w:rPr>
        <w:t xml:space="preserve">3.2. Финансовый отдел администрации Ольховатского муниципального района </w:t>
      </w:r>
      <w:r w:rsidRPr="00932A58">
        <w:rPr>
          <w:sz w:val="28"/>
          <w:szCs w:val="28"/>
          <w:lang w:eastAsia="en-US" w:bidi="en-US"/>
        </w:rPr>
        <w:t>Воронежской области</w:t>
      </w:r>
      <w:r w:rsidRPr="00932A58">
        <w:rPr>
          <w:sz w:val="28"/>
          <w:szCs w:val="28"/>
          <w:lang w:eastAsia="en-US"/>
        </w:rPr>
        <w:t>:</w:t>
      </w:r>
    </w:p>
    <w:p w:rsidR="00932A58" w:rsidRPr="00932A58" w:rsidRDefault="00932A58" w:rsidP="00932A58">
      <w:pPr>
        <w:suppressAutoHyphens/>
        <w:jc w:val="both"/>
        <w:rPr>
          <w:sz w:val="28"/>
          <w:szCs w:val="28"/>
          <w:lang w:eastAsia="en-US"/>
        </w:rPr>
      </w:pPr>
      <w:r w:rsidRPr="00932A58">
        <w:rPr>
          <w:sz w:val="28"/>
          <w:szCs w:val="28"/>
          <w:lang w:eastAsia="en-US"/>
        </w:rPr>
        <w:t xml:space="preserve">- после зачисления в бюджет Ольховатского муниципального района Воронежской области субсидии </w:t>
      </w:r>
      <w:r w:rsidRPr="00932A58">
        <w:rPr>
          <w:sz w:val="28"/>
          <w:szCs w:val="28"/>
          <w:lang w:eastAsia="en-US" w:bidi="en-US"/>
        </w:rPr>
        <w:t>на укрепление материально-технической базы организаций отдыха детей и их оздоровления</w:t>
      </w:r>
      <w:r w:rsidRPr="00932A58">
        <w:rPr>
          <w:sz w:val="28"/>
          <w:szCs w:val="28"/>
          <w:lang w:eastAsia="en-US"/>
        </w:rPr>
        <w:t>, отражает в доходах по соответствующим кодам классификации доходов;</w:t>
      </w:r>
    </w:p>
    <w:p w:rsidR="00932A58" w:rsidRPr="00932A58" w:rsidRDefault="00932A58" w:rsidP="00932A58">
      <w:pPr>
        <w:shd w:val="clear" w:color="auto" w:fill="FFFFFF"/>
        <w:tabs>
          <w:tab w:val="left" w:pos="1099"/>
        </w:tabs>
        <w:suppressAutoHyphens/>
        <w:ind w:left="11" w:right="6"/>
        <w:jc w:val="both"/>
        <w:rPr>
          <w:sz w:val="28"/>
          <w:szCs w:val="28"/>
          <w:lang w:eastAsia="en-US"/>
        </w:rPr>
      </w:pPr>
      <w:r w:rsidRPr="00932A58">
        <w:rPr>
          <w:sz w:val="28"/>
          <w:szCs w:val="28"/>
          <w:lang w:eastAsia="en-US"/>
        </w:rPr>
        <w:t xml:space="preserve">- в установленном порядке на основании сводной бюджетной росписи бюджета Ольховатского муниципального района </w:t>
      </w:r>
      <w:r w:rsidRPr="00932A58">
        <w:rPr>
          <w:sz w:val="28"/>
          <w:szCs w:val="28"/>
          <w:lang w:eastAsia="en-US" w:bidi="en-US"/>
        </w:rPr>
        <w:t>Воронежской области</w:t>
      </w:r>
      <w:r w:rsidRPr="00932A58">
        <w:rPr>
          <w:sz w:val="28"/>
          <w:szCs w:val="28"/>
          <w:lang w:eastAsia="en-US"/>
        </w:rPr>
        <w:t xml:space="preserve"> доводит уполномоченному органу лимиты бюджетных ассигнованиях на укрепление материально-технической базы организаций отдыха детей и их оздоровления.</w:t>
      </w:r>
    </w:p>
    <w:p w:rsidR="00932A58" w:rsidRPr="00932A58" w:rsidRDefault="00932A58" w:rsidP="00932A58">
      <w:pPr>
        <w:widowControl w:val="0"/>
        <w:suppressAutoHyphens/>
        <w:autoSpaceDE w:val="0"/>
        <w:autoSpaceDN w:val="0"/>
        <w:ind w:firstLine="720"/>
        <w:jc w:val="both"/>
        <w:rPr>
          <w:sz w:val="28"/>
          <w:szCs w:val="28"/>
        </w:rPr>
      </w:pPr>
      <w:r w:rsidRPr="00932A58">
        <w:rPr>
          <w:sz w:val="28"/>
          <w:szCs w:val="28"/>
        </w:rPr>
        <w:t xml:space="preserve">3.3. Расходование субсидии на укрепление материально-технической базы организаций отдыха детей и их оздоровления осуществляется по разделу 0700 "Образование", подразделу 0707 "Молодежная политика", направлению расходов </w:t>
      </w:r>
      <w:r w:rsidRPr="00932A58">
        <w:rPr>
          <w:sz w:val="28"/>
          <w:szCs w:val="28"/>
          <w:lang w:val="en-US"/>
        </w:rPr>
        <w:t>S</w:t>
      </w:r>
      <w:r w:rsidRPr="00932A58">
        <w:rPr>
          <w:sz w:val="28"/>
          <w:szCs w:val="28"/>
        </w:rPr>
        <w:t>8720 "Укрепление материально-технической базы организаций отдыха детей и их оздоровления".</w:t>
      </w:r>
    </w:p>
    <w:p w:rsidR="00932A58" w:rsidRPr="00932A58" w:rsidRDefault="00932A58" w:rsidP="00932A58">
      <w:pPr>
        <w:shd w:val="clear" w:color="auto" w:fill="FFFFFF"/>
        <w:tabs>
          <w:tab w:val="left" w:pos="1099"/>
        </w:tabs>
        <w:suppressAutoHyphens/>
        <w:ind w:left="11" w:right="6" w:firstLine="357"/>
        <w:jc w:val="both"/>
        <w:rPr>
          <w:sz w:val="28"/>
          <w:szCs w:val="28"/>
        </w:rPr>
      </w:pPr>
      <w:r w:rsidRPr="00932A58">
        <w:rPr>
          <w:sz w:val="28"/>
          <w:szCs w:val="28"/>
        </w:rPr>
        <w:t xml:space="preserve">    3.4. Предоставляемая Субсидия носит целевой характер и не может быть использована на другие цели.</w:t>
      </w:r>
    </w:p>
    <w:p w:rsidR="00932A58" w:rsidRPr="00932A58" w:rsidRDefault="00932A58" w:rsidP="00932A58">
      <w:pPr>
        <w:ind w:firstLine="540"/>
        <w:jc w:val="both"/>
        <w:rPr>
          <w:rFonts w:ascii="Calibri" w:hAnsi="Calibri"/>
          <w:sz w:val="28"/>
          <w:szCs w:val="28"/>
          <w:lang w:eastAsia="en-US" w:bidi="en-US"/>
        </w:rPr>
      </w:pPr>
    </w:p>
    <w:p w:rsidR="00932A58" w:rsidRPr="00932A58" w:rsidRDefault="00932A58" w:rsidP="00932A58">
      <w:pPr>
        <w:ind w:firstLine="357"/>
        <w:jc w:val="center"/>
        <w:outlineLvl w:val="1"/>
        <w:rPr>
          <w:sz w:val="28"/>
          <w:szCs w:val="28"/>
        </w:rPr>
      </w:pPr>
      <w:r w:rsidRPr="00932A58">
        <w:rPr>
          <w:sz w:val="28"/>
          <w:szCs w:val="28"/>
        </w:rPr>
        <w:t>4. Порядок представления отчетов и контроля</w:t>
      </w:r>
    </w:p>
    <w:p w:rsidR="00932A58" w:rsidRPr="00932A58" w:rsidRDefault="00932A58" w:rsidP="00932A58">
      <w:pPr>
        <w:ind w:firstLine="357"/>
        <w:jc w:val="center"/>
        <w:rPr>
          <w:sz w:val="28"/>
          <w:szCs w:val="28"/>
        </w:rPr>
      </w:pPr>
      <w:r w:rsidRPr="00932A58">
        <w:rPr>
          <w:sz w:val="28"/>
          <w:szCs w:val="28"/>
        </w:rPr>
        <w:t>за целевым использованием субсидии</w:t>
      </w:r>
    </w:p>
    <w:p w:rsidR="00932A58" w:rsidRPr="00932A58" w:rsidRDefault="00932A58" w:rsidP="00932A58">
      <w:pPr>
        <w:ind w:firstLine="357"/>
        <w:jc w:val="center"/>
        <w:rPr>
          <w:sz w:val="28"/>
          <w:szCs w:val="28"/>
        </w:rPr>
      </w:pPr>
    </w:p>
    <w:p w:rsidR="00932A58" w:rsidRPr="00932A58" w:rsidRDefault="00932A58" w:rsidP="00932A58">
      <w:pPr>
        <w:suppressAutoHyphens/>
        <w:ind w:firstLine="720"/>
        <w:jc w:val="both"/>
        <w:rPr>
          <w:sz w:val="28"/>
          <w:szCs w:val="28"/>
        </w:rPr>
      </w:pPr>
      <w:r w:rsidRPr="00932A58">
        <w:rPr>
          <w:sz w:val="28"/>
          <w:szCs w:val="28"/>
        </w:rPr>
        <w:t xml:space="preserve">4.1. Уполномоченный орган:    </w:t>
      </w:r>
    </w:p>
    <w:p w:rsidR="00932A58" w:rsidRPr="00932A58" w:rsidRDefault="00932A58" w:rsidP="00932A58">
      <w:pPr>
        <w:suppressAutoHyphens/>
        <w:jc w:val="both"/>
        <w:rPr>
          <w:sz w:val="28"/>
          <w:szCs w:val="28"/>
        </w:rPr>
      </w:pPr>
      <w:r w:rsidRPr="00932A58">
        <w:rPr>
          <w:sz w:val="28"/>
          <w:szCs w:val="28"/>
        </w:rPr>
        <w:t xml:space="preserve">- предоставляет в </w:t>
      </w:r>
      <w:r w:rsidR="000417DF">
        <w:rPr>
          <w:sz w:val="28"/>
          <w:szCs w:val="28"/>
        </w:rPr>
        <w:t>Министерство</w:t>
      </w:r>
      <w:r w:rsidRPr="00932A58">
        <w:rPr>
          <w:sz w:val="28"/>
          <w:szCs w:val="28"/>
        </w:rPr>
        <w:t xml:space="preserve"> образования, науки и молодежной политики Воронежской области в срок не позднее 3-го числа месяца, следующего за отчетным кварталом, отчет о расходах и годовой отчет об осуществлении расходов местного бюджета, источником финансового обеспечения которых является областной бюджет;</w:t>
      </w:r>
      <w:r w:rsidRPr="00932A58">
        <w:rPr>
          <w:sz w:val="28"/>
          <w:szCs w:val="28"/>
        </w:rPr>
        <w:tab/>
      </w:r>
    </w:p>
    <w:p w:rsidR="00932A58" w:rsidRPr="00932A58" w:rsidRDefault="00932A58" w:rsidP="00932A58">
      <w:pPr>
        <w:suppressAutoHyphens/>
        <w:jc w:val="both"/>
        <w:rPr>
          <w:sz w:val="28"/>
          <w:szCs w:val="28"/>
        </w:rPr>
      </w:pPr>
      <w:r w:rsidRPr="00932A58">
        <w:rPr>
          <w:sz w:val="28"/>
          <w:szCs w:val="28"/>
        </w:rPr>
        <w:t>- несет ответственность за нецелевое использование субсидии, а также недостоверное представление сведений и нарушение сроков их представления.</w:t>
      </w: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B52E5F">
      <w:pPr>
        <w:autoSpaceDE w:val="0"/>
        <w:autoSpaceDN w:val="0"/>
        <w:adjustRightInd w:val="0"/>
        <w:outlineLvl w:val="0"/>
        <w:rPr>
          <w:sz w:val="28"/>
          <w:szCs w:val="28"/>
        </w:rPr>
      </w:pPr>
    </w:p>
    <w:p w:rsidR="00B52E5F" w:rsidRPr="00F8525B" w:rsidRDefault="00B52E5F" w:rsidP="00B52E5F">
      <w:pPr>
        <w:pStyle w:val="ConsPlusNormal"/>
        <w:widowControl/>
        <w:ind w:left="4820" w:firstLine="0"/>
        <w:jc w:val="right"/>
        <w:outlineLvl w:val="0"/>
        <w:rPr>
          <w:rFonts w:ascii="Times New Roman" w:hAnsi="Times New Roman" w:cs="Times New Roman"/>
          <w:sz w:val="28"/>
          <w:szCs w:val="28"/>
        </w:rPr>
      </w:pPr>
      <w:r w:rsidRPr="00F8525B">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18</w:t>
      </w:r>
    </w:p>
    <w:p w:rsidR="00B52E5F" w:rsidRPr="00F8525B" w:rsidRDefault="00B52E5F" w:rsidP="00B52E5F">
      <w:pPr>
        <w:pStyle w:val="ConsPlusNormal"/>
        <w:widowControl/>
        <w:ind w:left="4536" w:firstLine="284"/>
        <w:jc w:val="right"/>
        <w:outlineLvl w:val="0"/>
        <w:rPr>
          <w:rFonts w:ascii="Times New Roman" w:hAnsi="Times New Roman" w:cs="Times New Roman"/>
          <w:sz w:val="28"/>
          <w:szCs w:val="28"/>
        </w:rPr>
      </w:pPr>
      <w:r w:rsidRPr="00F8525B">
        <w:rPr>
          <w:rFonts w:ascii="Times New Roman" w:hAnsi="Times New Roman" w:cs="Times New Roman"/>
          <w:sz w:val="28"/>
          <w:szCs w:val="28"/>
        </w:rPr>
        <w:t xml:space="preserve">к </w:t>
      </w:r>
      <w:r>
        <w:rPr>
          <w:rFonts w:ascii="Times New Roman" w:hAnsi="Times New Roman" w:cs="Times New Roman"/>
          <w:sz w:val="28"/>
          <w:szCs w:val="28"/>
        </w:rPr>
        <w:t xml:space="preserve">постановлению администрации Ольховатского </w:t>
      </w:r>
      <w:r w:rsidRPr="00F8525B">
        <w:rPr>
          <w:rFonts w:ascii="Times New Roman" w:hAnsi="Times New Roman" w:cs="Times New Roman"/>
          <w:sz w:val="28"/>
          <w:szCs w:val="28"/>
        </w:rPr>
        <w:t>муниципального</w:t>
      </w:r>
      <w:r>
        <w:rPr>
          <w:rFonts w:ascii="Times New Roman" w:hAnsi="Times New Roman" w:cs="Times New Roman"/>
          <w:sz w:val="28"/>
          <w:szCs w:val="28"/>
        </w:rPr>
        <w:t xml:space="preserve"> района</w:t>
      </w:r>
    </w:p>
    <w:p w:rsidR="00B52E5F" w:rsidRDefault="00B52E5F" w:rsidP="00B52E5F">
      <w:pPr>
        <w:pStyle w:val="ConsPlusNormal"/>
        <w:widowControl/>
        <w:ind w:left="4820" w:firstLine="0"/>
        <w:jc w:val="right"/>
        <w:outlineLvl w:val="0"/>
        <w:rPr>
          <w:rFonts w:ascii="Times New Roman" w:hAnsi="Times New Roman"/>
          <w:sz w:val="28"/>
          <w:szCs w:val="28"/>
        </w:rPr>
      </w:pPr>
      <w:r w:rsidRPr="00F8525B">
        <w:rPr>
          <w:rFonts w:ascii="Times New Roman" w:hAnsi="Times New Roman"/>
          <w:sz w:val="28"/>
          <w:szCs w:val="28"/>
        </w:rPr>
        <w:t>Воронежской области</w:t>
      </w:r>
    </w:p>
    <w:p w:rsidR="00B52E5F" w:rsidRDefault="00B52E5F" w:rsidP="00B52E5F">
      <w:pPr>
        <w:jc w:val="right"/>
        <w:rPr>
          <w:sz w:val="28"/>
          <w:szCs w:val="28"/>
        </w:rPr>
      </w:pPr>
      <w:r>
        <w:rPr>
          <w:sz w:val="28"/>
          <w:szCs w:val="28"/>
        </w:rPr>
        <w:t>от _____________</w:t>
      </w:r>
      <w:proofErr w:type="gramStart"/>
      <w:r>
        <w:rPr>
          <w:sz w:val="28"/>
          <w:szCs w:val="28"/>
        </w:rPr>
        <w:t>_  №</w:t>
      </w:r>
      <w:proofErr w:type="gramEnd"/>
      <w:r>
        <w:rPr>
          <w:sz w:val="28"/>
          <w:szCs w:val="28"/>
        </w:rPr>
        <w:t xml:space="preserve">____                                                                                                                        </w:t>
      </w:r>
    </w:p>
    <w:p w:rsidR="00F33377" w:rsidRDefault="00F33377" w:rsidP="004C05D1">
      <w:pPr>
        <w:autoSpaceDE w:val="0"/>
        <w:autoSpaceDN w:val="0"/>
        <w:adjustRightInd w:val="0"/>
        <w:ind w:left="4820"/>
        <w:jc w:val="right"/>
        <w:outlineLvl w:val="0"/>
        <w:rPr>
          <w:sz w:val="28"/>
          <w:szCs w:val="28"/>
        </w:rPr>
      </w:pPr>
    </w:p>
    <w:p w:rsidR="00932A58" w:rsidRDefault="00932A58" w:rsidP="00932A58">
      <w:pPr>
        <w:autoSpaceDE w:val="0"/>
        <w:autoSpaceDN w:val="0"/>
        <w:adjustRightInd w:val="0"/>
        <w:jc w:val="right"/>
        <w:rPr>
          <w:sz w:val="28"/>
          <w:szCs w:val="28"/>
        </w:rPr>
      </w:pPr>
      <w:r>
        <w:rPr>
          <w:sz w:val="28"/>
          <w:szCs w:val="28"/>
        </w:rPr>
        <w:t>Приложение18</w:t>
      </w:r>
    </w:p>
    <w:p w:rsidR="00932A58" w:rsidRDefault="00932A58" w:rsidP="00932A58">
      <w:pPr>
        <w:autoSpaceDE w:val="0"/>
        <w:autoSpaceDN w:val="0"/>
        <w:adjustRightInd w:val="0"/>
        <w:jc w:val="right"/>
        <w:rPr>
          <w:sz w:val="28"/>
          <w:szCs w:val="28"/>
        </w:rPr>
      </w:pPr>
      <w:r>
        <w:rPr>
          <w:sz w:val="28"/>
          <w:szCs w:val="28"/>
        </w:rPr>
        <w:t>к муниципальной программе</w:t>
      </w:r>
    </w:p>
    <w:p w:rsidR="00932A58" w:rsidRDefault="00932A58" w:rsidP="00932A58">
      <w:pPr>
        <w:autoSpaceDE w:val="0"/>
        <w:autoSpaceDN w:val="0"/>
        <w:adjustRightInd w:val="0"/>
        <w:jc w:val="right"/>
        <w:rPr>
          <w:sz w:val="28"/>
          <w:szCs w:val="28"/>
        </w:rPr>
      </w:pPr>
      <w:r>
        <w:rPr>
          <w:sz w:val="28"/>
          <w:szCs w:val="28"/>
        </w:rPr>
        <w:t>Ольховатского муниципального района</w:t>
      </w:r>
    </w:p>
    <w:p w:rsidR="00932A58" w:rsidRDefault="00932A58" w:rsidP="00932A58">
      <w:pPr>
        <w:autoSpaceDE w:val="0"/>
        <w:autoSpaceDN w:val="0"/>
        <w:adjustRightInd w:val="0"/>
        <w:jc w:val="right"/>
        <w:rPr>
          <w:sz w:val="28"/>
          <w:szCs w:val="28"/>
        </w:rPr>
      </w:pPr>
      <w:r>
        <w:rPr>
          <w:sz w:val="28"/>
          <w:szCs w:val="28"/>
        </w:rPr>
        <w:t>Воронежской области</w:t>
      </w:r>
    </w:p>
    <w:p w:rsidR="00932A58" w:rsidRDefault="00932A58" w:rsidP="00932A58">
      <w:pPr>
        <w:jc w:val="right"/>
        <w:rPr>
          <w:sz w:val="28"/>
          <w:szCs w:val="28"/>
        </w:rPr>
      </w:pPr>
      <w:r>
        <w:rPr>
          <w:sz w:val="28"/>
          <w:szCs w:val="28"/>
        </w:rPr>
        <w:t xml:space="preserve">«Развитие образования» </w:t>
      </w:r>
    </w:p>
    <w:p w:rsidR="00932A58" w:rsidRDefault="00932A58" w:rsidP="00932A58">
      <w:pPr>
        <w:jc w:val="right"/>
        <w:rPr>
          <w:sz w:val="28"/>
          <w:szCs w:val="28"/>
        </w:rPr>
      </w:pPr>
      <w:r>
        <w:rPr>
          <w:sz w:val="28"/>
          <w:szCs w:val="28"/>
        </w:rPr>
        <w:t>на 2022 – 2027 годы</w:t>
      </w:r>
    </w:p>
    <w:p w:rsidR="00932A58" w:rsidRDefault="00932A58" w:rsidP="00932A58">
      <w:pPr>
        <w:autoSpaceDE w:val="0"/>
        <w:autoSpaceDN w:val="0"/>
        <w:adjustRightInd w:val="0"/>
        <w:jc w:val="right"/>
        <w:rPr>
          <w:sz w:val="28"/>
          <w:szCs w:val="28"/>
        </w:rPr>
      </w:pPr>
    </w:p>
    <w:p w:rsidR="00932A58" w:rsidRDefault="00932A58" w:rsidP="00932A58">
      <w:pPr>
        <w:autoSpaceDE w:val="0"/>
        <w:autoSpaceDN w:val="0"/>
        <w:adjustRightInd w:val="0"/>
        <w:jc w:val="center"/>
        <w:rPr>
          <w:sz w:val="28"/>
          <w:szCs w:val="28"/>
        </w:rPr>
      </w:pPr>
    </w:p>
    <w:p w:rsidR="00932A58" w:rsidRPr="00511675" w:rsidRDefault="00932A58" w:rsidP="00932A58">
      <w:pPr>
        <w:autoSpaceDE w:val="0"/>
        <w:autoSpaceDN w:val="0"/>
        <w:adjustRightInd w:val="0"/>
        <w:jc w:val="center"/>
        <w:rPr>
          <w:sz w:val="28"/>
          <w:szCs w:val="28"/>
        </w:rPr>
      </w:pPr>
    </w:p>
    <w:p w:rsidR="00932A58" w:rsidRPr="00A91543" w:rsidRDefault="00932A58" w:rsidP="00932A58">
      <w:pPr>
        <w:autoSpaceDE w:val="0"/>
        <w:autoSpaceDN w:val="0"/>
        <w:adjustRightInd w:val="0"/>
        <w:jc w:val="center"/>
        <w:rPr>
          <w:sz w:val="28"/>
          <w:szCs w:val="28"/>
        </w:rPr>
      </w:pPr>
      <w:r w:rsidRPr="00A91543">
        <w:rPr>
          <w:sz w:val="28"/>
          <w:szCs w:val="28"/>
        </w:rPr>
        <w:t>Порядок</w:t>
      </w:r>
    </w:p>
    <w:p w:rsidR="00932A58" w:rsidRDefault="00932A58" w:rsidP="00932A58">
      <w:pPr>
        <w:autoSpaceDE w:val="0"/>
        <w:autoSpaceDN w:val="0"/>
        <w:adjustRightInd w:val="0"/>
        <w:jc w:val="center"/>
        <w:rPr>
          <w:sz w:val="28"/>
          <w:szCs w:val="28"/>
        </w:rPr>
      </w:pPr>
      <w:r w:rsidRPr="00A91543">
        <w:rPr>
          <w:sz w:val="28"/>
          <w:szCs w:val="28"/>
        </w:rPr>
        <w:t xml:space="preserve">расходования средств субсидии </w:t>
      </w:r>
      <w:r>
        <w:rPr>
          <w:sz w:val="28"/>
          <w:szCs w:val="28"/>
        </w:rPr>
        <w:t>на внедрение целевой модели цифровой образовательной среды в общеобразовательных организациях и профессиональных образовательных организациях</w:t>
      </w:r>
    </w:p>
    <w:p w:rsidR="00932A58" w:rsidRPr="00A91543" w:rsidRDefault="00932A58" w:rsidP="00932A58">
      <w:pPr>
        <w:autoSpaceDE w:val="0"/>
        <w:autoSpaceDN w:val="0"/>
        <w:adjustRightInd w:val="0"/>
        <w:jc w:val="center"/>
        <w:rPr>
          <w:sz w:val="28"/>
          <w:szCs w:val="28"/>
        </w:rPr>
      </w:pPr>
    </w:p>
    <w:p w:rsidR="00932A58" w:rsidRDefault="00932A58" w:rsidP="00932A58">
      <w:pPr>
        <w:jc w:val="center"/>
        <w:outlineLvl w:val="1"/>
        <w:rPr>
          <w:sz w:val="28"/>
          <w:szCs w:val="28"/>
        </w:rPr>
      </w:pPr>
    </w:p>
    <w:p w:rsidR="00932A58" w:rsidRDefault="00932A58" w:rsidP="00932A58">
      <w:pPr>
        <w:numPr>
          <w:ilvl w:val="0"/>
          <w:numId w:val="3"/>
        </w:numPr>
        <w:jc w:val="center"/>
        <w:outlineLvl w:val="1"/>
        <w:rPr>
          <w:sz w:val="28"/>
          <w:szCs w:val="28"/>
        </w:rPr>
      </w:pPr>
      <w:r w:rsidRPr="00B474BC">
        <w:rPr>
          <w:sz w:val="28"/>
          <w:szCs w:val="28"/>
        </w:rPr>
        <w:t>Общие положения</w:t>
      </w:r>
    </w:p>
    <w:p w:rsidR="00932A58" w:rsidRDefault="00932A58" w:rsidP="00932A58">
      <w:pPr>
        <w:ind w:left="720"/>
        <w:outlineLvl w:val="1"/>
        <w:rPr>
          <w:sz w:val="28"/>
          <w:szCs w:val="28"/>
        </w:rPr>
      </w:pPr>
    </w:p>
    <w:p w:rsidR="00932A58" w:rsidRPr="008B79CC" w:rsidRDefault="00932A58" w:rsidP="00932A58">
      <w:pPr>
        <w:autoSpaceDE w:val="0"/>
        <w:autoSpaceDN w:val="0"/>
        <w:adjustRightInd w:val="0"/>
        <w:ind w:firstLine="360"/>
        <w:jc w:val="both"/>
        <w:rPr>
          <w:sz w:val="28"/>
          <w:szCs w:val="28"/>
        </w:rPr>
      </w:pPr>
      <w:r w:rsidRPr="00D07E9C">
        <w:rPr>
          <w:sz w:val="28"/>
          <w:szCs w:val="28"/>
        </w:rPr>
        <w:t>1.</w:t>
      </w:r>
      <w:r>
        <w:rPr>
          <w:sz w:val="28"/>
          <w:szCs w:val="28"/>
        </w:rPr>
        <w:t>1.</w:t>
      </w:r>
      <w:r w:rsidRPr="00D07E9C">
        <w:rPr>
          <w:sz w:val="28"/>
          <w:szCs w:val="28"/>
        </w:rPr>
        <w:t xml:space="preserve"> Настоящий порядок устанавливает механизм расходования средств субсидии </w:t>
      </w:r>
      <w:r>
        <w:rPr>
          <w:sz w:val="28"/>
          <w:szCs w:val="28"/>
        </w:rPr>
        <w:t xml:space="preserve">в рамках реализации подпрограммы «Развитие дошкольного и общего образования» на внедрение целевой модели цифровой образовательной среды в общеобразовательных организациях и профессиональных образовательных организациях </w:t>
      </w:r>
      <w:r w:rsidRPr="00995579">
        <w:rPr>
          <w:sz w:val="28"/>
          <w:szCs w:val="28"/>
        </w:rPr>
        <w:t>в</w:t>
      </w:r>
      <w:r>
        <w:rPr>
          <w:sz w:val="28"/>
          <w:szCs w:val="28"/>
        </w:rPr>
        <w:t xml:space="preserve"> </w:t>
      </w:r>
      <w:r w:rsidRPr="00FB6B2B">
        <w:rPr>
          <w:sz w:val="28"/>
          <w:szCs w:val="28"/>
        </w:rPr>
        <w:t>рамках муниципальной программы Ольховатского муниципального района</w:t>
      </w:r>
      <w:r>
        <w:rPr>
          <w:sz w:val="28"/>
          <w:szCs w:val="28"/>
        </w:rPr>
        <w:t xml:space="preserve"> Воронежской области</w:t>
      </w:r>
      <w:r w:rsidRPr="00FB6B2B">
        <w:rPr>
          <w:sz w:val="28"/>
          <w:szCs w:val="28"/>
        </w:rPr>
        <w:t xml:space="preserve"> «Развитие </w:t>
      </w:r>
      <w:r>
        <w:rPr>
          <w:sz w:val="28"/>
          <w:szCs w:val="28"/>
        </w:rPr>
        <w:t>образования</w:t>
      </w:r>
      <w:r w:rsidRPr="00FB6B2B">
        <w:rPr>
          <w:sz w:val="28"/>
          <w:szCs w:val="28"/>
        </w:rPr>
        <w:t>»</w:t>
      </w:r>
      <w:r>
        <w:rPr>
          <w:sz w:val="28"/>
          <w:szCs w:val="28"/>
        </w:rPr>
        <w:t xml:space="preserve"> на 2022-2027 годы </w:t>
      </w:r>
      <w:r w:rsidRPr="008B79CC">
        <w:rPr>
          <w:sz w:val="28"/>
          <w:szCs w:val="28"/>
        </w:rPr>
        <w:t>(далее соответственно - Порядок, Субсидия) устанавливает цели, условия предоставления и расходования субсидии, порядок перечисления субсидии, представления отчетов и контроля за целевым использованием субсидии.</w:t>
      </w:r>
    </w:p>
    <w:p w:rsidR="00932A58" w:rsidRDefault="00932A58" w:rsidP="00932A58">
      <w:pPr>
        <w:pStyle w:val="10"/>
        <w:ind w:firstLine="567"/>
        <w:jc w:val="both"/>
        <w:rPr>
          <w:rFonts w:ascii="Times New Roman" w:hAnsi="Times New Roman"/>
          <w:sz w:val="28"/>
          <w:szCs w:val="28"/>
        </w:rPr>
      </w:pPr>
    </w:p>
    <w:p w:rsidR="00932A58" w:rsidRPr="008B79CC" w:rsidRDefault="00932A58" w:rsidP="00932A58">
      <w:pPr>
        <w:jc w:val="center"/>
        <w:outlineLvl w:val="1"/>
        <w:rPr>
          <w:sz w:val="28"/>
          <w:szCs w:val="28"/>
        </w:rPr>
      </w:pPr>
      <w:r w:rsidRPr="008B79CC">
        <w:rPr>
          <w:sz w:val="28"/>
          <w:szCs w:val="28"/>
        </w:rPr>
        <w:t>2. Цели предоставления Субсидии</w:t>
      </w:r>
    </w:p>
    <w:p w:rsidR="00932A58" w:rsidRPr="008B79CC" w:rsidRDefault="00932A58" w:rsidP="00932A58">
      <w:pPr>
        <w:jc w:val="center"/>
        <w:rPr>
          <w:sz w:val="28"/>
          <w:szCs w:val="28"/>
        </w:rPr>
      </w:pPr>
    </w:p>
    <w:p w:rsidR="00932A58" w:rsidRPr="00603B30" w:rsidRDefault="00932A58" w:rsidP="00932A58">
      <w:pPr>
        <w:autoSpaceDE w:val="0"/>
        <w:autoSpaceDN w:val="0"/>
        <w:adjustRightInd w:val="0"/>
        <w:ind w:firstLine="708"/>
        <w:jc w:val="both"/>
        <w:rPr>
          <w:sz w:val="28"/>
          <w:szCs w:val="28"/>
        </w:rPr>
      </w:pPr>
      <w:r w:rsidRPr="008B79CC">
        <w:rPr>
          <w:sz w:val="28"/>
          <w:szCs w:val="28"/>
        </w:rPr>
        <w:t xml:space="preserve">2.1. Субсидия предоставляется за счет средств, поступивших из областного бюджета в целях </w:t>
      </w:r>
      <w:proofErr w:type="spellStart"/>
      <w:r w:rsidRPr="008B79CC">
        <w:rPr>
          <w:sz w:val="28"/>
          <w:szCs w:val="28"/>
        </w:rPr>
        <w:t>софинансирования</w:t>
      </w:r>
      <w:proofErr w:type="spellEnd"/>
      <w:r w:rsidRPr="008B79CC">
        <w:rPr>
          <w:sz w:val="28"/>
          <w:szCs w:val="28"/>
        </w:rPr>
        <w:t xml:space="preserve"> расходных обязательств</w:t>
      </w:r>
      <w:r>
        <w:rPr>
          <w:sz w:val="28"/>
          <w:szCs w:val="28"/>
        </w:rPr>
        <w:t xml:space="preserve">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p w:rsidR="00932A58" w:rsidRPr="00F835A7" w:rsidRDefault="00932A58" w:rsidP="00932A58">
      <w:pPr>
        <w:autoSpaceDE w:val="0"/>
        <w:autoSpaceDN w:val="0"/>
        <w:adjustRightInd w:val="0"/>
        <w:jc w:val="both"/>
        <w:rPr>
          <w:bCs/>
          <w:sz w:val="28"/>
          <w:szCs w:val="28"/>
        </w:rPr>
      </w:pPr>
    </w:p>
    <w:p w:rsidR="00932A58" w:rsidRDefault="00932A58" w:rsidP="00932A58">
      <w:pPr>
        <w:autoSpaceDE w:val="0"/>
        <w:autoSpaceDN w:val="0"/>
        <w:adjustRightInd w:val="0"/>
        <w:jc w:val="center"/>
        <w:outlineLvl w:val="1"/>
        <w:rPr>
          <w:bCs/>
          <w:sz w:val="28"/>
          <w:szCs w:val="28"/>
        </w:rPr>
      </w:pPr>
    </w:p>
    <w:p w:rsidR="00932A58" w:rsidRPr="00F835A7" w:rsidRDefault="00932A58" w:rsidP="00932A58">
      <w:pPr>
        <w:autoSpaceDE w:val="0"/>
        <w:autoSpaceDN w:val="0"/>
        <w:adjustRightInd w:val="0"/>
        <w:jc w:val="center"/>
        <w:outlineLvl w:val="1"/>
        <w:rPr>
          <w:bCs/>
          <w:sz w:val="28"/>
          <w:szCs w:val="28"/>
        </w:rPr>
      </w:pPr>
      <w:r>
        <w:rPr>
          <w:bCs/>
          <w:sz w:val="28"/>
          <w:szCs w:val="28"/>
        </w:rPr>
        <w:t>3</w:t>
      </w:r>
      <w:r w:rsidRPr="00F835A7">
        <w:rPr>
          <w:bCs/>
          <w:sz w:val="28"/>
          <w:szCs w:val="28"/>
        </w:rPr>
        <w:t>. Условия предоставления</w:t>
      </w:r>
      <w:r>
        <w:rPr>
          <w:bCs/>
          <w:sz w:val="28"/>
          <w:szCs w:val="28"/>
        </w:rPr>
        <w:t xml:space="preserve"> и расходования Субсидии</w:t>
      </w:r>
    </w:p>
    <w:p w:rsidR="00932A58" w:rsidRPr="00031F2D" w:rsidRDefault="00932A58" w:rsidP="00932A58">
      <w:pPr>
        <w:autoSpaceDE w:val="0"/>
        <w:autoSpaceDN w:val="0"/>
        <w:adjustRightInd w:val="0"/>
        <w:jc w:val="both"/>
        <w:rPr>
          <w:bCs/>
          <w:sz w:val="28"/>
          <w:szCs w:val="28"/>
        </w:rPr>
      </w:pPr>
    </w:p>
    <w:p w:rsidR="00932A58" w:rsidRPr="00ED4E4A" w:rsidRDefault="00932A58" w:rsidP="00932A58">
      <w:pPr>
        <w:autoSpaceDE w:val="0"/>
        <w:autoSpaceDN w:val="0"/>
        <w:adjustRightInd w:val="0"/>
        <w:ind w:firstLine="708"/>
        <w:jc w:val="both"/>
        <w:rPr>
          <w:sz w:val="28"/>
          <w:szCs w:val="28"/>
        </w:rPr>
      </w:pPr>
      <w:r>
        <w:rPr>
          <w:sz w:val="28"/>
          <w:szCs w:val="28"/>
        </w:rPr>
        <w:lastRenderedPageBreak/>
        <w:t xml:space="preserve">3.1. </w:t>
      </w:r>
      <w:r w:rsidRPr="00031F2D">
        <w:rPr>
          <w:sz w:val="28"/>
          <w:szCs w:val="28"/>
        </w:rPr>
        <w:t>Субсиди</w:t>
      </w:r>
      <w:r>
        <w:rPr>
          <w:sz w:val="28"/>
          <w:szCs w:val="28"/>
        </w:rPr>
        <w:t xml:space="preserve">и </w:t>
      </w:r>
      <w:r w:rsidRPr="00B9004B">
        <w:rPr>
          <w:bCs/>
          <w:sz w:val="28"/>
          <w:szCs w:val="28"/>
        </w:rPr>
        <w:t>предоставляются</w:t>
      </w:r>
      <w:r w:rsidRPr="00B9004B">
        <w:rPr>
          <w:sz w:val="28"/>
          <w:szCs w:val="28"/>
        </w:rPr>
        <w:t xml:space="preserve"> и расходуются</w:t>
      </w:r>
      <w:r>
        <w:rPr>
          <w:sz w:val="28"/>
          <w:szCs w:val="28"/>
        </w:rPr>
        <w:t xml:space="preserve"> на приобретение программного обеспечения, оборудования, его техническое обслуживание (ремонт), укрепление материально-технической базы общеобразовательных организаций и профессиональных образовательных организаций (проведение ремонтных работ, приобретение мебели).</w:t>
      </w:r>
    </w:p>
    <w:p w:rsidR="00932A58" w:rsidRPr="00ED4E4A" w:rsidRDefault="00932A58" w:rsidP="00932A58">
      <w:pPr>
        <w:autoSpaceDE w:val="0"/>
        <w:autoSpaceDN w:val="0"/>
        <w:adjustRightInd w:val="0"/>
        <w:ind w:firstLine="540"/>
        <w:jc w:val="both"/>
        <w:rPr>
          <w:sz w:val="28"/>
          <w:szCs w:val="28"/>
        </w:rPr>
      </w:pPr>
    </w:p>
    <w:p w:rsidR="00932A58" w:rsidRPr="009F1B2B" w:rsidRDefault="00932A58" w:rsidP="00932A58">
      <w:pPr>
        <w:autoSpaceDE w:val="0"/>
        <w:autoSpaceDN w:val="0"/>
        <w:adjustRightInd w:val="0"/>
        <w:ind w:firstLine="540"/>
        <w:jc w:val="both"/>
        <w:rPr>
          <w:bCs/>
          <w:color w:val="FF0000"/>
          <w:sz w:val="28"/>
          <w:szCs w:val="28"/>
        </w:rPr>
      </w:pPr>
    </w:p>
    <w:p w:rsidR="00932A58" w:rsidRPr="00F835A7" w:rsidRDefault="00932A58" w:rsidP="00932A58">
      <w:pPr>
        <w:autoSpaceDE w:val="0"/>
        <w:autoSpaceDN w:val="0"/>
        <w:adjustRightInd w:val="0"/>
        <w:jc w:val="center"/>
        <w:outlineLvl w:val="1"/>
        <w:rPr>
          <w:bCs/>
          <w:sz w:val="28"/>
          <w:szCs w:val="28"/>
        </w:rPr>
      </w:pPr>
      <w:r>
        <w:rPr>
          <w:bCs/>
          <w:sz w:val="28"/>
          <w:szCs w:val="28"/>
        </w:rPr>
        <w:t>4</w:t>
      </w:r>
      <w:r w:rsidRPr="00F835A7">
        <w:rPr>
          <w:bCs/>
          <w:sz w:val="28"/>
          <w:szCs w:val="28"/>
        </w:rPr>
        <w:t>. Порядок финансирования, представления отчетов и контроля</w:t>
      </w:r>
    </w:p>
    <w:p w:rsidR="00932A58" w:rsidRDefault="00932A58" w:rsidP="00932A58">
      <w:pPr>
        <w:autoSpaceDE w:val="0"/>
        <w:autoSpaceDN w:val="0"/>
        <w:adjustRightInd w:val="0"/>
        <w:jc w:val="center"/>
        <w:rPr>
          <w:bCs/>
          <w:sz w:val="28"/>
          <w:szCs w:val="28"/>
        </w:rPr>
      </w:pPr>
      <w:r w:rsidRPr="00F835A7">
        <w:rPr>
          <w:bCs/>
          <w:sz w:val="28"/>
          <w:szCs w:val="28"/>
        </w:rPr>
        <w:t xml:space="preserve">за </w:t>
      </w:r>
      <w:proofErr w:type="gramStart"/>
      <w:r w:rsidRPr="00F835A7">
        <w:rPr>
          <w:bCs/>
          <w:sz w:val="28"/>
          <w:szCs w:val="28"/>
        </w:rPr>
        <w:t>использованием</w:t>
      </w:r>
      <w:r>
        <w:rPr>
          <w:bCs/>
          <w:sz w:val="28"/>
          <w:szCs w:val="28"/>
        </w:rPr>
        <w:t xml:space="preserve"> </w:t>
      </w:r>
      <w:r w:rsidRPr="00F835A7">
        <w:rPr>
          <w:bCs/>
          <w:sz w:val="28"/>
          <w:szCs w:val="28"/>
        </w:rPr>
        <w:t xml:space="preserve"> </w:t>
      </w:r>
      <w:r>
        <w:rPr>
          <w:bCs/>
          <w:sz w:val="28"/>
          <w:szCs w:val="28"/>
        </w:rPr>
        <w:t>Субсидий</w:t>
      </w:r>
      <w:proofErr w:type="gramEnd"/>
      <w:r>
        <w:rPr>
          <w:bCs/>
          <w:sz w:val="28"/>
          <w:szCs w:val="28"/>
        </w:rPr>
        <w:t>.</w:t>
      </w:r>
    </w:p>
    <w:p w:rsidR="00932A58" w:rsidRPr="00F835A7" w:rsidRDefault="00932A58" w:rsidP="00932A58">
      <w:pPr>
        <w:autoSpaceDE w:val="0"/>
        <w:autoSpaceDN w:val="0"/>
        <w:adjustRightInd w:val="0"/>
        <w:spacing w:before="240" w:line="276" w:lineRule="auto"/>
        <w:jc w:val="both"/>
        <w:rPr>
          <w:bCs/>
          <w:sz w:val="28"/>
          <w:szCs w:val="28"/>
        </w:rPr>
      </w:pPr>
      <w:r>
        <w:rPr>
          <w:bCs/>
          <w:sz w:val="28"/>
          <w:szCs w:val="28"/>
        </w:rPr>
        <w:t xml:space="preserve">       4.1. Администрация Ольховатского муниципального района Воронежской области принимает правовой акт о назначении уполномоченного органа по расходованию субсидии.</w:t>
      </w:r>
    </w:p>
    <w:p w:rsidR="00932A58" w:rsidRPr="008B79CC" w:rsidRDefault="00932A58" w:rsidP="00932A58">
      <w:pPr>
        <w:suppressAutoHyphens/>
        <w:ind w:firstLine="720"/>
        <w:jc w:val="both"/>
        <w:rPr>
          <w:sz w:val="28"/>
          <w:szCs w:val="28"/>
        </w:rPr>
      </w:pPr>
      <w:r>
        <w:rPr>
          <w:sz w:val="28"/>
          <w:szCs w:val="28"/>
        </w:rPr>
        <w:t>4</w:t>
      </w:r>
      <w:r w:rsidRPr="008B79CC">
        <w:rPr>
          <w:sz w:val="28"/>
          <w:szCs w:val="28"/>
        </w:rPr>
        <w:t>.</w:t>
      </w:r>
      <w:r>
        <w:rPr>
          <w:sz w:val="28"/>
          <w:szCs w:val="28"/>
        </w:rPr>
        <w:t>2</w:t>
      </w:r>
      <w:r w:rsidRPr="008B79CC">
        <w:rPr>
          <w:sz w:val="28"/>
          <w:szCs w:val="28"/>
        </w:rPr>
        <w:t>. Финансовый отдел администрации Ольховатского муниципального района</w:t>
      </w:r>
      <w:r>
        <w:rPr>
          <w:sz w:val="28"/>
          <w:szCs w:val="28"/>
        </w:rPr>
        <w:t xml:space="preserve"> Воронежской области (далее финансовый отдел)</w:t>
      </w:r>
      <w:r w:rsidRPr="008B79CC">
        <w:rPr>
          <w:sz w:val="28"/>
          <w:szCs w:val="28"/>
        </w:rPr>
        <w:t>:</w:t>
      </w:r>
    </w:p>
    <w:p w:rsidR="00932A58" w:rsidRPr="00066E89" w:rsidRDefault="00932A58" w:rsidP="00932A58">
      <w:pPr>
        <w:autoSpaceDE w:val="0"/>
        <w:autoSpaceDN w:val="0"/>
        <w:adjustRightInd w:val="0"/>
        <w:jc w:val="both"/>
        <w:rPr>
          <w:sz w:val="28"/>
          <w:szCs w:val="28"/>
        </w:rPr>
      </w:pPr>
      <w:r w:rsidRPr="00066E89">
        <w:rPr>
          <w:sz w:val="28"/>
          <w:szCs w:val="28"/>
        </w:rPr>
        <w:t xml:space="preserve">- после зачисления в бюджет Ольховатского муниципального района </w:t>
      </w:r>
      <w:r>
        <w:rPr>
          <w:sz w:val="28"/>
          <w:szCs w:val="28"/>
        </w:rPr>
        <w:t xml:space="preserve">Воронежской области </w:t>
      </w:r>
      <w:r w:rsidRPr="00066E89">
        <w:rPr>
          <w:sz w:val="28"/>
          <w:szCs w:val="28"/>
        </w:rPr>
        <w:t xml:space="preserve">субсидии </w:t>
      </w:r>
      <w:r w:rsidRPr="00F4640D">
        <w:rPr>
          <w:sz w:val="28"/>
          <w:szCs w:val="28"/>
        </w:rPr>
        <w:t>в рамках регионального проекта «</w:t>
      </w:r>
      <w:r>
        <w:rPr>
          <w:sz w:val="28"/>
          <w:szCs w:val="28"/>
        </w:rPr>
        <w:t>Цифровая образовательная среда</w:t>
      </w:r>
      <w:r w:rsidRPr="00F4640D">
        <w:rPr>
          <w:sz w:val="28"/>
          <w:szCs w:val="28"/>
        </w:rPr>
        <w:t>»</w:t>
      </w:r>
      <w:r w:rsidRPr="00066E89">
        <w:rPr>
          <w:sz w:val="28"/>
          <w:szCs w:val="28"/>
        </w:rPr>
        <w:t>, отражает в доходах по соответствующим кодам классификации доходов:</w:t>
      </w:r>
    </w:p>
    <w:p w:rsidR="00932A58" w:rsidRPr="000D289A" w:rsidRDefault="00932A58" w:rsidP="00932A58">
      <w:pPr>
        <w:suppressAutoHyphens/>
        <w:ind w:firstLine="540"/>
        <w:jc w:val="both"/>
        <w:rPr>
          <w:sz w:val="28"/>
          <w:szCs w:val="28"/>
        </w:rPr>
      </w:pPr>
      <w:r w:rsidRPr="00094F91">
        <w:rPr>
          <w:color w:val="000000"/>
          <w:sz w:val="28"/>
          <w:szCs w:val="28"/>
        </w:rPr>
        <w:t xml:space="preserve">- 000 2 02 </w:t>
      </w:r>
      <w:r>
        <w:rPr>
          <w:color w:val="000000"/>
          <w:sz w:val="28"/>
          <w:szCs w:val="28"/>
        </w:rPr>
        <w:t>2</w:t>
      </w:r>
      <w:r w:rsidRPr="00094F91">
        <w:rPr>
          <w:sz w:val="28"/>
        </w:rPr>
        <w:t>5</w:t>
      </w:r>
      <w:r>
        <w:rPr>
          <w:sz w:val="28"/>
        </w:rPr>
        <w:t>210</w:t>
      </w:r>
      <w:r w:rsidRPr="00094F91">
        <w:rPr>
          <w:color w:val="000000"/>
          <w:sz w:val="28"/>
          <w:szCs w:val="28"/>
        </w:rPr>
        <w:t xml:space="preserve"> 05 0000 </w:t>
      </w:r>
      <w:r w:rsidRPr="009C6C4D">
        <w:rPr>
          <w:color w:val="000000"/>
          <w:sz w:val="28"/>
          <w:szCs w:val="28"/>
        </w:rPr>
        <w:t xml:space="preserve">150 «Субсидия бюджетам муниципальных районов </w:t>
      </w:r>
      <w:r>
        <w:rPr>
          <w:sz w:val="28"/>
          <w:szCs w:val="28"/>
        </w:rPr>
        <w:t>на внедрение целевой модели цифровой образовательной среды в общеобразовательных организациях и профессиональных образовательных организациях</w:t>
      </w:r>
      <w:r w:rsidRPr="009C6C4D">
        <w:rPr>
          <w:color w:val="000000"/>
          <w:sz w:val="28"/>
          <w:szCs w:val="28"/>
        </w:rPr>
        <w:t>»</w:t>
      </w:r>
      <w:r w:rsidRPr="009C6C4D">
        <w:rPr>
          <w:sz w:val="28"/>
          <w:szCs w:val="28"/>
        </w:rPr>
        <w:t>;</w:t>
      </w:r>
    </w:p>
    <w:p w:rsidR="00932A58" w:rsidRPr="00ED4E4A" w:rsidRDefault="00932A58" w:rsidP="00932A58">
      <w:pPr>
        <w:autoSpaceDE w:val="0"/>
        <w:autoSpaceDN w:val="0"/>
        <w:adjustRightInd w:val="0"/>
        <w:ind w:firstLine="540"/>
        <w:jc w:val="both"/>
        <w:rPr>
          <w:sz w:val="28"/>
          <w:szCs w:val="28"/>
        </w:rPr>
      </w:pPr>
      <w:r w:rsidRPr="00B474BC">
        <w:rPr>
          <w:sz w:val="28"/>
          <w:szCs w:val="28"/>
        </w:rPr>
        <w:t xml:space="preserve">- в установленном порядке на основании сводной бюджетной росписи бюджета Ольховатского муниципального района </w:t>
      </w:r>
      <w:r>
        <w:rPr>
          <w:sz w:val="28"/>
          <w:szCs w:val="28"/>
        </w:rPr>
        <w:t xml:space="preserve">Воронежской области </w:t>
      </w:r>
      <w:r w:rsidRPr="00B474BC">
        <w:rPr>
          <w:sz w:val="28"/>
          <w:szCs w:val="28"/>
        </w:rPr>
        <w:t xml:space="preserve">доводит уполномоченному </w:t>
      </w:r>
      <w:r>
        <w:rPr>
          <w:sz w:val="28"/>
          <w:szCs w:val="28"/>
        </w:rPr>
        <w:t xml:space="preserve">органу </w:t>
      </w:r>
      <w:r w:rsidRPr="00B474BC">
        <w:rPr>
          <w:sz w:val="28"/>
          <w:szCs w:val="28"/>
        </w:rPr>
        <w:t>уведомлен</w:t>
      </w:r>
      <w:r>
        <w:rPr>
          <w:sz w:val="28"/>
          <w:szCs w:val="28"/>
        </w:rPr>
        <w:t>ие о бюджетных ассигнованиях на приобретение программного обеспечения, оборудования, его техническое обслуживание (ремонт), укрепление материально-технической базы общеобразовательных организаций и профессиональных образовательных организаций (проведение ремонтных работ, приобретение мебели)</w:t>
      </w:r>
      <w:r w:rsidRPr="00ED4E4A">
        <w:rPr>
          <w:sz w:val="28"/>
          <w:szCs w:val="28"/>
        </w:rPr>
        <w:t>.</w:t>
      </w:r>
    </w:p>
    <w:p w:rsidR="00932A58" w:rsidRDefault="00932A58" w:rsidP="00932A58">
      <w:pPr>
        <w:ind w:firstLine="540"/>
        <w:jc w:val="both"/>
        <w:rPr>
          <w:sz w:val="28"/>
          <w:szCs w:val="28"/>
        </w:rPr>
      </w:pPr>
      <w:r>
        <w:rPr>
          <w:sz w:val="28"/>
          <w:szCs w:val="28"/>
        </w:rPr>
        <w:t xml:space="preserve">- на основании утвержденных лимитов бюджетных обязательств и предельных объемов </w:t>
      </w:r>
      <w:r w:rsidRPr="00C8632B">
        <w:rPr>
          <w:sz w:val="28"/>
          <w:szCs w:val="28"/>
        </w:rPr>
        <w:t>финансирования, обеспечивает своевременное перечисление средств с лицевого счета бюджета 02 финансового отдела, открытого в Управлении Федерального казначейства по Воронежской области, на лицевой счет главного распорядителя (распорядителя) бюджетных средств 01 Отдела образования администрации Ольховатского муниципального района Воронежской области в части финансирования казенных учреждений и на лицевой счет получателя бюджетных средств 03 Финансового отдела администрации Ольховатского муниципаль</w:t>
      </w:r>
      <w:r>
        <w:rPr>
          <w:sz w:val="28"/>
          <w:szCs w:val="28"/>
        </w:rPr>
        <w:t xml:space="preserve">ного района Воронежской области, </w:t>
      </w:r>
      <w:r w:rsidRPr="00C8632B">
        <w:rPr>
          <w:sz w:val="28"/>
          <w:szCs w:val="28"/>
        </w:rPr>
        <w:t xml:space="preserve">в части финансирования бюджетных учреждений </w:t>
      </w:r>
      <w:r>
        <w:rPr>
          <w:sz w:val="28"/>
          <w:szCs w:val="28"/>
        </w:rPr>
        <w:t xml:space="preserve">на приобретение программного обеспечения, оборудования, его техническое обслуживание (ремонт), укрепление материально-технической базы общеобразовательных организаций и профессиональных образовательных организаций (проведение ремонтных работ, приобретение мебели) </w:t>
      </w:r>
      <w:r w:rsidRPr="00C8632B">
        <w:rPr>
          <w:color w:val="000000"/>
          <w:sz w:val="28"/>
          <w:szCs w:val="28"/>
        </w:rPr>
        <w:t xml:space="preserve">осуществляется  </w:t>
      </w:r>
      <w:r w:rsidRPr="00C8632B">
        <w:rPr>
          <w:bCs/>
          <w:sz w:val="28"/>
          <w:szCs w:val="28"/>
        </w:rPr>
        <w:t xml:space="preserve">по разделу 0700 "Образование", подразделу 02 "Общее </w:t>
      </w:r>
      <w:r w:rsidRPr="00C8632B">
        <w:rPr>
          <w:bCs/>
          <w:sz w:val="28"/>
          <w:szCs w:val="28"/>
        </w:rPr>
        <w:lastRenderedPageBreak/>
        <w:t>образование", целевая статья 011Е</w:t>
      </w:r>
      <w:r>
        <w:rPr>
          <w:bCs/>
          <w:sz w:val="28"/>
          <w:szCs w:val="28"/>
        </w:rPr>
        <w:t>4</w:t>
      </w:r>
      <w:r w:rsidRPr="00C8632B">
        <w:rPr>
          <w:bCs/>
          <w:sz w:val="28"/>
          <w:szCs w:val="28"/>
        </w:rPr>
        <w:t>5</w:t>
      </w:r>
      <w:r>
        <w:rPr>
          <w:bCs/>
          <w:sz w:val="28"/>
          <w:szCs w:val="28"/>
        </w:rPr>
        <w:t>210</w:t>
      </w:r>
      <w:r w:rsidRPr="00C8632B">
        <w:rPr>
          <w:bCs/>
          <w:sz w:val="28"/>
          <w:szCs w:val="28"/>
        </w:rPr>
        <w:t>0</w:t>
      </w:r>
      <w:r w:rsidRPr="000D00FD">
        <w:rPr>
          <w:bCs/>
          <w:sz w:val="28"/>
          <w:szCs w:val="28"/>
        </w:rPr>
        <w:t xml:space="preserve"> «</w:t>
      </w:r>
      <w:r>
        <w:rPr>
          <w:sz w:val="28"/>
          <w:szCs w:val="28"/>
        </w:rPr>
        <w:t>Внедрение целевой модели цифровой образовательной среды в общеобразовательных организациях и профессиональных образовательных организациях</w:t>
      </w:r>
      <w:r w:rsidRPr="000D00FD">
        <w:rPr>
          <w:bCs/>
          <w:sz w:val="28"/>
          <w:szCs w:val="28"/>
        </w:rPr>
        <w:t xml:space="preserve">» </w:t>
      </w:r>
      <w:hyperlink r:id="rId18" w:history="1">
        <w:r w:rsidRPr="000D00FD">
          <w:rPr>
            <w:bCs/>
            <w:sz w:val="28"/>
            <w:szCs w:val="28"/>
          </w:rPr>
          <w:t>подпрограмме</w:t>
        </w:r>
      </w:hyperlink>
      <w:r w:rsidRPr="000D00FD">
        <w:rPr>
          <w:bCs/>
          <w:sz w:val="28"/>
          <w:szCs w:val="28"/>
        </w:rPr>
        <w:t xml:space="preserve"> "Развитие дошкольного и общего образования" муниципальной программы Ольховатского муниципального района</w:t>
      </w:r>
      <w:r>
        <w:rPr>
          <w:bCs/>
          <w:sz w:val="28"/>
          <w:szCs w:val="28"/>
        </w:rPr>
        <w:t xml:space="preserve"> </w:t>
      </w:r>
      <w:r>
        <w:rPr>
          <w:sz w:val="28"/>
          <w:szCs w:val="28"/>
        </w:rPr>
        <w:t>Воронежской области</w:t>
      </w:r>
      <w:r w:rsidRPr="000D00FD">
        <w:rPr>
          <w:bCs/>
          <w:sz w:val="28"/>
          <w:szCs w:val="28"/>
        </w:rPr>
        <w:t xml:space="preserve"> "Развитие образования"</w:t>
      </w:r>
      <w:r>
        <w:rPr>
          <w:bCs/>
          <w:sz w:val="28"/>
          <w:szCs w:val="28"/>
        </w:rPr>
        <w:t>;</w:t>
      </w:r>
    </w:p>
    <w:p w:rsidR="00932A58" w:rsidRPr="001A5FF4" w:rsidRDefault="00932A58" w:rsidP="00932A58">
      <w:pPr>
        <w:pStyle w:val="10"/>
        <w:ind w:firstLine="567"/>
        <w:jc w:val="both"/>
        <w:rPr>
          <w:rFonts w:ascii="Times New Roman" w:hAnsi="Times New Roman"/>
          <w:sz w:val="28"/>
          <w:szCs w:val="28"/>
        </w:rPr>
      </w:pPr>
      <w:r>
        <w:rPr>
          <w:rFonts w:ascii="Times New Roman" w:hAnsi="Times New Roman"/>
          <w:bCs/>
          <w:sz w:val="28"/>
          <w:szCs w:val="28"/>
        </w:rPr>
        <w:t>4</w:t>
      </w:r>
      <w:r w:rsidRPr="00F33473">
        <w:rPr>
          <w:rFonts w:ascii="Times New Roman" w:hAnsi="Times New Roman"/>
          <w:bCs/>
          <w:sz w:val="28"/>
          <w:szCs w:val="28"/>
        </w:rPr>
        <w:t>.</w:t>
      </w:r>
      <w:r>
        <w:rPr>
          <w:rFonts w:ascii="Times New Roman" w:hAnsi="Times New Roman"/>
          <w:bCs/>
          <w:sz w:val="28"/>
          <w:szCs w:val="28"/>
        </w:rPr>
        <w:t>3</w:t>
      </w:r>
      <w:r w:rsidRPr="00F33473">
        <w:rPr>
          <w:rFonts w:ascii="Times New Roman" w:hAnsi="Times New Roman"/>
          <w:sz w:val="28"/>
          <w:szCs w:val="28"/>
        </w:rPr>
        <w:t>.</w:t>
      </w:r>
      <w:r w:rsidRPr="00C8632B">
        <w:rPr>
          <w:rFonts w:ascii="Times New Roman" w:hAnsi="Times New Roman"/>
          <w:sz w:val="28"/>
          <w:szCs w:val="28"/>
        </w:rPr>
        <w:t xml:space="preserve">Отдел образования администрации Ольховатского муниципального района, в части расходования средств </w:t>
      </w:r>
      <w:r w:rsidRPr="00CC5C73">
        <w:rPr>
          <w:rFonts w:ascii="Times New Roman" w:hAnsi="Times New Roman"/>
          <w:sz w:val="28"/>
          <w:szCs w:val="28"/>
        </w:rPr>
        <w:t>на приобретение программного обеспечения, оборудования, его техническое обслуживание (ремонт), укрепление материально-технической базы общеобразовательных организаций и профессиональных образовательных организаций (проведение ремонтных работ, приобретение мебели),</w:t>
      </w:r>
      <w:r w:rsidRPr="00C8632B">
        <w:rPr>
          <w:rFonts w:ascii="Times New Roman" w:hAnsi="Times New Roman"/>
          <w:sz w:val="28"/>
          <w:szCs w:val="28"/>
        </w:rPr>
        <w:t xml:space="preserve"> обеспечивает своевременное перечисление средств получателям бюджетных средств</w:t>
      </w:r>
      <w:r w:rsidRPr="001A5FF4">
        <w:rPr>
          <w:rFonts w:ascii="Times New Roman" w:hAnsi="Times New Roman"/>
          <w:sz w:val="28"/>
          <w:szCs w:val="28"/>
        </w:rPr>
        <w:t xml:space="preserve"> муниципальным казенным общеобразовательным учреждениям Ольховатского муниципального района Воронежской области на лицевой счет получателя бюджетных средств 03 для осуществления кассового расхода на цели, предусмотр</w:t>
      </w:r>
      <w:r>
        <w:rPr>
          <w:rFonts w:ascii="Times New Roman" w:hAnsi="Times New Roman"/>
          <w:sz w:val="28"/>
          <w:szCs w:val="28"/>
        </w:rPr>
        <w:t>енные в пункте 2.1. настоящего П</w:t>
      </w:r>
      <w:r w:rsidRPr="001A5FF4">
        <w:rPr>
          <w:rFonts w:ascii="Times New Roman" w:hAnsi="Times New Roman"/>
          <w:sz w:val="28"/>
          <w:szCs w:val="28"/>
        </w:rPr>
        <w:t xml:space="preserve">орядка. </w:t>
      </w:r>
    </w:p>
    <w:p w:rsidR="00932A58" w:rsidRPr="00F40AA6" w:rsidRDefault="00932A58" w:rsidP="00932A58">
      <w:pPr>
        <w:pStyle w:val="10"/>
        <w:ind w:firstLine="567"/>
        <w:jc w:val="both"/>
        <w:rPr>
          <w:rFonts w:ascii="Times New Roman" w:hAnsi="Times New Roman"/>
          <w:sz w:val="28"/>
          <w:szCs w:val="28"/>
        </w:rPr>
      </w:pPr>
      <w:r w:rsidRPr="00066E89">
        <w:rPr>
          <w:rFonts w:ascii="Times New Roman" w:hAnsi="Times New Roman"/>
          <w:sz w:val="28"/>
          <w:szCs w:val="28"/>
        </w:rPr>
        <w:t>4.</w:t>
      </w:r>
      <w:r>
        <w:rPr>
          <w:rFonts w:ascii="Times New Roman" w:hAnsi="Times New Roman"/>
          <w:sz w:val="28"/>
          <w:szCs w:val="28"/>
        </w:rPr>
        <w:t>4</w:t>
      </w:r>
      <w:r w:rsidRPr="00066E89">
        <w:rPr>
          <w:rFonts w:ascii="Times New Roman" w:hAnsi="Times New Roman"/>
          <w:sz w:val="28"/>
          <w:szCs w:val="28"/>
        </w:rPr>
        <w:t>.  Финансовый отдел в части финансирования субсидии муниципальным бюджетным учреждениям</w:t>
      </w:r>
      <w:r>
        <w:rPr>
          <w:rFonts w:ascii="Times New Roman" w:hAnsi="Times New Roman"/>
          <w:sz w:val="28"/>
          <w:szCs w:val="28"/>
        </w:rPr>
        <w:t xml:space="preserve"> перечисляет денежные средства с лицевого счета получателя бюджетных средств 03 </w:t>
      </w:r>
      <w:r w:rsidRPr="00C8632B">
        <w:rPr>
          <w:rFonts w:ascii="Times New Roman" w:hAnsi="Times New Roman"/>
          <w:sz w:val="28"/>
          <w:szCs w:val="28"/>
        </w:rPr>
        <w:t>на отдельный</w:t>
      </w:r>
      <w:r w:rsidR="000417DF">
        <w:rPr>
          <w:rFonts w:ascii="Times New Roman" w:hAnsi="Times New Roman"/>
          <w:sz w:val="28"/>
          <w:szCs w:val="28"/>
        </w:rPr>
        <w:t xml:space="preserve"> </w:t>
      </w:r>
      <w:r w:rsidRPr="00F40AA6">
        <w:rPr>
          <w:rFonts w:ascii="Times New Roman" w:hAnsi="Times New Roman"/>
          <w:bCs/>
          <w:sz w:val="28"/>
          <w:szCs w:val="28"/>
        </w:rPr>
        <w:t>лицевой счет бюджетного учреждения</w:t>
      </w:r>
      <w:r>
        <w:rPr>
          <w:rFonts w:ascii="Times New Roman" w:hAnsi="Times New Roman"/>
          <w:bCs/>
          <w:sz w:val="28"/>
          <w:szCs w:val="28"/>
        </w:rPr>
        <w:t xml:space="preserve"> 21, открытый в Управлении Федерального казначейства по Воронежской области, для осуществления кассового расхода в соответствии с соглашением, заключенным между Администрацией Ольховатского муниципального района Воронежской области и муниципальным бюджетным учреждением.</w:t>
      </w:r>
    </w:p>
    <w:p w:rsidR="00932A58" w:rsidRPr="00B474BC" w:rsidRDefault="00932A58" w:rsidP="00932A58">
      <w:pPr>
        <w:shd w:val="clear" w:color="auto" w:fill="FFFFFF"/>
        <w:tabs>
          <w:tab w:val="left" w:pos="11"/>
        </w:tabs>
        <w:suppressAutoHyphens/>
        <w:ind w:left="11" w:right="6" w:firstLine="556"/>
        <w:jc w:val="both"/>
        <w:rPr>
          <w:sz w:val="28"/>
          <w:szCs w:val="28"/>
        </w:rPr>
      </w:pPr>
      <w:r>
        <w:rPr>
          <w:sz w:val="28"/>
          <w:szCs w:val="28"/>
        </w:rPr>
        <w:t>4.5</w:t>
      </w:r>
      <w:r w:rsidRPr="00F40AA6">
        <w:rPr>
          <w:sz w:val="28"/>
          <w:szCs w:val="28"/>
        </w:rPr>
        <w:t>. Предоставляемая Субсидия носит целевой характер и не может быть</w:t>
      </w:r>
      <w:r w:rsidRPr="00B474BC">
        <w:rPr>
          <w:sz w:val="28"/>
          <w:szCs w:val="28"/>
        </w:rPr>
        <w:t xml:space="preserve"> использована на дру</w:t>
      </w:r>
      <w:r>
        <w:rPr>
          <w:sz w:val="28"/>
          <w:szCs w:val="28"/>
        </w:rPr>
        <w:t>гие цели</w:t>
      </w:r>
      <w:r w:rsidRPr="00B474BC">
        <w:rPr>
          <w:sz w:val="28"/>
          <w:szCs w:val="28"/>
        </w:rPr>
        <w:t>.</w:t>
      </w:r>
    </w:p>
    <w:p w:rsidR="00932A58" w:rsidRDefault="00932A58" w:rsidP="00932A58">
      <w:pPr>
        <w:jc w:val="center"/>
        <w:outlineLvl w:val="1"/>
        <w:rPr>
          <w:sz w:val="28"/>
          <w:szCs w:val="28"/>
        </w:rPr>
      </w:pPr>
    </w:p>
    <w:p w:rsidR="00932A58" w:rsidRPr="00B474BC" w:rsidRDefault="00932A58" w:rsidP="00932A58">
      <w:pPr>
        <w:jc w:val="center"/>
        <w:outlineLvl w:val="1"/>
        <w:rPr>
          <w:sz w:val="28"/>
          <w:szCs w:val="28"/>
        </w:rPr>
      </w:pPr>
      <w:r>
        <w:rPr>
          <w:sz w:val="28"/>
          <w:szCs w:val="28"/>
        </w:rPr>
        <w:t>5</w:t>
      </w:r>
      <w:r w:rsidRPr="00B474BC">
        <w:rPr>
          <w:sz w:val="28"/>
          <w:szCs w:val="28"/>
        </w:rPr>
        <w:t>. Порядок представления отчетов и контроля</w:t>
      </w:r>
    </w:p>
    <w:p w:rsidR="00932A58" w:rsidRPr="00B474BC" w:rsidRDefault="00932A58" w:rsidP="00932A58">
      <w:pPr>
        <w:jc w:val="center"/>
        <w:rPr>
          <w:sz w:val="28"/>
          <w:szCs w:val="28"/>
        </w:rPr>
      </w:pPr>
      <w:r w:rsidRPr="00B474BC">
        <w:rPr>
          <w:sz w:val="28"/>
          <w:szCs w:val="28"/>
        </w:rPr>
        <w:t>за целевым использованием субсидии</w:t>
      </w:r>
    </w:p>
    <w:p w:rsidR="00932A58" w:rsidRPr="00B474BC" w:rsidRDefault="00932A58" w:rsidP="00932A58">
      <w:pPr>
        <w:jc w:val="center"/>
        <w:rPr>
          <w:sz w:val="28"/>
          <w:szCs w:val="28"/>
        </w:rPr>
      </w:pPr>
    </w:p>
    <w:p w:rsidR="00932A58" w:rsidRPr="003656C9" w:rsidRDefault="00932A58" w:rsidP="00932A58">
      <w:pPr>
        <w:suppressAutoHyphens/>
        <w:ind w:firstLine="720"/>
        <w:jc w:val="both"/>
        <w:rPr>
          <w:sz w:val="28"/>
          <w:szCs w:val="28"/>
        </w:rPr>
      </w:pPr>
      <w:r>
        <w:rPr>
          <w:sz w:val="28"/>
          <w:szCs w:val="28"/>
        </w:rPr>
        <w:t>5</w:t>
      </w:r>
      <w:r w:rsidRPr="00B474BC">
        <w:rPr>
          <w:sz w:val="28"/>
          <w:szCs w:val="28"/>
        </w:rPr>
        <w:t xml:space="preserve">.1. </w:t>
      </w:r>
      <w:r>
        <w:rPr>
          <w:sz w:val="28"/>
          <w:szCs w:val="28"/>
        </w:rPr>
        <w:t>Уполномоченный орган</w:t>
      </w:r>
      <w:r w:rsidRPr="003656C9">
        <w:rPr>
          <w:sz w:val="28"/>
          <w:szCs w:val="28"/>
        </w:rPr>
        <w:t xml:space="preserve"> предоставляет в </w:t>
      </w:r>
      <w:r w:rsidR="000417DF">
        <w:rPr>
          <w:sz w:val="28"/>
          <w:szCs w:val="28"/>
        </w:rPr>
        <w:t>Министерство о</w:t>
      </w:r>
      <w:r>
        <w:rPr>
          <w:sz w:val="28"/>
          <w:szCs w:val="28"/>
        </w:rPr>
        <w:t>бразования</w:t>
      </w:r>
      <w:r w:rsidRPr="003656C9">
        <w:rPr>
          <w:sz w:val="28"/>
          <w:szCs w:val="28"/>
        </w:rPr>
        <w:t xml:space="preserve"> Воронежской области:</w:t>
      </w:r>
    </w:p>
    <w:p w:rsidR="00932A58" w:rsidRDefault="00932A58" w:rsidP="00932A58">
      <w:pPr>
        <w:autoSpaceDE w:val="0"/>
        <w:autoSpaceDN w:val="0"/>
        <w:adjustRightInd w:val="0"/>
        <w:ind w:firstLine="540"/>
        <w:jc w:val="both"/>
        <w:rPr>
          <w:sz w:val="28"/>
          <w:szCs w:val="20"/>
        </w:rPr>
      </w:pPr>
      <w:r w:rsidRPr="003656C9">
        <w:rPr>
          <w:sz w:val="28"/>
          <w:szCs w:val="20"/>
        </w:rPr>
        <w:t xml:space="preserve">- в форме электронного документа в государственной интегрированной информационной системе управления общественными финансами "Электронный бюджет" </w:t>
      </w:r>
      <w:r w:rsidRPr="00DE1F30">
        <w:rPr>
          <w:sz w:val="28"/>
          <w:szCs w:val="20"/>
        </w:rPr>
        <w:t>отчет</w:t>
      </w:r>
      <w:r w:rsidRPr="003656C9">
        <w:rPr>
          <w:sz w:val="28"/>
          <w:szCs w:val="20"/>
        </w:rPr>
        <w:t xml:space="preserve"> о расходах бюджета Ольховатского муниципального района Воронежской области, в целях </w:t>
      </w:r>
      <w:proofErr w:type="spellStart"/>
      <w:r w:rsidRPr="003656C9">
        <w:rPr>
          <w:sz w:val="28"/>
          <w:szCs w:val="20"/>
        </w:rPr>
        <w:t>софинансирования</w:t>
      </w:r>
      <w:proofErr w:type="spellEnd"/>
      <w:r w:rsidRPr="003656C9">
        <w:rPr>
          <w:sz w:val="28"/>
          <w:szCs w:val="20"/>
        </w:rPr>
        <w:t xml:space="preserve"> которых предоставляется субсидия, и достижении значений показателей результативности в сроки и по форме согласно заключенному между департаментом </w:t>
      </w:r>
      <w:r>
        <w:rPr>
          <w:sz w:val="28"/>
          <w:szCs w:val="20"/>
        </w:rPr>
        <w:t>образования, науки и молодежной политики</w:t>
      </w:r>
      <w:r w:rsidRPr="003656C9">
        <w:rPr>
          <w:sz w:val="28"/>
          <w:szCs w:val="20"/>
        </w:rPr>
        <w:t xml:space="preserve"> Воронежской области и </w:t>
      </w:r>
      <w:r>
        <w:rPr>
          <w:sz w:val="28"/>
          <w:szCs w:val="20"/>
        </w:rPr>
        <w:t xml:space="preserve">администрацией Ольховатского муниципального района </w:t>
      </w:r>
      <w:r w:rsidRPr="003656C9">
        <w:rPr>
          <w:sz w:val="28"/>
          <w:szCs w:val="20"/>
        </w:rPr>
        <w:t xml:space="preserve">Воронежской области соглашению о предоставлении субсидий бюджетам муниципальных образований Воронежской области </w:t>
      </w:r>
      <w:r>
        <w:rPr>
          <w:sz w:val="28"/>
          <w:szCs w:val="28"/>
        </w:rPr>
        <w:t xml:space="preserve">на внедрение целевой модели цифровой образовательной среды в общеобразовательных организациях и профессиональных образовательных организациях  </w:t>
      </w:r>
      <w:r>
        <w:rPr>
          <w:sz w:val="28"/>
          <w:szCs w:val="28"/>
        </w:rPr>
        <w:lastRenderedPageBreak/>
        <w:t xml:space="preserve">федерального проекта «Цифровая образовательная среда» национального проекта «Образование» в рамках </w:t>
      </w:r>
      <w:r w:rsidRPr="00F4640D">
        <w:rPr>
          <w:sz w:val="28"/>
          <w:szCs w:val="28"/>
        </w:rPr>
        <w:t>регионального проекта «</w:t>
      </w:r>
      <w:r>
        <w:rPr>
          <w:sz w:val="28"/>
          <w:szCs w:val="28"/>
        </w:rPr>
        <w:t>Цифровая образовательная среда</w:t>
      </w:r>
      <w:r w:rsidRPr="00F4640D">
        <w:rPr>
          <w:sz w:val="28"/>
          <w:szCs w:val="28"/>
        </w:rPr>
        <w:t>»</w:t>
      </w:r>
      <w:r w:rsidRPr="003656C9">
        <w:rPr>
          <w:sz w:val="28"/>
          <w:szCs w:val="20"/>
        </w:rPr>
        <w:t>;</w:t>
      </w:r>
    </w:p>
    <w:p w:rsidR="00932A58" w:rsidRDefault="00932A58" w:rsidP="00932A58">
      <w:pPr>
        <w:autoSpaceDE w:val="0"/>
        <w:autoSpaceDN w:val="0"/>
        <w:adjustRightInd w:val="0"/>
        <w:ind w:firstLine="540"/>
        <w:jc w:val="both"/>
        <w:rPr>
          <w:sz w:val="28"/>
          <w:szCs w:val="20"/>
        </w:rPr>
      </w:pPr>
      <w:r w:rsidRPr="003656C9">
        <w:rPr>
          <w:sz w:val="28"/>
          <w:szCs w:val="20"/>
        </w:rPr>
        <w:t xml:space="preserve">- ежеквартально в срок до </w:t>
      </w:r>
      <w:r>
        <w:rPr>
          <w:sz w:val="28"/>
          <w:szCs w:val="20"/>
        </w:rPr>
        <w:t>5</w:t>
      </w:r>
      <w:r w:rsidRPr="003656C9">
        <w:rPr>
          <w:sz w:val="28"/>
          <w:szCs w:val="20"/>
        </w:rPr>
        <w:t xml:space="preserve">-го числа месяца, следующего за отчетным периодом, </w:t>
      </w:r>
      <w:r>
        <w:rPr>
          <w:sz w:val="28"/>
          <w:szCs w:val="20"/>
        </w:rPr>
        <w:t xml:space="preserve">предоставляет сводный </w:t>
      </w:r>
      <w:hyperlink r:id="rId19" w:history="1">
        <w:r w:rsidRPr="001B06ED">
          <w:rPr>
            <w:sz w:val="28"/>
            <w:szCs w:val="20"/>
          </w:rPr>
          <w:t>отчет</w:t>
        </w:r>
      </w:hyperlink>
      <w:r w:rsidRPr="003656C9">
        <w:rPr>
          <w:sz w:val="28"/>
          <w:szCs w:val="20"/>
        </w:rPr>
        <w:t xml:space="preserve"> по форме 0503324 "Отчет об использовании межбюджетных трансфертов из федерального бюджета субъектами Российской Федерации, муниципальными образованиями и территориальным госуда</w:t>
      </w:r>
      <w:r>
        <w:rPr>
          <w:sz w:val="28"/>
          <w:szCs w:val="20"/>
        </w:rPr>
        <w:t>рственным внебюджетным фондом".</w:t>
      </w:r>
    </w:p>
    <w:p w:rsidR="00932A58" w:rsidRPr="003656C9" w:rsidRDefault="00932A58" w:rsidP="00932A58">
      <w:pPr>
        <w:autoSpaceDE w:val="0"/>
        <w:autoSpaceDN w:val="0"/>
        <w:adjustRightInd w:val="0"/>
        <w:ind w:firstLine="540"/>
        <w:jc w:val="both"/>
        <w:rPr>
          <w:sz w:val="28"/>
          <w:szCs w:val="20"/>
        </w:rPr>
      </w:pPr>
      <w:r w:rsidRPr="003656C9">
        <w:rPr>
          <w:sz w:val="28"/>
          <w:szCs w:val="20"/>
        </w:rPr>
        <w:t>5.2. Субсидия нос</w:t>
      </w:r>
      <w:r>
        <w:rPr>
          <w:sz w:val="28"/>
          <w:szCs w:val="20"/>
        </w:rPr>
        <w:t>и</w:t>
      </w:r>
      <w:r w:rsidRPr="003656C9">
        <w:rPr>
          <w:sz w:val="28"/>
          <w:szCs w:val="20"/>
        </w:rPr>
        <w:t>т целевой характер и не мо</w:t>
      </w:r>
      <w:r>
        <w:rPr>
          <w:sz w:val="28"/>
          <w:szCs w:val="20"/>
        </w:rPr>
        <w:t>жет</w:t>
      </w:r>
      <w:r w:rsidRPr="003656C9">
        <w:rPr>
          <w:sz w:val="28"/>
          <w:szCs w:val="20"/>
        </w:rPr>
        <w:t xml:space="preserve"> быть использован</w:t>
      </w:r>
      <w:r>
        <w:rPr>
          <w:sz w:val="28"/>
          <w:szCs w:val="20"/>
        </w:rPr>
        <w:t>а</w:t>
      </w:r>
      <w:r w:rsidRPr="003656C9">
        <w:rPr>
          <w:sz w:val="28"/>
          <w:szCs w:val="20"/>
        </w:rPr>
        <w:t xml:space="preserve"> на иные цели. Ответственность за нецелевое использование субсиди</w:t>
      </w:r>
      <w:r>
        <w:rPr>
          <w:sz w:val="28"/>
          <w:szCs w:val="20"/>
        </w:rPr>
        <w:t>и</w:t>
      </w:r>
      <w:r w:rsidRPr="003656C9">
        <w:rPr>
          <w:sz w:val="28"/>
          <w:szCs w:val="20"/>
        </w:rPr>
        <w:t xml:space="preserve">, недостоверность сведений, содержащихся в документах и отчетности, </w:t>
      </w:r>
      <w:r w:rsidRPr="007D654E">
        <w:rPr>
          <w:sz w:val="28"/>
          <w:szCs w:val="20"/>
        </w:rPr>
        <w:t>несет отдел образования администрации Ольховатского муниципального района</w:t>
      </w:r>
      <w:r>
        <w:rPr>
          <w:sz w:val="28"/>
          <w:szCs w:val="20"/>
        </w:rPr>
        <w:t xml:space="preserve"> </w:t>
      </w:r>
      <w:r>
        <w:rPr>
          <w:sz w:val="28"/>
          <w:szCs w:val="28"/>
        </w:rPr>
        <w:t>Воронежской области</w:t>
      </w:r>
      <w:r w:rsidRPr="007D654E">
        <w:rPr>
          <w:sz w:val="28"/>
          <w:szCs w:val="20"/>
        </w:rPr>
        <w:t xml:space="preserve"> в соответствии с действующим зако</w:t>
      </w:r>
      <w:r>
        <w:rPr>
          <w:sz w:val="28"/>
          <w:szCs w:val="20"/>
        </w:rPr>
        <w:t>нодательством.</w:t>
      </w: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F33377" w:rsidRDefault="00F33377" w:rsidP="004C05D1">
      <w:pPr>
        <w:autoSpaceDE w:val="0"/>
        <w:autoSpaceDN w:val="0"/>
        <w:adjustRightInd w:val="0"/>
        <w:ind w:left="4820"/>
        <w:jc w:val="right"/>
        <w:outlineLvl w:val="0"/>
        <w:rPr>
          <w:sz w:val="28"/>
          <w:szCs w:val="28"/>
        </w:rPr>
      </w:pPr>
    </w:p>
    <w:p w:rsidR="00932A58" w:rsidRDefault="00932A58" w:rsidP="004C05D1">
      <w:pPr>
        <w:autoSpaceDE w:val="0"/>
        <w:autoSpaceDN w:val="0"/>
        <w:adjustRightInd w:val="0"/>
        <w:ind w:left="4820"/>
        <w:jc w:val="right"/>
        <w:outlineLvl w:val="0"/>
        <w:rPr>
          <w:sz w:val="28"/>
          <w:szCs w:val="28"/>
        </w:rPr>
      </w:pPr>
    </w:p>
    <w:p w:rsidR="00932A58" w:rsidRDefault="00932A58" w:rsidP="004C05D1">
      <w:pPr>
        <w:autoSpaceDE w:val="0"/>
        <w:autoSpaceDN w:val="0"/>
        <w:adjustRightInd w:val="0"/>
        <w:ind w:left="4820"/>
        <w:jc w:val="right"/>
        <w:outlineLvl w:val="0"/>
        <w:rPr>
          <w:sz w:val="28"/>
          <w:szCs w:val="28"/>
        </w:rPr>
      </w:pPr>
    </w:p>
    <w:p w:rsidR="00932A58" w:rsidRDefault="00932A58" w:rsidP="004C05D1">
      <w:pPr>
        <w:autoSpaceDE w:val="0"/>
        <w:autoSpaceDN w:val="0"/>
        <w:adjustRightInd w:val="0"/>
        <w:ind w:left="4820"/>
        <w:jc w:val="right"/>
        <w:outlineLvl w:val="0"/>
        <w:rPr>
          <w:sz w:val="28"/>
          <w:szCs w:val="28"/>
        </w:rPr>
      </w:pPr>
    </w:p>
    <w:p w:rsidR="00932A58" w:rsidRDefault="00932A58" w:rsidP="004C05D1">
      <w:pPr>
        <w:autoSpaceDE w:val="0"/>
        <w:autoSpaceDN w:val="0"/>
        <w:adjustRightInd w:val="0"/>
        <w:ind w:left="4820"/>
        <w:jc w:val="right"/>
        <w:outlineLvl w:val="0"/>
        <w:rPr>
          <w:sz w:val="28"/>
          <w:szCs w:val="28"/>
        </w:rPr>
      </w:pPr>
    </w:p>
    <w:p w:rsidR="00932A58" w:rsidRDefault="00932A58" w:rsidP="004C05D1">
      <w:pPr>
        <w:autoSpaceDE w:val="0"/>
        <w:autoSpaceDN w:val="0"/>
        <w:adjustRightInd w:val="0"/>
        <w:ind w:left="4820"/>
        <w:jc w:val="right"/>
        <w:outlineLvl w:val="0"/>
        <w:rPr>
          <w:sz w:val="28"/>
          <w:szCs w:val="28"/>
        </w:rPr>
      </w:pPr>
    </w:p>
    <w:p w:rsidR="00932A58" w:rsidRDefault="00932A58" w:rsidP="004C05D1">
      <w:pPr>
        <w:autoSpaceDE w:val="0"/>
        <w:autoSpaceDN w:val="0"/>
        <w:adjustRightInd w:val="0"/>
        <w:ind w:left="4820"/>
        <w:jc w:val="right"/>
        <w:outlineLvl w:val="0"/>
        <w:rPr>
          <w:sz w:val="28"/>
          <w:szCs w:val="28"/>
        </w:rPr>
      </w:pPr>
    </w:p>
    <w:p w:rsidR="00932A58" w:rsidRDefault="00932A58" w:rsidP="004C05D1">
      <w:pPr>
        <w:autoSpaceDE w:val="0"/>
        <w:autoSpaceDN w:val="0"/>
        <w:adjustRightInd w:val="0"/>
        <w:ind w:left="4820"/>
        <w:jc w:val="right"/>
        <w:outlineLvl w:val="0"/>
        <w:rPr>
          <w:sz w:val="28"/>
          <w:szCs w:val="28"/>
        </w:rPr>
      </w:pPr>
    </w:p>
    <w:p w:rsidR="00932A58" w:rsidRDefault="00932A58" w:rsidP="004C05D1">
      <w:pPr>
        <w:autoSpaceDE w:val="0"/>
        <w:autoSpaceDN w:val="0"/>
        <w:adjustRightInd w:val="0"/>
        <w:ind w:left="4820"/>
        <w:jc w:val="right"/>
        <w:outlineLvl w:val="0"/>
        <w:rPr>
          <w:sz w:val="28"/>
          <w:szCs w:val="28"/>
        </w:rPr>
      </w:pPr>
    </w:p>
    <w:p w:rsidR="00932A58" w:rsidRDefault="00932A58" w:rsidP="004C05D1">
      <w:pPr>
        <w:autoSpaceDE w:val="0"/>
        <w:autoSpaceDN w:val="0"/>
        <w:adjustRightInd w:val="0"/>
        <w:ind w:left="4820"/>
        <w:jc w:val="right"/>
        <w:outlineLvl w:val="0"/>
        <w:rPr>
          <w:sz w:val="28"/>
          <w:szCs w:val="28"/>
        </w:rPr>
      </w:pPr>
    </w:p>
    <w:p w:rsidR="00932A58" w:rsidRDefault="00932A58" w:rsidP="004C05D1">
      <w:pPr>
        <w:autoSpaceDE w:val="0"/>
        <w:autoSpaceDN w:val="0"/>
        <w:adjustRightInd w:val="0"/>
        <w:ind w:left="4820"/>
        <w:jc w:val="right"/>
        <w:outlineLvl w:val="0"/>
        <w:rPr>
          <w:sz w:val="28"/>
          <w:szCs w:val="28"/>
        </w:rPr>
      </w:pPr>
    </w:p>
    <w:p w:rsidR="00932A58" w:rsidRDefault="00932A58" w:rsidP="004C05D1">
      <w:pPr>
        <w:autoSpaceDE w:val="0"/>
        <w:autoSpaceDN w:val="0"/>
        <w:adjustRightInd w:val="0"/>
        <w:ind w:left="4820"/>
        <w:jc w:val="right"/>
        <w:outlineLvl w:val="0"/>
        <w:rPr>
          <w:sz w:val="28"/>
          <w:szCs w:val="28"/>
        </w:rPr>
      </w:pPr>
    </w:p>
    <w:p w:rsidR="00932A58" w:rsidRDefault="00932A58" w:rsidP="004C05D1">
      <w:pPr>
        <w:autoSpaceDE w:val="0"/>
        <w:autoSpaceDN w:val="0"/>
        <w:adjustRightInd w:val="0"/>
        <w:ind w:left="4820"/>
        <w:jc w:val="right"/>
        <w:outlineLvl w:val="0"/>
        <w:rPr>
          <w:sz w:val="28"/>
          <w:szCs w:val="28"/>
        </w:rPr>
      </w:pPr>
    </w:p>
    <w:p w:rsidR="00932A58" w:rsidRDefault="00932A58" w:rsidP="004C05D1">
      <w:pPr>
        <w:autoSpaceDE w:val="0"/>
        <w:autoSpaceDN w:val="0"/>
        <w:adjustRightInd w:val="0"/>
        <w:ind w:left="4820"/>
        <w:jc w:val="right"/>
        <w:outlineLvl w:val="0"/>
        <w:rPr>
          <w:sz w:val="28"/>
          <w:szCs w:val="28"/>
        </w:rPr>
      </w:pPr>
    </w:p>
    <w:p w:rsidR="00932A58" w:rsidRDefault="00932A58" w:rsidP="004C05D1">
      <w:pPr>
        <w:autoSpaceDE w:val="0"/>
        <w:autoSpaceDN w:val="0"/>
        <w:adjustRightInd w:val="0"/>
        <w:ind w:left="4820"/>
        <w:jc w:val="right"/>
        <w:outlineLvl w:val="0"/>
        <w:rPr>
          <w:sz w:val="28"/>
          <w:szCs w:val="28"/>
        </w:rPr>
      </w:pPr>
    </w:p>
    <w:p w:rsidR="00932A58" w:rsidRDefault="00932A58" w:rsidP="004C05D1">
      <w:pPr>
        <w:autoSpaceDE w:val="0"/>
        <w:autoSpaceDN w:val="0"/>
        <w:adjustRightInd w:val="0"/>
        <w:ind w:left="4820"/>
        <w:jc w:val="right"/>
        <w:outlineLvl w:val="0"/>
        <w:rPr>
          <w:sz w:val="28"/>
          <w:szCs w:val="28"/>
        </w:rPr>
      </w:pPr>
    </w:p>
    <w:p w:rsidR="00932A58" w:rsidRDefault="00932A58" w:rsidP="004C05D1">
      <w:pPr>
        <w:autoSpaceDE w:val="0"/>
        <w:autoSpaceDN w:val="0"/>
        <w:adjustRightInd w:val="0"/>
        <w:ind w:left="4820"/>
        <w:jc w:val="right"/>
        <w:outlineLvl w:val="0"/>
        <w:rPr>
          <w:sz w:val="28"/>
          <w:szCs w:val="28"/>
        </w:rPr>
      </w:pPr>
    </w:p>
    <w:p w:rsidR="00932A58" w:rsidRDefault="00932A58" w:rsidP="004C05D1">
      <w:pPr>
        <w:autoSpaceDE w:val="0"/>
        <w:autoSpaceDN w:val="0"/>
        <w:adjustRightInd w:val="0"/>
        <w:ind w:left="4820"/>
        <w:jc w:val="right"/>
        <w:outlineLvl w:val="0"/>
        <w:rPr>
          <w:sz w:val="28"/>
          <w:szCs w:val="28"/>
        </w:rPr>
      </w:pPr>
    </w:p>
    <w:p w:rsidR="00932A58" w:rsidRDefault="00932A58" w:rsidP="004C05D1">
      <w:pPr>
        <w:autoSpaceDE w:val="0"/>
        <w:autoSpaceDN w:val="0"/>
        <w:adjustRightInd w:val="0"/>
        <w:ind w:left="4820"/>
        <w:jc w:val="right"/>
        <w:outlineLvl w:val="0"/>
        <w:rPr>
          <w:sz w:val="28"/>
          <w:szCs w:val="28"/>
        </w:rPr>
      </w:pPr>
    </w:p>
    <w:p w:rsidR="00932A58" w:rsidRDefault="00932A58" w:rsidP="00B52E5F">
      <w:pPr>
        <w:autoSpaceDE w:val="0"/>
        <w:autoSpaceDN w:val="0"/>
        <w:adjustRightInd w:val="0"/>
        <w:outlineLvl w:val="0"/>
        <w:rPr>
          <w:sz w:val="28"/>
          <w:szCs w:val="28"/>
        </w:rPr>
      </w:pPr>
    </w:p>
    <w:p w:rsidR="00932A58" w:rsidRDefault="00932A58" w:rsidP="00932A58">
      <w:pPr>
        <w:autoSpaceDE w:val="0"/>
        <w:autoSpaceDN w:val="0"/>
        <w:adjustRightInd w:val="0"/>
        <w:outlineLvl w:val="0"/>
        <w:rPr>
          <w:sz w:val="28"/>
          <w:szCs w:val="28"/>
        </w:rPr>
      </w:pPr>
    </w:p>
    <w:p w:rsidR="004C05D1" w:rsidRPr="004C05D1" w:rsidRDefault="00932A58" w:rsidP="004C05D1">
      <w:pPr>
        <w:autoSpaceDE w:val="0"/>
        <w:autoSpaceDN w:val="0"/>
        <w:adjustRightInd w:val="0"/>
        <w:ind w:left="4820"/>
        <w:jc w:val="right"/>
        <w:outlineLvl w:val="0"/>
        <w:rPr>
          <w:sz w:val="28"/>
          <w:szCs w:val="28"/>
        </w:rPr>
      </w:pPr>
      <w:r>
        <w:rPr>
          <w:sz w:val="28"/>
          <w:szCs w:val="28"/>
        </w:rPr>
        <w:t>Приложение</w:t>
      </w:r>
      <w:r w:rsidR="00B52E5F">
        <w:rPr>
          <w:sz w:val="28"/>
          <w:szCs w:val="28"/>
        </w:rPr>
        <w:t xml:space="preserve"> № 19</w:t>
      </w:r>
    </w:p>
    <w:p w:rsidR="004C05D1" w:rsidRPr="004C05D1" w:rsidRDefault="004C05D1" w:rsidP="004C05D1">
      <w:pPr>
        <w:autoSpaceDE w:val="0"/>
        <w:autoSpaceDN w:val="0"/>
        <w:adjustRightInd w:val="0"/>
        <w:ind w:left="4536" w:firstLine="284"/>
        <w:jc w:val="right"/>
        <w:outlineLvl w:val="0"/>
        <w:rPr>
          <w:sz w:val="28"/>
          <w:szCs w:val="28"/>
        </w:rPr>
      </w:pPr>
      <w:r w:rsidRPr="004C05D1">
        <w:rPr>
          <w:sz w:val="28"/>
          <w:szCs w:val="28"/>
        </w:rPr>
        <w:t>к постановлению администрации Ольховатского муниципального района</w:t>
      </w:r>
    </w:p>
    <w:p w:rsidR="004C05D1" w:rsidRPr="004C05D1" w:rsidRDefault="004C05D1" w:rsidP="004C05D1">
      <w:pPr>
        <w:autoSpaceDE w:val="0"/>
        <w:autoSpaceDN w:val="0"/>
        <w:adjustRightInd w:val="0"/>
        <w:ind w:left="4820"/>
        <w:jc w:val="right"/>
        <w:outlineLvl w:val="0"/>
        <w:rPr>
          <w:rFonts w:cs="Arial"/>
          <w:sz w:val="28"/>
          <w:szCs w:val="28"/>
        </w:rPr>
      </w:pPr>
      <w:r w:rsidRPr="004C05D1">
        <w:rPr>
          <w:rFonts w:cs="Arial"/>
          <w:sz w:val="28"/>
          <w:szCs w:val="28"/>
        </w:rPr>
        <w:t>Воронежской области</w:t>
      </w:r>
    </w:p>
    <w:p w:rsidR="004C05D1" w:rsidRPr="004C05D1" w:rsidRDefault="004C05D1" w:rsidP="004C05D1">
      <w:pPr>
        <w:jc w:val="right"/>
        <w:rPr>
          <w:sz w:val="28"/>
          <w:szCs w:val="28"/>
        </w:rPr>
      </w:pPr>
      <w:r w:rsidRPr="004C05D1">
        <w:rPr>
          <w:sz w:val="28"/>
          <w:szCs w:val="28"/>
        </w:rPr>
        <w:t>от _____________</w:t>
      </w:r>
      <w:proofErr w:type="gramStart"/>
      <w:r w:rsidRPr="004C05D1">
        <w:rPr>
          <w:sz w:val="28"/>
          <w:szCs w:val="28"/>
        </w:rPr>
        <w:t>_  №</w:t>
      </w:r>
      <w:proofErr w:type="gramEnd"/>
      <w:r w:rsidRPr="004C05D1">
        <w:rPr>
          <w:sz w:val="28"/>
          <w:szCs w:val="28"/>
        </w:rPr>
        <w:t xml:space="preserve">____                                                                                                                        </w:t>
      </w:r>
    </w:p>
    <w:p w:rsidR="004C05D1" w:rsidRPr="004C05D1" w:rsidRDefault="004C05D1" w:rsidP="004C05D1">
      <w:pPr>
        <w:jc w:val="right"/>
        <w:rPr>
          <w:sz w:val="28"/>
          <w:szCs w:val="28"/>
        </w:rPr>
      </w:pPr>
    </w:p>
    <w:p w:rsidR="004C05D1" w:rsidRPr="004C05D1" w:rsidRDefault="004C05D1" w:rsidP="004C05D1">
      <w:pPr>
        <w:autoSpaceDE w:val="0"/>
        <w:autoSpaceDN w:val="0"/>
        <w:adjustRightInd w:val="0"/>
        <w:ind w:left="4820"/>
        <w:jc w:val="right"/>
        <w:outlineLvl w:val="0"/>
        <w:rPr>
          <w:rFonts w:ascii="Arial" w:hAnsi="Arial" w:cs="Arial"/>
          <w:sz w:val="28"/>
          <w:szCs w:val="28"/>
        </w:rPr>
      </w:pPr>
    </w:p>
    <w:p w:rsidR="004C05D1" w:rsidRPr="004C05D1" w:rsidRDefault="004C05D1" w:rsidP="004C05D1">
      <w:pPr>
        <w:autoSpaceDE w:val="0"/>
        <w:autoSpaceDN w:val="0"/>
        <w:adjustRightInd w:val="0"/>
        <w:ind w:left="4820"/>
        <w:jc w:val="right"/>
        <w:outlineLvl w:val="0"/>
        <w:rPr>
          <w:sz w:val="28"/>
          <w:szCs w:val="28"/>
        </w:rPr>
      </w:pPr>
      <w:r w:rsidRPr="004C05D1">
        <w:rPr>
          <w:rFonts w:ascii="Arial" w:hAnsi="Arial" w:cs="Arial"/>
          <w:sz w:val="28"/>
          <w:szCs w:val="28"/>
        </w:rPr>
        <w:t>«</w:t>
      </w:r>
      <w:r w:rsidRPr="004C05D1">
        <w:rPr>
          <w:sz w:val="28"/>
          <w:szCs w:val="28"/>
        </w:rPr>
        <w:t>Приложение 21</w:t>
      </w:r>
    </w:p>
    <w:p w:rsidR="004C05D1" w:rsidRPr="004C05D1" w:rsidRDefault="004C05D1" w:rsidP="004C05D1">
      <w:pPr>
        <w:autoSpaceDE w:val="0"/>
        <w:autoSpaceDN w:val="0"/>
        <w:adjustRightInd w:val="0"/>
        <w:ind w:left="4536" w:firstLine="284"/>
        <w:jc w:val="right"/>
        <w:outlineLvl w:val="0"/>
        <w:rPr>
          <w:sz w:val="28"/>
          <w:szCs w:val="28"/>
        </w:rPr>
      </w:pPr>
      <w:r w:rsidRPr="004C05D1">
        <w:rPr>
          <w:sz w:val="28"/>
          <w:szCs w:val="28"/>
        </w:rPr>
        <w:t>к муниципальной программе Ольховатского муниципального района</w:t>
      </w:r>
    </w:p>
    <w:p w:rsidR="004C05D1" w:rsidRPr="004C05D1" w:rsidRDefault="004C05D1" w:rsidP="004C05D1">
      <w:pPr>
        <w:autoSpaceDE w:val="0"/>
        <w:autoSpaceDN w:val="0"/>
        <w:adjustRightInd w:val="0"/>
        <w:ind w:left="4820"/>
        <w:jc w:val="right"/>
        <w:outlineLvl w:val="0"/>
        <w:rPr>
          <w:rFonts w:cs="Arial"/>
          <w:sz w:val="28"/>
          <w:szCs w:val="28"/>
        </w:rPr>
      </w:pPr>
      <w:r w:rsidRPr="004C05D1">
        <w:rPr>
          <w:rFonts w:cs="Arial"/>
          <w:sz w:val="28"/>
          <w:szCs w:val="28"/>
        </w:rPr>
        <w:t>Воронежской области</w:t>
      </w:r>
    </w:p>
    <w:p w:rsidR="004C05D1" w:rsidRPr="004C05D1" w:rsidRDefault="004C05D1" w:rsidP="004C05D1">
      <w:pPr>
        <w:autoSpaceDE w:val="0"/>
        <w:autoSpaceDN w:val="0"/>
        <w:adjustRightInd w:val="0"/>
        <w:ind w:left="4820"/>
        <w:jc w:val="right"/>
        <w:outlineLvl w:val="0"/>
        <w:rPr>
          <w:sz w:val="28"/>
          <w:szCs w:val="28"/>
        </w:rPr>
      </w:pPr>
      <w:r w:rsidRPr="004C05D1">
        <w:rPr>
          <w:sz w:val="28"/>
          <w:szCs w:val="28"/>
        </w:rPr>
        <w:t xml:space="preserve"> "Развитие образования" </w:t>
      </w:r>
    </w:p>
    <w:p w:rsidR="004C05D1" w:rsidRPr="004C05D1" w:rsidRDefault="004C05D1" w:rsidP="004C05D1">
      <w:pPr>
        <w:widowControl w:val="0"/>
        <w:autoSpaceDE w:val="0"/>
        <w:autoSpaceDN w:val="0"/>
        <w:adjustRightInd w:val="0"/>
        <w:ind w:firstLine="720"/>
        <w:jc w:val="right"/>
        <w:rPr>
          <w:sz w:val="28"/>
          <w:szCs w:val="28"/>
        </w:rPr>
      </w:pPr>
      <w:r w:rsidRPr="004C05D1">
        <w:rPr>
          <w:sz w:val="28"/>
          <w:szCs w:val="28"/>
        </w:rPr>
        <w:t>на 2022 – 2027 годы</w:t>
      </w:r>
    </w:p>
    <w:p w:rsidR="004C05D1" w:rsidRPr="004C05D1" w:rsidRDefault="004C05D1" w:rsidP="004C05D1">
      <w:pPr>
        <w:jc w:val="right"/>
        <w:rPr>
          <w:sz w:val="28"/>
          <w:szCs w:val="28"/>
        </w:rPr>
      </w:pPr>
      <w:r w:rsidRPr="004C05D1">
        <w:rPr>
          <w:sz w:val="28"/>
          <w:szCs w:val="28"/>
        </w:rPr>
        <w:t xml:space="preserve"> </w:t>
      </w:r>
    </w:p>
    <w:p w:rsidR="004C05D1" w:rsidRPr="004C05D1" w:rsidRDefault="004C05D1" w:rsidP="004C05D1">
      <w:pPr>
        <w:jc w:val="center"/>
        <w:rPr>
          <w:sz w:val="28"/>
          <w:szCs w:val="28"/>
        </w:rPr>
      </w:pPr>
    </w:p>
    <w:p w:rsidR="004C05D1" w:rsidRPr="004C05D1" w:rsidRDefault="004C05D1" w:rsidP="004C05D1">
      <w:pPr>
        <w:autoSpaceDE w:val="0"/>
        <w:autoSpaceDN w:val="0"/>
        <w:adjustRightInd w:val="0"/>
        <w:jc w:val="center"/>
        <w:rPr>
          <w:sz w:val="28"/>
          <w:szCs w:val="28"/>
        </w:rPr>
      </w:pPr>
      <w:r w:rsidRPr="004C05D1">
        <w:rPr>
          <w:sz w:val="28"/>
          <w:szCs w:val="28"/>
        </w:rPr>
        <w:t>Порядок</w:t>
      </w:r>
    </w:p>
    <w:p w:rsidR="004C05D1" w:rsidRPr="004C05D1" w:rsidRDefault="000417DF" w:rsidP="004C05D1">
      <w:pPr>
        <w:jc w:val="center"/>
        <w:rPr>
          <w:sz w:val="28"/>
          <w:szCs w:val="28"/>
        </w:rPr>
      </w:pPr>
      <w:r>
        <w:rPr>
          <w:sz w:val="28"/>
          <w:szCs w:val="28"/>
        </w:rPr>
        <w:t xml:space="preserve">расходования </w:t>
      </w:r>
      <w:r w:rsidR="004C05D1" w:rsidRPr="004C05D1">
        <w:rPr>
          <w:sz w:val="28"/>
          <w:szCs w:val="28"/>
        </w:rPr>
        <w:t>субсидии на реализацию мероприятий</w:t>
      </w:r>
    </w:p>
    <w:p w:rsidR="004C05D1" w:rsidRPr="004C05D1" w:rsidRDefault="004C05D1" w:rsidP="004C05D1">
      <w:pPr>
        <w:jc w:val="center"/>
        <w:rPr>
          <w:sz w:val="28"/>
          <w:szCs w:val="28"/>
        </w:rPr>
      </w:pPr>
      <w:r w:rsidRPr="004C05D1">
        <w:rPr>
          <w:sz w:val="28"/>
          <w:szCs w:val="28"/>
        </w:rPr>
        <w:t>по модернизации школьных систем образования</w:t>
      </w:r>
    </w:p>
    <w:p w:rsidR="004C05D1" w:rsidRPr="004C05D1" w:rsidRDefault="004C05D1" w:rsidP="004C05D1">
      <w:pPr>
        <w:jc w:val="both"/>
        <w:outlineLvl w:val="1"/>
        <w:rPr>
          <w:sz w:val="28"/>
          <w:szCs w:val="28"/>
        </w:rPr>
      </w:pPr>
    </w:p>
    <w:p w:rsidR="004C05D1" w:rsidRPr="004C05D1" w:rsidRDefault="004C05D1" w:rsidP="004C05D1">
      <w:pPr>
        <w:jc w:val="center"/>
        <w:outlineLvl w:val="1"/>
        <w:rPr>
          <w:sz w:val="28"/>
          <w:szCs w:val="28"/>
        </w:rPr>
      </w:pPr>
    </w:p>
    <w:p w:rsidR="004C05D1" w:rsidRPr="004C05D1" w:rsidRDefault="004C05D1" w:rsidP="004C05D1">
      <w:pPr>
        <w:jc w:val="center"/>
        <w:outlineLvl w:val="1"/>
        <w:rPr>
          <w:sz w:val="28"/>
          <w:szCs w:val="28"/>
        </w:rPr>
      </w:pPr>
      <w:r w:rsidRPr="004C05D1">
        <w:rPr>
          <w:sz w:val="28"/>
          <w:szCs w:val="28"/>
        </w:rPr>
        <w:t>1. Общие положения</w:t>
      </w:r>
    </w:p>
    <w:p w:rsidR="004C05D1" w:rsidRPr="004C05D1" w:rsidRDefault="004C05D1" w:rsidP="004C05D1">
      <w:pPr>
        <w:ind w:firstLine="540"/>
        <w:jc w:val="both"/>
        <w:rPr>
          <w:sz w:val="28"/>
          <w:szCs w:val="28"/>
        </w:rPr>
      </w:pPr>
    </w:p>
    <w:p w:rsidR="004C05D1" w:rsidRPr="004C05D1" w:rsidRDefault="004C05D1" w:rsidP="004C05D1">
      <w:pPr>
        <w:autoSpaceDE w:val="0"/>
        <w:autoSpaceDN w:val="0"/>
        <w:adjustRightInd w:val="0"/>
        <w:ind w:firstLine="360"/>
        <w:jc w:val="both"/>
        <w:rPr>
          <w:sz w:val="28"/>
          <w:szCs w:val="28"/>
        </w:rPr>
      </w:pPr>
      <w:r w:rsidRPr="004C05D1">
        <w:rPr>
          <w:sz w:val="28"/>
          <w:szCs w:val="28"/>
        </w:rPr>
        <w:t>1.1. Настоящий порядок, устанавливает механизм расходования субсидии на реализацию мероприятий по модернизации школьных систем образования в рамках реализации подпрограммы «Развитие дошкольного и общего образования» муниципальной программы Ольховатского муниципального района Воронежской области «Развитие образования»</w:t>
      </w:r>
      <w:r w:rsidRPr="004C05D1">
        <w:rPr>
          <w:bCs/>
          <w:sz w:val="28"/>
          <w:szCs w:val="28"/>
        </w:rPr>
        <w:t xml:space="preserve"> </w:t>
      </w:r>
      <w:r w:rsidRPr="004C05D1">
        <w:rPr>
          <w:sz w:val="28"/>
          <w:szCs w:val="28"/>
        </w:rPr>
        <w:t>(далее соответственно - Порядок, Субсидия) устанавливает цели, условия предоставления и расходования субсидии, порядок перечисления субсидии, представления отчетов и контроля за целевым использованием субсидии.</w:t>
      </w:r>
    </w:p>
    <w:p w:rsidR="004C05D1" w:rsidRPr="004C05D1" w:rsidRDefault="004C05D1" w:rsidP="004C05D1">
      <w:pPr>
        <w:ind w:firstLine="567"/>
        <w:jc w:val="both"/>
        <w:rPr>
          <w:sz w:val="28"/>
          <w:szCs w:val="28"/>
          <w:lang w:eastAsia="en-US"/>
        </w:rPr>
      </w:pPr>
    </w:p>
    <w:p w:rsidR="004C05D1" w:rsidRPr="004C05D1" w:rsidRDefault="004C05D1" w:rsidP="004C05D1">
      <w:pPr>
        <w:jc w:val="both"/>
        <w:outlineLvl w:val="1"/>
        <w:rPr>
          <w:sz w:val="28"/>
          <w:szCs w:val="28"/>
        </w:rPr>
      </w:pPr>
    </w:p>
    <w:p w:rsidR="004C05D1" w:rsidRPr="004C05D1" w:rsidRDefault="004C05D1" w:rsidP="004C05D1">
      <w:pPr>
        <w:jc w:val="center"/>
        <w:outlineLvl w:val="1"/>
        <w:rPr>
          <w:sz w:val="28"/>
          <w:szCs w:val="28"/>
        </w:rPr>
      </w:pPr>
      <w:r w:rsidRPr="004C05D1">
        <w:rPr>
          <w:sz w:val="28"/>
          <w:szCs w:val="28"/>
        </w:rPr>
        <w:t>2. Цели предоставления Субсидии</w:t>
      </w:r>
    </w:p>
    <w:p w:rsidR="004C05D1" w:rsidRPr="004C05D1" w:rsidRDefault="004C05D1" w:rsidP="004C05D1">
      <w:pPr>
        <w:jc w:val="both"/>
        <w:rPr>
          <w:sz w:val="28"/>
          <w:szCs w:val="28"/>
        </w:rPr>
      </w:pPr>
    </w:p>
    <w:p w:rsidR="004C05D1" w:rsidRPr="004C05D1" w:rsidRDefault="004C05D1" w:rsidP="004C05D1">
      <w:pPr>
        <w:suppressAutoHyphens/>
        <w:ind w:firstLine="720"/>
        <w:jc w:val="both"/>
        <w:rPr>
          <w:sz w:val="28"/>
          <w:szCs w:val="28"/>
        </w:rPr>
      </w:pPr>
      <w:r w:rsidRPr="004C05D1">
        <w:rPr>
          <w:sz w:val="28"/>
          <w:szCs w:val="28"/>
        </w:rPr>
        <w:t xml:space="preserve">2.1. Субсидия предоставляется за счет средств, поступивших из областного бюджета в целях </w:t>
      </w:r>
      <w:proofErr w:type="spellStart"/>
      <w:r w:rsidRPr="004C05D1">
        <w:rPr>
          <w:sz w:val="28"/>
          <w:szCs w:val="28"/>
        </w:rPr>
        <w:t>софинансирования</w:t>
      </w:r>
      <w:proofErr w:type="spellEnd"/>
      <w:r w:rsidRPr="004C05D1">
        <w:rPr>
          <w:sz w:val="28"/>
          <w:szCs w:val="28"/>
        </w:rPr>
        <w:t xml:space="preserve"> расходных обязательств, возникающих при выполнении полномочий органов местного самоуправления по решению вопросов местного значения в сфере образования, на реализацию мероприятий по капитальному ремонту и оснащению зданий муниципальных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 (или) основного общего, и (или) среднего общего образования, средствами обучения и воспитания, не требующими </w:t>
      </w:r>
      <w:r w:rsidRPr="004C05D1">
        <w:rPr>
          <w:sz w:val="28"/>
          <w:szCs w:val="28"/>
        </w:rPr>
        <w:lastRenderedPageBreak/>
        <w:t>предварительной сборки, установки и закрепления на фундаментах или опорах.</w:t>
      </w:r>
    </w:p>
    <w:p w:rsidR="004C05D1" w:rsidRPr="004C05D1" w:rsidRDefault="004C05D1" w:rsidP="004C05D1">
      <w:pPr>
        <w:jc w:val="both"/>
        <w:rPr>
          <w:sz w:val="28"/>
          <w:szCs w:val="28"/>
        </w:rPr>
      </w:pPr>
    </w:p>
    <w:p w:rsidR="004C05D1" w:rsidRPr="004C05D1" w:rsidRDefault="004C05D1" w:rsidP="004C05D1">
      <w:pPr>
        <w:autoSpaceDE w:val="0"/>
        <w:autoSpaceDN w:val="0"/>
        <w:adjustRightInd w:val="0"/>
        <w:jc w:val="center"/>
        <w:outlineLvl w:val="1"/>
        <w:rPr>
          <w:bCs/>
          <w:sz w:val="28"/>
          <w:szCs w:val="28"/>
        </w:rPr>
      </w:pPr>
      <w:r w:rsidRPr="004C05D1">
        <w:rPr>
          <w:sz w:val="28"/>
          <w:szCs w:val="28"/>
        </w:rPr>
        <w:t xml:space="preserve">3. </w:t>
      </w:r>
      <w:r w:rsidRPr="004C05D1">
        <w:rPr>
          <w:bCs/>
          <w:sz w:val="28"/>
          <w:szCs w:val="28"/>
        </w:rPr>
        <w:t xml:space="preserve"> Условия предоставления и расходования Субсидии</w:t>
      </w:r>
    </w:p>
    <w:p w:rsidR="004C05D1" w:rsidRPr="004C05D1" w:rsidRDefault="004C05D1" w:rsidP="004C05D1">
      <w:pPr>
        <w:autoSpaceDE w:val="0"/>
        <w:autoSpaceDN w:val="0"/>
        <w:adjustRightInd w:val="0"/>
        <w:jc w:val="both"/>
        <w:rPr>
          <w:bCs/>
          <w:sz w:val="28"/>
          <w:szCs w:val="28"/>
        </w:rPr>
      </w:pPr>
    </w:p>
    <w:p w:rsidR="004C05D1" w:rsidRPr="004C05D1" w:rsidRDefault="004C05D1" w:rsidP="004C05D1">
      <w:pPr>
        <w:autoSpaceDE w:val="0"/>
        <w:autoSpaceDN w:val="0"/>
        <w:adjustRightInd w:val="0"/>
        <w:ind w:firstLine="708"/>
        <w:jc w:val="both"/>
        <w:rPr>
          <w:sz w:val="28"/>
          <w:szCs w:val="28"/>
        </w:rPr>
      </w:pPr>
      <w:r w:rsidRPr="004C05D1">
        <w:rPr>
          <w:sz w:val="28"/>
          <w:szCs w:val="28"/>
        </w:rPr>
        <w:t xml:space="preserve">3.1. Субсидия </w:t>
      </w:r>
      <w:r w:rsidRPr="004C05D1">
        <w:rPr>
          <w:bCs/>
          <w:sz w:val="28"/>
          <w:szCs w:val="28"/>
        </w:rPr>
        <w:t>предоставляется</w:t>
      </w:r>
      <w:r w:rsidRPr="004C05D1">
        <w:rPr>
          <w:sz w:val="28"/>
          <w:szCs w:val="28"/>
        </w:rPr>
        <w:t xml:space="preserve"> и расходуется на реализацию мероприятий по модернизации школьных систем образования.</w:t>
      </w:r>
    </w:p>
    <w:p w:rsidR="004C05D1" w:rsidRPr="004C05D1" w:rsidRDefault="004C05D1" w:rsidP="004C05D1">
      <w:pPr>
        <w:autoSpaceDE w:val="0"/>
        <w:autoSpaceDN w:val="0"/>
        <w:adjustRightInd w:val="0"/>
        <w:ind w:firstLine="540"/>
        <w:jc w:val="both"/>
        <w:rPr>
          <w:sz w:val="28"/>
          <w:szCs w:val="28"/>
        </w:rPr>
      </w:pPr>
    </w:p>
    <w:p w:rsidR="004C05D1" w:rsidRPr="004C05D1" w:rsidRDefault="004C05D1" w:rsidP="004C05D1">
      <w:pPr>
        <w:autoSpaceDE w:val="0"/>
        <w:autoSpaceDN w:val="0"/>
        <w:adjustRightInd w:val="0"/>
        <w:jc w:val="center"/>
        <w:outlineLvl w:val="1"/>
        <w:rPr>
          <w:bCs/>
          <w:sz w:val="28"/>
          <w:szCs w:val="28"/>
        </w:rPr>
      </w:pPr>
      <w:r w:rsidRPr="004C05D1">
        <w:rPr>
          <w:bCs/>
          <w:sz w:val="28"/>
          <w:szCs w:val="28"/>
        </w:rPr>
        <w:t>4. Порядок финансирования, представления отчетов и контроля</w:t>
      </w:r>
    </w:p>
    <w:p w:rsidR="004C05D1" w:rsidRPr="004C05D1" w:rsidRDefault="004C05D1" w:rsidP="004C05D1">
      <w:pPr>
        <w:autoSpaceDE w:val="0"/>
        <w:autoSpaceDN w:val="0"/>
        <w:adjustRightInd w:val="0"/>
        <w:jc w:val="center"/>
        <w:rPr>
          <w:bCs/>
          <w:sz w:val="28"/>
          <w:szCs w:val="28"/>
        </w:rPr>
      </w:pPr>
      <w:r w:rsidRPr="004C05D1">
        <w:rPr>
          <w:bCs/>
          <w:sz w:val="28"/>
          <w:szCs w:val="28"/>
        </w:rPr>
        <w:t>за использованием Субсидии</w:t>
      </w:r>
    </w:p>
    <w:p w:rsidR="004C05D1" w:rsidRPr="004C05D1" w:rsidRDefault="004C05D1" w:rsidP="004C05D1">
      <w:pPr>
        <w:autoSpaceDE w:val="0"/>
        <w:autoSpaceDN w:val="0"/>
        <w:adjustRightInd w:val="0"/>
        <w:spacing w:before="240" w:line="276" w:lineRule="auto"/>
        <w:jc w:val="both"/>
        <w:rPr>
          <w:bCs/>
          <w:sz w:val="28"/>
          <w:szCs w:val="28"/>
        </w:rPr>
      </w:pPr>
      <w:r w:rsidRPr="004C05D1">
        <w:rPr>
          <w:bCs/>
          <w:sz w:val="28"/>
          <w:szCs w:val="28"/>
        </w:rPr>
        <w:t xml:space="preserve">         4.1. Администрация Ольховатского муниципального района Воронежской области принимает правовой акт о назначении уполномоченного органа по расходованию субсидии.</w:t>
      </w:r>
    </w:p>
    <w:p w:rsidR="004C05D1" w:rsidRPr="004C05D1" w:rsidRDefault="004C05D1" w:rsidP="004C05D1">
      <w:pPr>
        <w:suppressAutoHyphens/>
        <w:ind w:firstLine="720"/>
        <w:jc w:val="both"/>
        <w:rPr>
          <w:sz w:val="28"/>
          <w:szCs w:val="28"/>
        </w:rPr>
      </w:pPr>
      <w:r w:rsidRPr="004C05D1">
        <w:rPr>
          <w:sz w:val="28"/>
          <w:szCs w:val="28"/>
        </w:rPr>
        <w:t>4.2. Финансовый отдел администрации Ольховатского муниципального района Воронежской области (далее финансовый отдел):</w:t>
      </w:r>
    </w:p>
    <w:p w:rsidR="004C05D1" w:rsidRPr="004C05D1" w:rsidRDefault="004C05D1" w:rsidP="004C05D1">
      <w:pPr>
        <w:autoSpaceDE w:val="0"/>
        <w:autoSpaceDN w:val="0"/>
        <w:adjustRightInd w:val="0"/>
        <w:jc w:val="both"/>
        <w:rPr>
          <w:sz w:val="28"/>
          <w:szCs w:val="28"/>
        </w:rPr>
      </w:pPr>
      <w:r w:rsidRPr="004C05D1">
        <w:rPr>
          <w:sz w:val="28"/>
          <w:szCs w:val="28"/>
        </w:rPr>
        <w:t xml:space="preserve">         - после зачисления в бюджет Ольховатского муниципального района Воронежской области субсидии на реализацию мероприятий по модернизации школьных систем образования отражает в доходах по соответствующим кодам классификации доходов:</w:t>
      </w:r>
    </w:p>
    <w:p w:rsidR="004C05D1" w:rsidRPr="004C05D1" w:rsidRDefault="004C05D1" w:rsidP="004C05D1">
      <w:pPr>
        <w:suppressAutoHyphens/>
        <w:ind w:firstLine="540"/>
        <w:jc w:val="both"/>
        <w:rPr>
          <w:sz w:val="28"/>
          <w:szCs w:val="28"/>
        </w:rPr>
      </w:pPr>
      <w:r w:rsidRPr="004C05D1">
        <w:rPr>
          <w:color w:val="000000"/>
          <w:sz w:val="28"/>
          <w:szCs w:val="28"/>
        </w:rPr>
        <w:t xml:space="preserve"> - 000 2 02 25750 05 0000 150 «Субсидии на реализацию мероприятий по модернизации школьных систем образования</w:t>
      </w:r>
      <w:r w:rsidRPr="004C05D1">
        <w:rPr>
          <w:sz w:val="28"/>
          <w:szCs w:val="28"/>
        </w:rPr>
        <w:t>»;</w:t>
      </w:r>
    </w:p>
    <w:p w:rsidR="004C05D1" w:rsidRPr="004C05D1" w:rsidRDefault="004C05D1" w:rsidP="004C05D1">
      <w:pPr>
        <w:suppressAutoHyphens/>
        <w:ind w:firstLine="720"/>
        <w:jc w:val="both"/>
        <w:rPr>
          <w:sz w:val="28"/>
          <w:szCs w:val="28"/>
        </w:rPr>
      </w:pPr>
      <w:r w:rsidRPr="004C05D1">
        <w:rPr>
          <w:sz w:val="28"/>
          <w:szCs w:val="28"/>
        </w:rPr>
        <w:t xml:space="preserve">-     после доведения </w:t>
      </w:r>
      <w:r w:rsidR="000417DF">
        <w:rPr>
          <w:sz w:val="28"/>
          <w:szCs w:val="28"/>
        </w:rPr>
        <w:t>Министерством</w:t>
      </w:r>
      <w:r w:rsidRPr="004C05D1">
        <w:rPr>
          <w:sz w:val="28"/>
          <w:szCs w:val="28"/>
        </w:rPr>
        <w:t xml:space="preserve"> образования</w:t>
      </w:r>
      <w:r w:rsidR="000417DF">
        <w:rPr>
          <w:sz w:val="28"/>
          <w:szCs w:val="28"/>
        </w:rPr>
        <w:t xml:space="preserve"> </w:t>
      </w:r>
      <w:r w:rsidRPr="004C05D1">
        <w:rPr>
          <w:sz w:val="28"/>
          <w:szCs w:val="28"/>
        </w:rPr>
        <w:t>Воронежской области предельных объемов финансирования в установленном порядке на основании сводной бюджетной росписи бюджета Ольховатского муниципального района Воронежской области доводит уполномоченному органу уведомление о бюджетных ассигнованиях на реализацию мероприятий по модернизации школьных систем образования.</w:t>
      </w:r>
    </w:p>
    <w:p w:rsidR="004C05D1" w:rsidRPr="004C05D1" w:rsidRDefault="004C05D1" w:rsidP="004C05D1">
      <w:pPr>
        <w:ind w:firstLine="540"/>
        <w:jc w:val="both"/>
        <w:rPr>
          <w:bCs/>
          <w:sz w:val="28"/>
          <w:szCs w:val="28"/>
        </w:rPr>
      </w:pPr>
      <w:r w:rsidRPr="004C05D1">
        <w:rPr>
          <w:bCs/>
          <w:sz w:val="28"/>
          <w:szCs w:val="28"/>
        </w:rPr>
        <w:t xml:space="preserve"> </w:t>
      </w:r>
      <w:r w:rsidRPr="004C05D1">
        <w:rPr>
          <w:sz w:val="28"/>
          <w:szCs w:val="28"/>
        </w:rPr>
        <w:t xml:space="preserve">- на основании утвержденных лимитов бюджетных обязательств и предельных объемов финансирования, обеспечивает своевременное перечисление средств с лицевого счета бюджета 02 финансового отдела, открытого в Управлении Федерального казначейства по Воронежской области, на  расчетный счет поставщика  в части финансирования казенных учреждений и на  отдельный лицевой счет 21 бюджетного учреждения  Ольховатского муниципального района Воронежской области, открытый в Управлении Федерального казначейства по Воронежской области, в части финансирования бюджетных учреждений на реализацию мероприятий по модернизации школьных систем образования </w:t>
      </w:r>
      <w:r w:rsidRPr="004C05D1">
        <w:rPr>
          <w:color w:val="000000"/>
          <w:sz w:val="28"/>
          <w:szCs w:val="28"/>
        </w:rPr>
        <w:t xml:space="preserve">осуществляется  </w:t>
      </w:r>
      <w:r w:rsidRPr="004C05D1">
        <w:rPr>
          <w:bCs/>
          <w:sz w:val="28"/>
          <w:szCs w:val="28"/>
        </w:rPr>
        <w:t>по разделу 0700 "Образование", подразделу 02 "Общее образование", целевая статья 01102</w:t>
      </w:r>
      <w:r w:rsidRPr="004C05D1">
        <w:rPr>
          <w:bCs/>
          <w:sz w:val="28"/>
          <w:szCs w:val="28"/>
          <w:lang w:val="en-US"/>
        </w:rPr>
        <w:t>L</w:t>
      </w:r>
      <w:r w:rsidRPr="004C05D1">
        <w:rPr>
          <w:bCs/>
          <w:sz w:val="28"/>
          <w:szCs w:val="28"/>
        </w:rPr>
        <w:t>7500 «</w:t>
      </w:r>
      <w:r w:rsidRPr="004C05D1">
        <w:rPr>
          <w:sz w:val="28"/>
          <w:szCs w:val="28"/>
        </w:rPr>
        <w:t>Расходы на реализацию мероприятий по модернизации школьных систем образования</w:t>
      </w:r>
      <w:r w:rsidRPr="004C05D1">
        <w:rPr>
          <w:bCs/>
          <w:sz w:val="28"/>
          <w:szCs w:val="28"/>
        </w:rPr>
        <w:t xml:space="preserve">» </w:t>
      </w:r>
      <w:hyperlink r:id="rId20" w:history="1">
        <w:r w:rsidRPr="004C05D1">
          <w:rPr>
            <w:bCs/>
            <w:sz w:val="28"/>
            <w:szCs w:val="28"/>
          </w:rPr>
          <w:t>подпрограмме</w:t>
        </w:r>
      </w:hyperlink>
      <w:r w:rsidRPr="004C05D1">
        <w:rPr>
          <w:bCs/>
          <w:sz w:val="28"/>
          <w:szCs w:val="28"/>
        </w:rPr>
        <w:t xml:space="preserve"> "Развитие дошкольного и общего образования" муниципальной программы Ольховатского муниципального района </w:t>
      </w:r>
      <w:r w:rsidRPr="004C05D1">
        <w:rPr>
          <w:sz w:val="28"/>
          <w:szCs w:val="28"/>
        </w:rPr>
        <w:t>Воронежской области</w:t>
      </w:r>
      <w:r w:rsidRPr="004C05D1">
        <w:rPr>
          <w:bCs/>
          <w:sz w:val="28"/>
          <w:szCs w:val="28"/>
        </w:rPr>
        <w:t xml:space="preserve"> "Развитие образования".</w:t>
      </w:r>
    </w:p>
    <w:p w:rsidR="004C05D1" w:rsidRPr="004C05D1" w:rsidRDefault="004C05D1" w:rsidP="004C05D1">
      <w:pPr>
        <w:ind w:firstLine="567"/>
        <w:jc w:val="both"/>
        <w:rPr>
          <w:sz w:val="28"/>
          <w:szCs w:val="28"/>
          <w:lang w:eastAsia="en-US"/>
        </w:rPr>
      </w:pPr>
      <w:r w:rsidRPr="004C05D1">
        <w:rPr>
          <w:bCs/>
          <w:sz w:val="28"/>
          <w:szCs w:val="28"/>
          <w:lang w:eastAsia="en-US"/>
        </w:rPr>
        <w:t>4.</w:t>
      </w:r>
      <w:r w:rsidRPr="004C05D1">
        <w:rPr>
          <w:sz w:val="28"/>
          <w:szCs w:val="28"/>
          <w:lang w:eastAsia="en-US"/>
        </w:rPr>
        <w:t xml:space="preserve">3.  Уполномоченный орган, на основании утвержденных лимитов бюджетных обязательств и предельных объемов финансирования, доводит </w:t>
      </w:r>
      <w:r w:rsidRPr="004C05D1">
        <w:rPr>
          <w:sz w:val="28"/>
          <w:szCs w:val="28"/>
          <w:lang w:eastAsia="en-US"/>
        </w:rPr>
        <w:lastRenderedPageBreak/>
        <w:t>лимиты бюджетных обязательств до получателей бюджетных средств, в части расходования средств на реализацию мероприятий по модернизации школьных систем образования, и обеспечивает контроль за своевременным пер</w:t>
      </w:r>
      <w:r w:rsidR="000417DF">
        <w:rPr>
          <w:sz w:val="28"/>
          <w:szCs w:val="28"/>
          <w:lang w:eastAsia="en-US"/>
        </w:rPr>
        <w:t xml:space="preserve">ечислением средств получателей </w:t>
      </w:r>
      <w:r w:rsidRPr="004C05D1">
        <w:rPr>
          <w:sz w:val="28"/>
          <w:szCs w:val="28"/>
          <w:lang w:eastAsia="en-US"/>
        </w:rPr>
        <w:t xml:space="preserve">для осуществления кассового расхода на цели, предусмотренные в пункте 2.1. настоящего порядка. </w:t>
      </w:r>
    </w:p>
    <w:p w:rsidR="004C05D1" w:rsidRPr="004C05D1" w:rsidRDefault="004C05D1" w:rsidP="004C05D1">
      <w:pPr>
        <w:ind w:firstLine="567"/>
        <w:jc w:val="both"/>
        <w:rPr>
          <w:sz w:val="28"/>
          <w:szCs w:val="28"/>
          <w:lang w:eastAsia="en-US"/>
        </w:rPr>
      </w:pPr>
      <w:r w:rsidRPr="004C05D1">
        <w:rPr>
          <w:sz w:val="28"/>
          <w:szCs w:val="28"/>
          <w:lang w:eastAsia="en-US"/>
        </w:rPr>
        <w:t xml:space="preserve">4.4. </w:t>
      </w:r>
      <w:r w:rsidR="000417DF">
        <w:rPr>
          <w:bCs/>
          <w:sz w:val="28"/>
          <w:szCs w:val="28"/>
          <w:lang w:eastAsia="en-US"/>
        </w:rPr>
        <w:t xml:space="preserve"> Бюджетное учреждение </w:t>
      </w:r>
      <w:r w:rsidRPr="004C05D1">
        <w:rPr>
          <w:bCs/>
          <w:sz w:val="28"/>
          <w:szCs w:val="28"/>
          <w:lang w:eastAsia="en-US"/>
        </w:rPr>
        <w:t>осуществляет кассовый расход в соответствии с соглашением, заключенным между администрацией Ольховатского муниципального района Воронежской области и муниципальным бюджетным учреждением.</w:t>
      </w:r>
    </w:p>
    <w:p w:rsidR="004C05D1" w:rsidRPr="004C05D1" w:rsidRDefault="004C05D1" w:rsidP="004C05D1">
      <w:pPr>
        <w:shd w:val="clear" w:color="auto" w:fill="FFFFFF"/>
        <w:tabs>
          <w:tab w:val="left" w:pos="11"/>
        </w:tabs>
        <w:suppressAutoHyphens/>
        <w:ind w:left="11" w:right="6" w:firstLine="556"/>
        <w:jc w:val="both"/>
        <w:rPr>
          <w:sz w:val="28"/>
          <w:szCs w:val="28"/>
        </w:rPr>
      </w:pPr>
      <w:r w:rsidRPr="004C05D1">
        <w:rPr>
          <w:sz w:val="28"/>
          <w:szCs w:val="28"/>
        </w:rPr>
        <w:t>4.5. Предоставляемая Субсидия носит целевой характер и не может быть использована на другие цели.</w:t>
      </w:r>
    </w:p>
    <w:p w:rsidR="004C05D1" w:rsidRPr="004C05D1" w:rsidRDefault="004C05D1" w:rsidP="004C05D1">
      <w:pPr>
        <w:widowControl w:val="0"/>
        <w:autoSpaceDE w:val="0"/>
        <w:autoSpaceDN w:val="0"/>
        <w:adjustRightInd w:val="0"/>
        <w:spacing w:before="220"/>
        <w:ind w:firstLine="540"/>
        <w:jc w:val="both"/>
        <w:rPr>
          <w:sz w:val="28"/>
          <w:szCs w:val="28"/>
        </w:rPr>
      </w:pPr>
      <w:r w:rsidRPr="004C05D1">
        <w:rPr>
          <w:sz w:val="28"/>
          <w:szCs w:val="28"/>
        </w:rPr>
        <w:t xml:space="preserve"> </w:t>
      </w:r>
    </w:p>
    <w:p w:rsidR="004C05D1" w:rsidRPr="004C05D1" w:rsidRDefault="004C05D1" w:rsidP="004C05D1">
      <w:pPr>
        <w:jc w:val="center"/>
        <w:outlineLvl w:val="1"/>
        <w:rPr>
          <w:sz w:val="28"/>
          <w:szCs w:val="28"/>
        </w:rPr>
      </w:pPr>
      <w:r w:rsidRPr="004C05D1">
        <w:rPr>
          <w:sz w:val="28"/>
          <w:szCs w:val="28"/>
        </w:rPr>
        <w:t>5. Порядок представления отчетов и контроля за целевым использованием субсидии</w:t>
      </w:r>
    </w:p>
    <w:p w:rsidR="004C05D1" w:rsidRPr="004C05D1" w:rsidRDefault="004C05D1" w:rsidP="004C05D1">
      <w:pPr>
        <w:jc w:val="both"/>
        <w:rPr>
          <w:sz w:val="28"/>
          <w:szCs w:val="28"/>
        </w:rPr>
      </w:pPr>
    </w:p>
    <w:p w:rsidR="004C05D1" w:rsidRPr="004C05D1" w:rsidRDefault="004C05D1" w:rsidP="004C05D1">
      <w:pPr>
        <w:suppressAutoHyphens/>
        <w:ind w:firstLine="720"/>
        <w:jc w:val="both"/>
        <w:rPr>
          <w:sz w:val="28"/>
          <w:szCs w:val="28"/>
        </w:rPr>
      </w:pPr>
      <w:r w:rsidRPr="004C05D1">
        <w:rPr>
          <w:sz w:val="28"/>
          <w:szCs w:val="28"/>
        </w:rPr>
        <w:t xml:space="preserve">5.1. Уполномоченный орган предоставляет в </w:t>
      </w:r>
      <w:r w:rsidR="000417DF">
        <w:rPr>
          <w:sz w:val="28"/>
          <w:szCs w:val="28"/>
        </w:rPr>
        <w:t>Министерство</w:t>
      </w:r>
      <w:r w:rsidRPr="004C05D1">
        <w:rPr>
          <w:sz w:val="28"/>
          <w:szCs w:val="28"/>
        </w:rPr>
        <w:t xml:space="preserve"> образования, науки и молодежной политики Воронежской области:</w:t>
      </w:r>
    </w:p>
    <w:p w:rsidR="004C05D1" w:rsidRPr="004C05D1" w:rsidRDefault="004C05D1" w:rsidP="004C05D1">
      <w:pPr>
        <w:autoSpaceDE w:val="0"/>
        <w:autoSpaceDN w:val="0"/>
        <w:adjustRightInd w:val="0"/>
        <w:ind w:firstLine="540"/>
        <w:jc w:val="both"/>
        <w:rPr>
          <w:sz w:val="28"/>
          <w:szCs w:val="20"/>
        </w:rPr>
      </w:pPr>
      <w:r w:rsidRPr="004C05D1">
        <w:rPr>
          <w:sz w:val="28"/>
          <w:szCs w:val="20"/>
        </w:rPr>
        <w:t xml:space="preserve">- в форме электронного документа в государственной интегрированной информационной системе управления общественными финансами "Электронный бюджет" отчетов о расходах бюджета Ольховатского муниципального района Воронежской области, в целях </w:t>
      </w:r>
      <w:proofErr w:type="spellStart"/>
      <w:r w:rsidRPr="004C05D1">
        <w:rPr>
          <w:sz w:val="28"/>
          <w:szCs w:val="20"/>
        </w:rPr>
        <w:t>софинансирования</w:t>
      </w:r>
      <w:proofErr w:type="spellEnd"/>
      <w:r w:rsidRPr="004C05D1">
        <w:rPr>
          <w:sz w:val="28"/>
          <w:szCs w:val="20"/>
        </w:rPr>
        <w:t xml:space="preserve"> которых предоставляется субсидия, и достижении значений показателей результативности в сроки и по форме согласно заключенному между департаментом образования, науки и молодежной политики Воронежской области и органом местного самоуправления муниципального образования Воронежской области соглашению о предоставлении субсидий бюджетам муниципальных образований Воронежской области </w:t>
      </w:r>
      <w:r w:rsidRPr="004C05D1">
        <w:rPr>
          <w:sz w:val="28"/>
          <w:szCs w:val="28"/>
        </w:rPr>
        <w:t>на реализацию мероприятий по модернизации школьных систем образования</w:t>
      </w:r>
      <w:r w:rsidRPr="004C05D1">
        <w:rPr>
          <w:sz w:val="28"/>
          <w:szCs w:val="20"/>
        </w:rPr>
        <w:t>;</w:t>
      </w:r>
    </w:p>
    <w:p w:rsidR="004C05D1" w:rsidRPr="004C05D1" w:rsidRDefault="004C05D1" w:rsidP="004C05D1">
      <w:pPr>
        <w:autoSpaceDE w:val="0"/>
        <w:autoSpaceDN w:val="0"/>
        <w:adjustRightInd w:val="0"/>
        <w:ind w:firstLine="540"/>
        <w:jc w:val="both"/>
        <w:rPr>
          <w:sz w:val="28"/>
          <w:szCs w:val="20"/>
        </w:rPr>
      </w:pPr>
      <w:r w:rsidRPr="004C05D1">
        <w:rPr>
          <w:sz w:val="28"/>
          <w:szCs w:val="20"/>
        </w:rPr>
        <w:t xml:space="preserve">- ежеквартально в срок до 5-го числа месяца, следующего за отчетным периодом, предоставляет сводный </w:t>
      </w:r>
      <w:hyperlink r:id="rId21" w:history="1">
        <w:r w:rsidRPr="004C05D1">
          <w:rPr>
            <w:sz w:val="28"/>
            <w:szCs w:val="20"/>
          </w:rPr>
          <w:t>отчет</w:t>
        </w:r>
      </w:hyperlink>
      <w:r w:rsidRPr="004C05D1">
        <w:rPr>
          <w:sz w:val="28"/>
          <w:szCs w:val="20"/>
        </w:rPr>
        <w:t xml:space="preserve"> по форме 0503324 "Отчет об использовании межбюджетных трансфертов из федерального бюджета субъектами Российской Федерации, муниципальными образованиями и территориальным государственным внебюджетным фондом".</w:t>
      </w:r>
    </w:p>
    <w:p w:rsidR="004C05D1" w:rsidRPr="004C05D1" w:rsidRDefault="004C05D1" w:rsidP="004C05D1">
      <w:pPr>
        <w:autoSpaceDE w:val="0"/>
        <w:autoSpaceDN w:val="0"/>
        <w:adjustRightInd w:val="0"/>
        <w:jc w:val="both"/>
        <w:rPr>
          <w:sz w:val="28"/>
          <w:szCs w:val="20"/>
        </w:rPr>
      </w:pPr>
      <w:r w:rsidRPr="004C05D1">
        <w:rPr>
          <w:sz w:val="28"/>
          <w:szCs w:val="20"/>
        </w:rPr>
        <w:t xml:space="preserve">         5.2.  Субсидия носит целевой характер и не может быть использована на иные цели. Ответственность за нецелевое использование субсид</w:t>
      </w:r>
      <w:r w:rsidR="000417DF">
        <w:rPr>
          <w:sz w:val="28"/>
          <w:szCs w:val="20"/>
        </w:rPr>
        <w:t>ии, недосто</w:t>
      </w:r>
      <w:r w:rsidRPr="004C05D1">
        <w:rPr>
          <w:sz w:val="28"/>
          <w:szCs w:val="20"/>
        </w:rPr>
        <w:t>верность сведений, содержащихся в документах и отчет</w:t>
      </w:r>
      <w:r w:rsidR="000417DF">
        <w:rPr>
          <w:sz w:val="28"/>
          <w:szCs w:val="20"/>
        </w:rPr>
        <w:t xml:space="preserve">ности, несет отдел образования </w:t>
      </w:r>
      <w:r w:rsidRPr="004C05D1">
        <w:rPr>
          <w:sz w:val="28"/>
          <w:szCs w:val="20"/>
        </w:rPr>
        <w:t xml:space="preserve">администрации Ольховатского муниципального района </w:t>
      </w:r>
      <w:r w:rsidRPr="004C05D1">
        <w:rPr>
          <w:sz w:val="28"/>
          <w:szCs w:val="28"/>
        </w:rPr>
        <w:t>Воронежской области</w:t>
      </w:r>
      <w:r w:rsidRPr="004C05D1">
        <w:rPr>
          <w:sz w:val="28"/>
          <w:szCs w:val="20"/>
        </w:rPr>
        <w:t xml:space="preserve"> в соответствии с действующим законодательством</w:t>
      </w:r>
      <w:r w:rsidRPr="004C05D1">
        <w:rPr>
          <w:sz w:val="28"/>
          <w:szCs w:val="28"/>
        </w:rPr>
        <w:t>».</w:t>
      </w:r>
    </w:p>
    <w:p w:rsidR="004C05D1" w:rsidRPr="000417DF" w:rsidRDefault="004C05D1" w:rsidP="004C05D1"/>
    <w:sectPr w:rsidR="004C05D1" w:rsidRPr="000417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13C2"/>
    <w:multiLevelType w:val="hybridMultilevel"/>
    <w:tmpl w:val="74847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C52DB4"/>
    <w:multiLevelType w:val="hybridMultilevel"/>
    <w:tmpl w:val="00D09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200411"/>
    <w:multiLevelType w:val="hybridMultilevel"/>
    <w:tmpl w:val="CCD47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592D02"/>
    <w:multiLevelType w:val="hybridMultilevel"/>
    <w:tmpl w:val="A6160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235EFE"/>
    <w:multiLevelType w:val="hybridMultilevel"/>
    <w:tmpl w:val="CCD47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951B1F"/>
    <w:multiLevelType w:val="multilevel"/>
    <w:tmpl w:val="FF64411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6919373A"/>
    <w:multiLevelType w:val="hybridMultilevel"/>
    <w:tmpl w:val="E236E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06366DA"/>
    <w:multiLevelType w:val="hybridMultilevel"/>
    <w:tmpl w:val="CCD47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DA0"/>
    <w:rsid w:val="000417DF"/>
    <w:rsid w:val="003B4A50"/>
    <w:rsid w:val="004C05D1"/>
    <w:rsid w:val="00766D33"/>
    <w:rsid w:val="00932A58"/>
    <w:rsid w:val="00B52E5F"/>
    <w:rsid w:val="00B615FB"/>
    <w:rsid w:val="00D04E0A"/>
    <w:rsid w:val="00E25943"/>
    <w:rsid w:val="00E367E7"/>
    <w:rsid w:val="00E42320"/>
    <w:rsid w:val="00F03DA0"/>
    <w:rsid w:val="00F33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07FE3A"/>
  <w15:chartTrackingRefBased/>
  <w15:docId w15:val="{CAB0AA36-B233-4B1D-85E6-9D4D3877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D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03D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03DA0"/>
    <w:rPr>
      <w:rFonts w:ascii="Arial" w:eastAsia="Times New Roman" w:hAnsi="Arial" w:cs="Arial"/>
      <w:sz w:val="20"/>
      <w:szCs w:val="20"/>
      <w:lang w:eastAsia="ru-RU"/>
    </w:rPr>
  </w:style>
  <w:style w:type="paragraph" w:customStyle="1" w:styleId="1">
    <w:name w:val="Без интервала1"/>
    <w:rsid w:val="00F33377"/>
    <w:pPr>
      <w:spacing w:after="0" w:line="240" w:lineRule="auto"/>
    </w:pPr>
    <w:rPr>
      <w:rFonts w:ascii="Calibri" w:eastAsia="Times New Roman" w:hAnsi="Calibri" w:cs="Times New Roman"/>
    </w:rPr>
  </w:style>
  <w:style w:type="paragraph" w:customStyle="1" w:styleId="10">
    <w:name w:val="Без интервала1"/>
    <w:rsid w:val="00932A58"/>
    <w:pPr>
      <w:spacing w:after="0" w:line="240" w:lineRule="auto"/>
    </w:pPr>
    <w:rPr>
      <w:rFonts w:ascii="Calibri" w:eastAsia="Times New Roman" w:hAnsi="Calibri" w:cs="Times New Roman"/>
    </w:rPr>
  </w:style>
  <w:style w:type="paragraph" w:customStyle="1" w:styleId="ConsPlusCell">
    <w:name w:val="ConsPlusCell"/>
    <w:rsid w:val="00E367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auiue">
    <w:name w:val="Iau?iue"/>
    <w:rsid w:val="00E367E7"/>
    <w:pPr>
      <w:spacing w:after="0" w:line="240" w:lineRule="auto"/>
    </w:pPr>
    <w:rPr>
      <w:rFonts w:ascii="Times New Roman" w:eastAsia="Times New Roman" w:hAnsi="Times New Roman" w:cs="Times New Roman"/>
      <w:sz w:val="20"/>
      <w:szCs w:val="20"/>
      <w:lang w:val="en-US" w:eastAsia="ru-RU"/>
    </w:rPr>
  </w:style>
  <w:style w:type="paragraph" w:styleId="a3">
    <w:name w:val="List Paragraph"/>
    <w:basedOn w:val="a"/>
    <w:uiPriority w:val="34"/>
    <w:qFormat/>
    <w:rsid w:val="00E367E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3B4A50"/>
    <w:rPr>
      <w:rFonts w:ascii="Segoe UI" w:hAnsi="Segoe UI" w:cs="Segoe UI"/>
      <w:sz w:val="18"/>
      <w:szCs w:val="18"/>
    </w:rPr>
  </w:style>
  <w:style w:type="character" w:customStyle="1" w:styleId="a5">
    <w:name w:val="Текст выноски Знак"/>
    <w:basedOn w:val="a0"/>
    <w:link w:val="a4"/>
    <w:uiPriority w:val="99"/>
    <w:semiHidden/>
    <w:rsid w:val="003B4A5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5B6EF770BDB150C0C0D9C7F6174D319B6C5ED17D275C03B2667C98894BA407BA3546556E63ED7AA29A2395B8A62D2842EE30EE09375ABD06E4I" TargetMode="External"/><Relationship Id="rId13" Type="http://schemas.openxmlformats.org/officeDocument/2006/relationships/hyperlink" Target="consultantplus://offline/ref=B95B6EF770BDB150C0C0D9C7F6174D319B6C5ED17D275C03B2667C98894BA407BA3546556E63ED7AA29A2395B8A62D2842EE30EE09375ABD06E4I" TargetMode="External"/><Relationship Id="rId18" Type="http://schemas.openxmlformats.org/officeDocument/2006/relationships/hyperlink" Target="consultantplus://offline/ref=8145187AAF29202C0525DB60ED635C3F575C8D8597CA0F3D819C5561BF6F24CABFE2D0DDDB930D7E3C1244n1tCL" TargetMode="External"/><Relationship Id="rId3" Type="http://schemas.openxmlformats.org/officeDocument/2006/relationships/settings" Target="settings.xml"/><Relationship Id="rId21" Type="http://schemas.openxmlformats.org/officeDocument/2006/relationships/hyperlink" Target="consultantplus://offline/ref=B95B6EF770BDB150C0C0D9C7F6174D319B6C5ED17D275C03B2667C98894BA407BA3546556E63ED7AA29A2395B8A62D2842EE30EE09375ABD06E4I" TargetMode="External"/><Relationship Id="rId7" Type="http://schemas.openxmlformats.org/officeDocument/2006/relationships/hyperlink" Target="consultantplus://offline/ref=8145187AAF29202C0525DB60ED635C3F575C8D8597CA0F3D819C5561BF6F24CABFE2D0DDDB930D7E3C1244n1tCL" TargetMode="External"/><Relationship Id="rId12" Type="http://schemas.openxmlformats.org/officeDocument/2006/relationships/hyperlink" Target="consultantplus://offline/ref=8145187AAF29202C0525DB60ED635C3F575C8D8597CA0F3D819C5561BF6F24CABFE2D0DDDB930D7E3C1244n1tCL" TargetMode="External"/><Relationship Id="rId17" Type="http://schemas.openxmlformats.org/officeDocument/2006/relationships/hyperlink" Target="consultantplus://offline/ref=255D140E2AFEC2A8E9D92744A841943811AEA9FFC0A6B66EB857EEB9B964A6AEA383D5B455EB8AC224F214L955H" TargetMode="External"/><Relationship Id="rId2" Type="http://schemas.openxmlformats.org/officeDocument/2006/relationships/styles" Target="styles.xml"/><Relationship Id="rId16" Type="http://schemas.openxmlformats.org/officeDocument/2006/relationships/hyperlink" Target="consultantplus://offline/ref=255D140E2AFEC2A8E9D92744A841943811AEA9FFC0A6B66EB857EEB9B964A6AEA383D5B455EB8AC224F214L95BH" TargetMode="External"/><Relationship Id="rId20" Type="http://schemas.openxmlformats.org/officeDocument/2006/relationships/hyperlink" Target="consultantplus://offline/ref=8145187AAF29202C0525DB60ED635C3F575C8D8597CA0F3D819C5561BF6F24CABFE2D0DDDB930D7E3C1244n1tCL" TargetMode="External"/><Relationship Id="rId1" Type="http://schemas.openxmlformats.org/officeDocument/2006/relationships/numbering" Target="numbering.xml"/><Relationship Id="rId6" Type="http://schemas.openxmlformats.org/officeDocument/2006/relationships/image" Target="http://www2.vrnoblduma.ru/_content/blazonry/Olchovatsk_raion.gif" TargetMode="External"/><Relationship Id="rId11" Type="http://schemas.openxmlformats.org/officeDocument/2006/relationships/hyperlink" Target="consultantplus://offline/ref=B95B6EF770BDB150C0C0D9C7F6174D319B6C5ED17D275C03B2667C98894BA407BA3546556E63ED7AA29A2395B8A62D2842EE30EE09375ABD06E4I" TargetMode="External"/><Relationship Id="rId5" Type="http://schemas.openxmlformats.org/officeDocument/2006/relationships/image" Target="media/image1.png"/><Relationship Id="rId15" Type="http://schemas.openxmlformats.org/officeDocument/2006/relationships/hyperlink" Target="consultantplus://offline/ref=255D140E2AFEC2A8E9D92744A841943811AEA9FFC0A6B66EB857EEB9B964A6AEA383D5B455EB8AC224F214L959H" TargetMode="External"/><Relationship Id="rId23" Type="http://schemas.openxmlformats.org/officeDocument/2006/relationships/theme" Target="theme/theme1.xml"/><Relationship Id="rId10" Type="http://schemas.openxmlformats.org/officeDocument/2006/relationships/hyperlink" Target="consultantplus://offline/ref=8145187AAF29202C0525DB60ED635C3F575C8D8597CA0F3D819C5561BF6F24CABFE2D0DDDB930D7E3C1244n1tCL" TargetMode="External"/><Relationship Id="rId19" Type="http://schemas.openxmlformats.org/officeDocument/2006/relationships/hyperlink" Target="consultantplus://offline/ref=B95B6EF770BDB150C0C0D9C7F6174D319B6C5ED17D275C03B2667C98894BA407BA3546556E63ED7AA29A2395B8A62D2842EE30EE09375ABD06E4I" TargetMode="External"/><Relationship Id="rId4" Type="http://schemas.openxmlformats.org/officeDocument/2006/relationships/webSettings" Target="webSettings.xml"/><Relationship Id="rId9" Type="http://schemas.openxmlformats.org/officeDocument/2006/relationships/hyperlink" Target="consultantplus://offline/ref=A3875D4A3147932B6E90B9FC28DA974741984B76C523DD620C1282C33871736CC5C82B65F3E727BB7FA116985F0CF3I" TargetMode="External"/><Relationship Id="rId14" Type="http://schemas.openxmlformats.org/officeDocument/2006/relationships/hyperlink" Target="consultantplus://offline/ref=255D140E2AFEC2A8E9D92744A841943811AEA9FFC0A6B66EB857EEB9B964A6AEA383D5B455EB8AC224F311L95C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62</Pages>
  <Words>16789</Words>
  <Characters>95700</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cp:lastPrinted>2024-03-12T07:55:00Z</cp:lastPrinted>
  <dcterms:created xsi:type="dcterms:W3CDTF">2024-03-12T05:28:00Z</dcterms:created>
  <dcterms:modified xsi:type="dcterms:W3CDTF">2024-03-12T08:02:00Z</dcterms:modified>
</cp:coreProperties>
</file>