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Pr="002F5FEE" w:rsidRDefault="006D79E6" w:rsidP="006D79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5FEE">
        <w:rPr>
          <w:b/>
          <w:sz w:val="26"/>
          <w:szCs w:val="26"/>
        </w:rPr>
        <w:t xml:space="preserve">Заключение </w:t>
      </w:r>
    </w:p>
    <w:p w:rsidR="00696C4A" w:rsidRPr="00696C4A" w:rsidRDefault="002F5FEE" w:rsidP="002F5FEE">
      <w:pPr>
        <w:jc w:val="both"/>
        <w:rPr>
          <w:sz w:val="26"/>
          <w:szCs w:val="26"/>
        </w:rPr>
      </w:pPr>
      <w:r w:rsidRPr="00696C4A">
        <w:rPr>
          <w:sz w:val="26"/>
          <w:szCs w:val="26"/>
        </w:rPr>
        <w:t xml:space="preserve">о проведении экспертизы </w:t>
      </w:r>
      <w:r w:rsidR="00696C4A" w:rsidRPr="00696C4A">
        <w:rPr>
          <w:bCs/>
          <w:sz w:val="26"/>
          <w:szCs w:val="26"/>
        </w:rPr>
        <w:t>постановления администрации Ольховатского муниципального района Воронежской области от 09.10.2023 №3</w:t>
      </w:r>
      <w:bookmarkStart w:id="0" w:name="_GoBack"/>
      <w:bookmarkEnd w:id="0"/>
      <w:r w:rsidR="00696C4A" w:rsidRPr="00696C4A">
        <w:rPr>
          <w:bCs/>
          <w:sz w:val="26"/>
          <w:szCs w:val="26"/>
        </w:rPr>
        <w:t>57 «</w:t>
      </w:r>
      <w:r w:rsidR="00696C4A" w:rsidRPr="00696C4A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696C4A" w:rsidRPr="00696C4A">
        <w:rPr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</w:p>
    <w:p w:rsidR="006D79E6" w:rsidRPr="002F5FEE" w:rsidRDefault="002F5FEE" w:rsidP="00696C4A">
      <w:pPr>
        <w:jc w:val="both"/>
        <w:rPr>
          <w:sz w:val="26"/>
          <w:szCs w:val="26"/>
        </w:rPr>
      </w:pPr>
      <w:r w:rsidRPr="002F5FEE">
        <w:rPr>
          <w:kern w:val="28"/>
          <w:sz w:val="26"/>
          <w:szCs w:val="26"/>
        </w:rPr>
        <w:t>04.12.2023 года</w:t>
      </w:r>
    </w:p>
    <w:p w:rsidR="001D0D84" w:rsidRPr="00696C4A" w:rsidRDefault="002F5FEE" w:rsidP="002F5FEE">
      <w:pPr>
        <w:jc w:val="both"/>
        <w:rPr>
          <w:b/>
        </w:rPr>
      </w:pPr>
      <w:proofErr w:type="gramStart"/>
      <w:r w:rsidRPr="002F5FEE">
        <w:rPr>
          <w:rFonts w:eastAsia="Calibri"/>
          <w:sz w:val="26"/>
          <w:szCs w:val="26"/>
          <w:lang w:eastAsia="en-US"/>
        </w:rPr>
        <w:t>Отдел экономики и управления</w:t>
      </w:r>
      <w:r w:rsidR="004C252F" w:rsidRPr="002F5FEE">
        <w:rPr>
          <w:rFonts w:eastAsia="Calibri"/>
          <w:sz w:val="26"/>
          <w:szCs w:val="26"/>
          <w:lang w:eastAsia="en-US"/>
        </w:rPr>
        <w:t xml:space="preserve"> муниципальным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имуществом администрации </w:t>
      </w:r>
      <w:r w:rsidR="004C252F" w:rsidRPr="002F5FEE">
        <w:rPr>
          <w:rFonts w:eastAsia="Calibri"/>
          <w:sz w:val="26"/>
          <w:szCs w:val="26"/>
          <w:lang w:eastAsia="en-US"/>
        </w:rPr>
        <w:t>Ольховатского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2F5FEE">
        <w:rPr>
          <w:sz w:val="26"/>
          <w:szCs w:val="26"/>
        </w:rPr>
        <w:t xml:space="preserve"> с постановлением администрации </w:t>
      </w:r>
      <w:r w:rsidR="004C252F" w:rsidRPr="002F5FEE">
        <w:rPr>
          <w:sz w:val="26"/>
          <w:szCs w:val="26"/>
        </w:rPr>
        <w:t>Ольховатского</w:t>
      </w:r>
      <w:r w:rsidR="006D79E6" w:rsidRPr="002F5FEE">
        <w:rPr>
          <w:sz w:val="26"/>
          <w:szCs w:val="26"/>
        </w:rPr>
        <w:t xml:space="preserve">  муниципального района Воронежской области от </w:t>
      </w:r>
      <w:r w:rsidR="00762E38" w:rsidRPr="002F5FEE">
        <w:rPr>
          <w:sz w:val="26"/>
          <w:szCs w:val="26"/>
        </w:rPr>
        <w:t>27.11.2023 № 429</w:t>
      </w:r>
      <w:r w:rsidR="006D79E6" w:rsidRPr="002F5FEE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 w:rsidRPr="002F5FEE">
        <w:rPr>
          <w:sz w:val="26"/>
          <w:szCs w:val="26"/>
        </w:rPr>
        <w:t xml:space="preserve"> администрации Ольховатског</w:t>
      </w:r>
      <w:r w:rsidR="00762E38" w:rsidRPr="002F5FEE">
        <w:rPr>
          <w:sz w:val="26"/>
          <w:szCs w:val="26"/>
        </w:rPr>
        <w:t>о муниципального района</w:t>
      </w:r>
      <w:r w:rsidR="006D79E6" w:rsidRPr="002F5FEE">
        <w:rPr>
          <w:sz w:val="26"/>
          <w:szCs w:val="26"/>
        </w:rPr>
        <w:t xml:space="preserve">» (далее – Постановление), </w:t>
      </w:r>
      <w:r w:rsidR="00762E38" w:rsidRPr="002F5FEE">
        <w:rPr>
          <w:sz w:val="26"/>
          <w:szCs w:val="26"/>
        </w:rPr>
        <w:t xml:space="preserve">рассмотрел </w:t>
      </w:r>
      <w:r w:rsidR="00623CE1" w:rsidRPr="002F5FEE">
        <w:rPr>
          <w:sz w:val="26"/>
          <w:szCs w:val="26"/>
        </w:rPr>
        <w:t xml:space="preserve"> </w:t>
      </w:r>
      <w:r w:rsidR="006E7CE3" w:rsidRPr="002F5FEE">
        <w:rPr>
          <w:sz w:val="26"/>
          <w:szCs w:val="26"/>
        </w:rPr>
        <w:t>Постан</w:t>
      </w:r>
      <w:r w:rsidR="00762E38" w:rsidRPr="002F5FEE">
        <w:rPr>
          <w:sz w:val="26"/>
          <w:szCs w:val="26"/>
        </w:rPr>
        <w:t>овление</w:t>
      </w:r>
      <w:r w:rsidR="00C66B37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C66B37" w:rsidRPr="002F5FEE">
        <w:rPr>
          <w:sz w:val="26"/>
          <w:szCs w:val="26"/>
        </w:rPr>
        <w:t xml:space="preserve"> муниципального района</w:t>
      </w:r>
      <w:r w:rsidR="00762E38" w:rsidRPr="002F5FEE">
        <w:rPr>
          <w:sz w:val="26"/>
          <w:szCs w:val="26"/>
        </w:rPr>
        <w:t xml:space="preserve"> от</w:t>
      </w:r>
      <w:proofErr w:type="gramEnd"/>
      <w:r w:rsidR="00762E38" w:rsidRPr="002F5FEE">
        <w:rPr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 xml:space="preserve"> </w:t>
      </w:r>
      <w:r w:rsidR="005A0133" w:rsidRPr="003659E2">
        <w:rPr>
          <w:bCs/>
          <w:sz w:val="26"/>
          <w:szCs w:val="26"/>
        </w:rPr>
        <w:t xml:space="preserve"> </w:t>
      </w:r>
      <w:r w:rsidR="00696C4A">
        <w:rPr>
          <w:bCs/>
          <w:sz w:val="28"/>
          <w:szCs w:val="28"/>
        </w:rPr>
        <w:t xml:space="preserve"> </w:t>
      </w:r>
      <w:r w:rsidR="00696C4A" w:rsidRPr="00696C4A">
        <w:rPr>
          <w:bCs/>
          <w:i/>
          <w:sz w:val="26"/>
          <w:szCs w:val="26"/>
        </w:rPr>
        <w:t>09.10.2023 №357 «</w:t>
      </w:r>
      <w:r w:rsidR="00696C4A" w:rsidRPr="00696C4A">
        <w:rPr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696C4A" w:rsidRPr="00696C4A">
        <w:rPr>
          <w:i/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696C4A">
        <w:rPr>
          <w:b/>
        </w:rPr>
        <w:t xml:space="preserve"> </w:t>
      </w:r>
      <w:r w:rsidR="005A0133" w:rsidRPr="005A0133">
        <w:rPr>
          <w:sz w:val="26"/>
          <w:szCs w:val="26"/>
        </w:rPr>
        <w:t>и</w:t>
      </w:r>
      <w:r w:rsidR="006D79E6" w:rsidRPr="002F5FEE">
        <w:rPr>
          <w:sz w:val="26"/>
          <w:szCs w:val="26"/>
        </w:rPr>
        <w:t xml:space="preserve"> сообщает следующее</w:t>
      </w:r>
      <w:r w:rsidR="00762E38" w:rsidRPr="002F5FEE">
        <w:rPr>
          <w:sz w:val="26"/>
          <w:szCs w:val="26"/>
        </w:rPr>
        <w:t>:</w:t>
      </w:r>
    </w:p>
    <w:p w:rsidR="006D79E6" w:rsidRPr="002F5FEE" w:rsidRDefault="002F5FEE" w:rsidP="006E24D7">
      <w:pPr>
        <w:spacing w:line="276" w:lineRule="auto"/>
        <w:ind w:firstLine="708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Настоящее заключение </w:t>
      </w:r>
      <w:r w:rsidR="005A0133" w:rsidRPr="002F5FEE">
        <w:rPr>
          <w:sz w:val="26"/>
          <w:szCs w:val="26"/>
        </w:rPr>
        <w:t>подготовлено</w:t>
      </w:r>
      <w:r w:rsidR="00623CE1" w:rsidRPr="002F5FEE">
        <w:rPr>
          <w:sz w:val="26"/>
          <w:szCs w:val="26"/>
        </w:rPr>
        <w:t xml:space="preserve"> </w:t>
      </w:r>
      <w:r w:rsidR="00DA684B" w:rsidRPr="002F5FEE">
        <w:rPr>
          <w:sz w:val="26"/>
          <w:szCs w:val="26"/>
        </w:rPr>
        <w:t>впервые</w:t>
      </w:r>
      <w:r w:rsidR="00623CE1" w:rsidRPr="002F5FEE">
        <w:rPr>
          <w:sz w:val="26"/>
          <w:szCs w:val="26"/>
        </w:rPr>
        <w:t xml:space="preserve">. </w:t>
      </w:r>
      <w:r w:rsidR="006D79E6" w:rsidRPr="002F5FEE">
        <w:rPr>
          <w:sz w:val="26"/>
          <w:szCs w:val="26"/>
        </w:rPr>
        <w:t xml:space="preserve">                                                                </w:t>
      </w:r>
    </w:p>
    <w:p w:rsidR="00BD7355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Уполномоченным органом проведены публичные консультации </w:t>
      </w:r>
      <w:r w:rsidRPr="002F5FEE">
        <w:rPr>
          <w:i/>
          <w:sz w:val="26"/>
          <w:szCs w:val="26"/>
          <w:u w:val="single"/>
        </w:rPr>
        <w:t>в сроки</w:t>
      </w:r>
      <w:r w:rsidR="00BD7355" w:rsidRPr="002F5FEE">
        <w:rPr>
          <w:i/>
          <w:sz w:val="26"/>
          <w:szCs w:val="26"/>
          <w:u w:val="single"/>
        </w:rPr>
        <w:t xml:space="preserve"> </w:t>
      </w:r>
      <w:r w:rsidR="00666FA9" w:rsidRPr="002F5FEE">
        <w:rPr>
          <w:i/>
          <w:sz w:val="26"/>
          <w:szCs w:val="26"/>
          <w:u w:val="single"/>
        </w:rPr>
        <w:t xml:space="preserve">с </w:t>
      </w:r>
      <w:r w:rsidR="00762E38" w:rsidRPr="002F5FEE">
        <w:rPr>
          <w:i/>
          <w:sz w:val="26"/>
          <w:szCs w:val="26"/>
          <w:u w:val="single"/>
        </w:rPr>
        <w:t>30.10.2023</w:t>
      </w:r>
      <w:r w:rsidR="00303E4D" w:rsidRPr="002F5FEE">
        <w:rPr>
          <w:i/>
          <w:sz w:val="26"/>
          <w:szCs w:val="26"/>
          <w:u w:val="single"/>
        </w:rPr>
        <w:t xml:space="preserve"> года по </w:t>
      </w:r>
      <w:r w:rsidR="00762E38" w:rsidRPr="002F5FEE">
        <w:rPr>
          <w:i/>
          <w:sz w:val="26"/>
          <w:szCs w:val="26"/>
          <w:u w:val="single"/>
        </w:rPr>
        <w:t>15.11.2023</w:t>
      </w:r>
      <w:r w:rsidR="001E3596" w:rsidRPr="002F5FEE">
        <w:rPr>
          <w:i/>
          <w:sz w:val="26"/>
          <w:szCs w:val="26"/>
          <w:u w:val="single"/>
        </w:rPr>
        <w:t xml:space="preserve"> года</w:t>
      </w:r>
      <w:r w:rsidRPr="002F5FEE">
        <w:rPr>
          <w:i/>
          <w:sz w:val="26"/>
          <w:szCs w:val="26"/>
          <w:u w:val="single"/>
        </w:rPr>
        <w:t>.</w:t>
      </w:r>
    </w:p>
    <w:p w:rsidR="00BD7355" w:rsidRPr="002F5FEE" w:rsidRDefault="00BD7355" w:rsidP="006E24D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публичных консультаций замечания </w:t>
      </w:r>
      <w:r w:rsidR="00C80257">
        <w:rPr>
          <w:sz w:val="26"/>
          <w:szCs w:val="26"/>
        </w:rPr>
        <w:t>не поступали</w:t>
      </w:r>
      <w:proofErr w:type="gramStart"/>
      <w:r w:rsidR="00C80257">
        <w:rPr>
          <w:sz w:val="26"/>
          <w:szCs w:val="26"/>
        </w:rPr>
        <w:t xml:space="preserve"> ,</w:t>
      </w:r>
      <w:proofErr w:type="gramEnd"/>
      <w:r w:rsidR="00C80257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 предложения </w:t>
      </w:r>
      <w:r w:rsidR="00C80257">
        <w:rPr>
          <w:i/>
          <w:sz w:val="26"/>
          <w:szCs w:val="26"/>
        </w:rPr>
        <w:t>- одно</w:t>
      </w:r>
      <w:r w:rsidRPr="002F5FEE">
        <w:rPr>
          <w:i/>
          <w:sz w:val="26"/>
          <w:szCs w:val="26"/>
        </w:rPr>
        <w:t>.</w:t>
      </w:r>
    </w:p>
    <w:p w:rsidR="001E3596" w:rsidRPr="002F5FEE" w:rsidRDefault="006D79E6" w:rsidP="00762E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Информация об экспертизе </w:t>
      </w:r>
      <w:r w:rsidR="00623CE1" w:rsidRPr="002F5FEE">
        <w:rPr>
          <w:sz w:val="26"/>
          <w:szCs w:val="26"/>
        </w:rPr>
        <w:t xml:space="preserve">проекта </w:t>
      </w:r>
      <w:r w:rsidRPr="002F5FEE">
        <w:rPr>
          <w:sz w:val="26"/>
          <w:szCs w:val="26"/>
        </w:rPr>
        <w:t xml:space="preserve">нормативного правового акта размещена уполномоченным органом на официальном сайте </w:t>
      </w:r>
      <w:r w:rsidR="001E3596" w:rsidRPr="002F5FEE">
        <w:rPr>
          <w:sz w:val="26"/>
          <w:szCs w:val="26"/>
        </w:rPr>
        <w:t>в сети Интернет</w:t>
      </w:r>
      <w:r w:rsidR="00762E38" w:rsidRPr="002F5FEE">
        <w:rPr>
          <w:sz w:val="26"/>
          <w:szCs w:val="26"/>
        </w:rPr>
        <w:t xml:space="preserve">. Ссылка: </w:t>
      </w:r>
      <w:hyperlink r:id="rId4" w:history="1">
        <w:r w:rsidR="002F5FEE" w:rsidRPr="002F5FEE">
          <w:rPr>
            <w:rStyle w:val="a3"/>
            <w:sz w:val="26"/>
            <w:szCs w:val="26"/>
          </w:rPr>
          <w:t>https://olhov-rayon.gosuslugi.ru/ofitsialno/otsenka-reguliruyuschego-vozdeystviya/materialy-po-proverke/</w:t>
        </w:r>
      </w:hyperlink>
      <w:r w:rsidR="002F5FEE" w:rsidRPr="002F5FEE">
        <w:rPr>
          <w:sz w:val="26"/>
          <w:szCs w:val="26"/>
        </w:rPr>
        <w:t xml:space="preserve">. </w:t>
      </w:r>
      <w:r w:rsidR="00762E38" w:rsidRPr="002F5FEE">
        <w:rPr>
          <w:sz w:val="26"/>
          <w:szCs w:val="26"/>
        </w:rPr>
        <w:t xml:space="preserve"> </w:t>
      </w:r>
      <w:r w:rsidR="001E3596" w:rsidRPr="002F5FEE">
        <w:rPr>
          <w:sz w:val="26"/>
          <w:szCs w:val="26"/>
        </w:rPr>
        <w:t xml:space="preserve"> </w:t>
      </w:r>
    </w:p>
    <w:p w:rsidR="001E3596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>На основе проведенной</w:t>
      </w:r>
      <w:r w:rsidR="00623CE1" w:rsidRPr="002F5FEE">
        <w:rPr>
          <w:sz w:val="26"/>
          <w:szCs w:val="26"/>
        </w:rPr>
        <w:t xml:space="preserve"> оценки р</w:t>
      </w:r>
      <w:r w:rsidR="002F5FEE" w:rsidRPr="002F5FEE">
        <w:rPr>
          <w:sz w:val="26"/>
          <w:szCs w:val="26"/>
        </w:rPr>
        <w:t xml:space="preserve">егулирующего воздействия нормативного правового </w:t>
      </w:r>
      <w:r w:rsidR="00623CE1" w:rsidRPr="002F5FEE">
        <w:rPr>
          <w:sz w:val="26"/>
          <w:szCs w:val="26"/>
        </w:rPr>
        <w:t xml:space="preserve"> акта с учетом информации, представленной разработчиком в </w:t>
      </w:r>
      <w:r w:rsidR="004C252F" w:rsidRPr="002F5FEE">
        <w:rPr>
          <w:sz w:val="26"/>
          <w:szCs w:val="26"/>
        </w:rPr>
        <w:t>сводке предложений</w:t>
      </w:r>
      <w:r w:rsidR="00623CE1" w:rsidRPr="002F5FEE">
        <w:rPr>
          <w:sz w:val="26"/>
          <w:szCs w:val="26"/>
        </w:rPr>
        <w:t xml:space="preserve">, отделом </w:t>
      </w:r>
      <w:r w:rsidR="002F5FEE" w:rsidRPr="002F5FEE">
        <w:rPr>
          <w:sz w:val="26"/>
          <w:szCs w:val="26"/>
        </w:rPr>
        <w:t xml:space="preserve"> экономики и управления</w:t>
      </w:r>
      <w:r w:rsidR="00623CE1" w:rsidRPr="002F5FEE">
        <w:rPr>
          <w:sz w:val="26"/>
          <w:szCs w:val="26"/>
        </w:rPr>
        <w:t xml:space="preserve"> </w:t>
      </w:r>
      <w:r w:rsidR="004C252F" w:rsidRPr="002F5FEE">
        <w:rPr>
          <w:sz w:val="26"/>
          <w:szCs w:val="26"/>
        </w:rPr>
        <w:t xml:space="preserve">муниципальным </w:t>
      </w:r>
      <w:r w:rsidR="00623CE1" w:rsidRPr="002F5FEE">
        <w:rPr>
          <w:sz w:val="26"/>
          <w:szCs w:val="26"/>
        </w:rPr>
        <w:t xml:space="preserve">имуществом администрации </w:t>
      </w:r>
      <w:r w:rsidR="004C252F" w:rsidRPr="002F5FEE">
        <w:rPr>
          <w:sz w:val="26"/>
          <w:szCs w:val="26"/>
        </w:rPr>
        <w:t>Ольховатского</w:t>
      </w:r>
      <w:r w:rsidR="00623CE1" w:rsidRPr="002F5FEE">
        <w:rPr>
          <w:sz w:val="26"/>
          <w:szCs w:val="26"/>
        </w:rPr>
        <w:t xml:space="preserve"> муниципального района сделаны следующие выводы</w:t>
      </w:r>
      <w:r w:rsidR="001E3596" w:rsidRPr="002F5FEE">
        <w:rPr>
          <w:sz w:val="26"/>
          <w:szCs w:val="26"/>
        </w:rPr>
        <w:t>:</w:t>
      </w:r>
    </w:p>
    <w:p w:rsidR="001E3596" w:rsidRPr="002F5FEE" w:rsidRDefault="001E3596" w:rsidP="00EC32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</w:t>
      </w:r>
      <w:r w:rsidR="00623CE1" w:rsidRPr="002F5FEE">
        <w:rPr>
          <w:sz w:val="26"/>
          <w:szCs w:val="26"/>
        </w:rPr>
        <w:t>оценки р</w:t>
      </w:r>
      <w:r w:rsidR="002F5FEE" w:rsidRPr="002F5FEE">
        <w:rPr>
          <w:sz w:val="26"/>
          <w:szCs w:val="26"/>
        </w:rPr>
        <w:t>егулирующего воздействия НПА</w:t>
      </w:r>
      <w:r w:rsidR="00623CE1" w:rsidRPr="002F5FEE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не выявлены положения, необоснованно затрудняющие </w:t>
      </w:r>
      <w:r w:rsidR="00BD7355" w:rsidRPr="002F5FEE">
        <w:rPr>
          <w:sz w:val="26"/>
          <w:szCs w:val="26"/>
        </w:rPr>
        <w:t>ведение</w:t>
      </w:r>
      <w:r w:rsidRPr="002F5FEE">
        <w:rPr>
          <w:sz w:val="26"/>
          <w:szCs w:val="26"/>
        </w:rPr>
        <w:t xml:space="preserve"> предпринимательской деятельности. </w:t>
      </w:r>
    </w:p>
    <w:p w:rsidR="001E3596" w:rsidRPr="002F5FEE" w:rsidRDefault="001E3596" w:rsidP="001E3596">
      <w:pPr>
        <w:tabs>
          <w:tab w:val="right" w:pos="9356"/>
        </w:tabs>
        <w:rPr>
          <w:sz w:val="26"/>
          <w:szCs w:val="26"/>
        </w:rPr>
      </w:pPr>
    </w:p>
    <w:p w:rsidR="00AF6693" w:rsidRPr="002F5FEE" w:rsidRDefault="00AF6693" w:rsidP="001E3596">
      <w:pPr>
        <w:tabs>
          <w:tab w:val="right" w:pos="9356"/>
        </w:tabs>
        <w:rPr>
          <w:sz w:val="26"/>
          <w:szCs w:val="26"/>
        </w:rPr>
      </w:pPr>
    </w:p>
    <w:p w:rsidR="006E24D7" w:rsidRPr="002F5FEE" w:rsidRDefault="006E24D7" w:rsidP="001E3596">
      <w:pPr>
        <w:tabs>
          <w:tab w:val="right" w:pos="9356"/>
        </w:tabs>
        <w:rPr>
          <w:sz w:val="26"/>
          <w:szCs w:val="26"/>
        </w:rPr>
      </w:pPr>
    </w:p>
    <w:p w:rsidR="00EC3200" w:rsidRPr="002F5FEE" w:rsidRDefault="00EC3200" w:rsidP="001E3596">
      <w:pPr>
        <w:tabs>
          <w:tab w:val="right" w:pos="9356"/>
        </w:tabs>
        <w:rPr>
          <w:sz w:val="26"/>
          <w:szCs w:val="26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2F5FEE"/>
    <w:rsid w:val="00303E4D"/>
    <w:rsid w:val="003127D8"/>
    <w:rsid w:val="003148B9"/>
    <w:rsid w:val="003A4420"/>
    <w:rsid w:val="00456D71"/>
    <w:rsid w:val="004C252F"/>
    <w:rsid w:val="004C6E92"/>
    <w:rsid w:val="005A0133"/>
    <w:rsid w:val="005A059B"/>
    <w:rsid w:val="005D2ACC"/>
    <w:rsid w:val="005E664C"/>
    <w:rsid w:val="00623CE1"/>
    <w:rsid w:val="00625631"/>
    <w:rsid w:val="00666FA9"/>
    <w:rsid w:val="00696C4A"/>
    <w:rsid w:val="006D79E6"/>
    <w:rsid w:val="006E24D7"/>
    <w:rsid w:val="006E7CE3"/>
    <w:rsid w:val="006F7ABE"/>
    <w:rsid w:val="00756F4B"/>
    <w:rsid w:val="00762E38"/>
    <w:rsid w:val="007929E9"/>
    <w:rsid w:val="007A166D"/>
    <w:rsid w:val="007D6225"/>
    <w:rsid w:val="008051AB"/>
    <w:rsid w:val="00831E1A"/>
    <w:rsid w:val="00851CA2"/>
    <w:rsid w:val="008643FC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95DBE"/>
    <w:rsid w:val="00BB34DD"/>
    <w:rsid w:val="00BD7355"/>
    <w:rsid w:val="00C0464C"/>
    <w:rsid w:val="00C165A9"/>
    <w:rsid w:val="00C45C0A"/>
    <w:rsid w:val="00C66B37"/>
    <w:rsid w:val="00C80257"/>
    <w:rsid w:val="00C8539F"/>
    <w:rsid w:val="00D965C1"/>
    <w:rsid w:val="00DA684B"/>
    <w:rsid w:val="00DC355A"/>
    <w:rsid w:val="00E8033B"/>
    <w:rsid w:val="00EB0CEB"/>
    <w:rsid w:val="00EC3200"/>
    <w:rsid w:val="00EF09AA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5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10</cp:revision>
  <cp:lastPrinted>2023-12-04T07:46:00Z</cp:lastPrinted>
  <dcterms:created xsi:type="dcterms:W3CDTF">2022-12-14T11:31:00Z</dcterms:created>
  <dcterms:modified xsi:type="dcterms:W3CDTF">2024-01-12T07:57:00Z</dcterms:modified>
</cp:coreProperties>
</file>